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946272" w:rsidP="0042462C">
      <w:pPr>
        <w:rPr>
          <w:b/>
          <w:i/>
          <w:szCs w:val="28"/>
        </w:rPr>
      </w:pPr>
      <w:r w:rsidRPr="00946272">
        <w:rPr>
          <w:b/>
          <w:i/>
          <w:szCs w:val="28"/>
        </w:rPr>
        <w:t>від 27.07.2020 №176-р</w:t>
      </w:r>
      <w:bookmarkStart w:id="0" w:name="_GoBack"/>
      <w:bookmarkEnd w:id="0"/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E25702">
      <w:pPr>
        <w:tabs>
          <w:tab w:val="left" w:pos="7088"/>
        </w:tabs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Pr="00830160" w:rsidRDefault="0042462C" w:rsidP="0042462C">
      <w:pPr>
        <w:rPr>
          <w:b/>
          <w:i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62C" w:rsidTr="0042462C">
        <w:trPr>
          <w:trHeight w:val="1547"/>
        </w:trPr>
        <w:tc>
          <w:tcPr>
            <w:tcW w:w="9571" w:type="dxa"/>
          </w:tcPr>
          <w:p w:rsidR="0042462C" w:rsidRDefault="0042462C" w:rsidP="0042462C">
            <w:pPr>
              <w:jc w:val="both"/>
            </w:pPr>
            <w:r w:rsidRPr="008C51E6">
              <w:rPr>
                <w:b/>
                <w:bCs/>
                <w:i/>
                <w:szCs w:val="28"/>
              </w:rPr>
              <w:t xml:space="preserve">Про </w:t>
            </w:r>
            <w:r>
              <w:rPr>
                <w:b/>
                <w:bCs/>
                <w:i/>
                <w:szCs w:val="28"/>
              </w:rPr>
              <w:t>внесення змін до розпорядження міського голови від 28.12.2018</w:t>
            </w:r>
            <w:r w:rsidR="003A1CB4">
              <w:rPr>
                <w:b/>
                <w:bCs/>
                <w:i/>
                <w:szCs w:val="28"/>
              </w:rPr>
              <w:t xml:space="preserve">           </w:t>
            </w:r>
            <w:r>
              <w:rPr>
                <w:b/>
                <w:bCs/>
                <w:i/>
                <w:szCs w:val="28"/>
              </w:rPr>
              <w:t xml:space="preserve"> №276-р «</w:t>
            </w:r>
            <w:r w:rsidRPr="00830160">
              <w:rPr>
                <w:b/>
                <w:bCs/>
                <w:i/>
                <w:szCs w:val="28"/>
              </w:rPr>
              <w:t>Про затвердження переліку по</w:t>
            </w:r>
            <w:r>
              <w:rPr>
                <w:b/>
                <w:bCs/>
                <w:i/>
                <w:szCs w:val="28"/>
              </w:rPr>
              <w:t xml:space="preserve">сад </w:t>
            </w:r>
            <w:r w:rsidRPr="00830160">
              <w:rPr>
                <w:b/>
                <w:bCs/>
                <w:i/>
                <w:szCs w:val="28"/>
              </w:rPr>
              <w:t>виконкому</w:t>
            </w:r>
            <w:r w:rsidRPr="00830160">
              <w:rPr>
                <w:b/>
                <w:i/>
                <w:szCs w:val="28"/>
              </w:rPr>
              <w:t xml:space="preserve"> міської  ради,</w:t>
            </w:r>
            <w:r>
              <w:rPr>
                <w:b/>
                <w:i/>
                <w:szCs w:val="28"/>
              </w:rPr>
              <w:t xml:space="preserve"> </w:t>
            </w:r>
            <w:r w:rsidRPr="00830160">
              <w:rPr>
                <w:b/>
                <w:i/>
                <w:szCs w:val="28"/>
              </w:rPr>
              <w:t xml:space="preserve">які допускаються до  роботи </w:t>
            </w:r>
            <w:r>
              <w:rPr>
                <w:b/>
                <w:i/>
                <w:szCs w:val="28"/>
              </w:rPr>
              <w:t>з</w:t>
            </w:r>
            <w:r w:rsidRPr="00830160">
              <w:rPr>
                <w:b/>
                <w:i/>
                <w:szCs w:val="28"/>
              </w:rPr>
              <w:t xml:space="preserve"> документами та іншими матеріальними носіями інформації, що містять службову інформацію</w:t>
            </w:r>
            <w:r>
              <w:rPr>
                <w:b/>
                <w:i/>
                <w:szCs w:val="28"/>
              </w:rPr>
              <w:t>»</w:t>
            </w:r>
          </w:p>
        </w:tc>
      </w:tr>
    </w:tbl>
    <w:p w:rsidR="003A1CB4" w:rsidRDefault="003A1CB4" w:rsidP="0042462C">
      <w:pPr>
        <w:tabs>
          <w:tab w:val="left" w:pos="7088"/>
        </w:tabs>
      </w:pPr>
    </w:p>
    <w:p w:rsidR="0042462C" w:rsidRPr="00AD56B5" w:rsidRDefault="0042462C" w:rsidP="0042462C">
      <w:pPr>
        <w:pStyle w:val="a4"/>
        <w:ind w:left="0"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У зв’язку з кадровими змінами</w:t>
      </w:r>
      <w:r w:rsidRPr="00295390">
        <w:rPr>
          <w:sz w:val="28"/>
          <w:szCs w:val="28"/>
        </w:rPr>
        <w:t>;</w:t>
      </w:r>
      <w:r>
        <w:rPr>
          <w:sz w:val="28"/>
          <w:lang w:val="uk-UA"/>
        </w:rPr>
        <w:t xml:space="preserve"> керуючись</w:t>
      </w:r>
      <w:r w:rsidRPr="00D14A93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Pr="00D14A93">
        <w:rPr>
          <w:sz w:val="28"/>
          <w:lang w:val="uk-UA"/>
        </w:rPr>
        <w:t>акон</w:t>
      </w:r>
      <w:r>
        <w:rPr>
          <w:sz w:val="28"/>
          <w:lang w:val="uk-UA"/>
        </w:rPr>
        <w:t>ом України «Про мі</w:t>
      </w:r>
      <w:r w:rsidR="00E25702">
        <w:rPr>
          <w:sz w:val="28"/>
          <w:lang w:val="uk-UA"/>
        </w:rPr>
        <w:t>сцеве самоврядування в Україні»</w:t>
      </w:r>
      <w:r>
        <w:rPr>
          <w:sz w:val="28"/>
          <w:lang w:val="uk-UA"/>
        </w:rPr>
        <w:t>:</w:t>
      </w:r>
    </w:p>
    <w:p w:rsidR="0042462C" w:rsidRPr="00830160" w:rsidRDefault="0042462C" w:rsidP="00E25702">
      <w:pPr>
        <w:ind w:firstLine="850"/>
        <w:jc w:val="both"/>
        <w:rPr>
          <w:szCs w:val="28"/>
        </w:rPr>
      </w:pPr>
      <w:proofErr w:type="spellStart"/>
      <w:r>
        <w:rPr>
          <w:szCs w:val="28"/>
        </w:rPr>
        <w:t>Унести</w:t>
      </w:r>
      <w:proofErr w:type="spellEnd"/>
      <w:r>
        <w:rPr>
          <w:szCs w:val="28"/>
        </w:rPr>
        <w:t xml:space="preserve"> до розпорядження </w:t>
      </w:r>
      <w:r w:rsidRPr="00040DCA">
        <w:rPr>
          <w:bCs/>
          <w:szCs w:val="28"/>
        </w:rPr>
        <w:t>міського голови від 2</w:t>
      </w:r>
      <w:r>
        <w:rPr>
          <w:bCs/>
          <w:szCs w:val="28"/>
        </w:rPr>
        <w:t>8</w:t>
      </w:r>
      <w:r w:rsidRPr="00040DCA">
        <w:rPr>
          <w:bCs/>
          <w:szCs w:val="28"/>
        </w:rPr>
        <w:t>.12.201</w:t>
      </w:r>
      <w:r>
        <w:rPr>
          <w:bCs/>
          <w:szCs w:val="28"/>
        </w:rPr>
        <w:t>8</w:t>
      </w:r>
      <w:r w:rsidRPr="00040DCA">
        <w:rPr>
          <w:bCs/>
          <w:szCs w:val="28"/>
        </w:rPr>
        <w:t xml:space="preserve"> №2</w:t>
      </w:r>
      <w:r>
        <w:rPr>
          <w:bCs/>
          <w:szCs w:val="28"/>
        </w:rPr>
        <w:t>76</w:t>
      </w:r>
      <w:r w:rsidRPr="00040DCA">
        <w:rPr>
          <w:bCs/>
          <w:szCs w:val="28"/>
        </w:rPr>
        <w:t xml:space="preserve">-р </w:t>
      </w:r>
      <w:r>
        <w:rPr>
          <w:bCs/>
          <w:szCs w:val="28"/>
        </w:rPr>
        <w:t xml:space="preserve"> </w:t>
      </w:r>
      <w:r w:rsidRPr="00040DCA">
        <w:rPr>
          <w:bCs/>
          <w:szCs w:val="28"/>
        </w:rPr>
        <w:t>«</w:t>
      </w:r>
      <w:r w:rsidRPr="009104E2">
        <w:rPr>
          <w:bCs/>
          <w:szCs w:val="28"/>
        </w:rPr>
        <w:t>Про затвердження переліку посад виконкому</w:t>
      </w:r>
      <w:r w:rsidRPr="009104E2">
        <w:rPr>
          <w:szCs w:val="28"/>
        </w:rPr>
        <w:t xml:space="preserve"> міської  ради, які допускаються до  роботи з документами та іншими матеріальними носіями інформації, що містять службову інформацію</w:t>
      </w:r>
      <w:r>
        <w:rPr>
          <w:szCs w:val="28"/>
        </w:rPr>
        <w:t>»</w:t>
      </w:r>
      <w:r w:rsidR="00E25702">
        <w:rPr>
          <w:szCs w:val="28"/>
        </w:rPr>
        <w:t>, зі змінами,</w:t>
      </w:r>
      <w:r w:rsidRPr="00BB0165">
        <w:rPr>
          <w:szCs w:val="28"/>
        </w:rPr>
        <w:t xml:space="preserve"> </w:t>
      </w:r>
      <w:r>
        <w:rPr>
          <w:szCs w:val="28"/>
        </w:rPr>
        <w:t>такі зміни: викл</w:t>
      </w:r>
      <w:r w:rsidR="001A1F9F">
        <w:rPr>
          <w:szCs w:val="28"/>
        </w:rPr>
        <w:t>асти в новій редакції підрозділ</w:t>
      </w:r>
      <w:r w:rsidR="003A1CB4">
        <w:rPr>
          <w:szCs w:val="28"/>
        </w:rPr>
        <w:t xml:space="preserve"> 2.</w:t>
      </w:r>
      <w:r w:rsidR="001A1F9F">
        <w:rPr>
          <w:szCs w:val="28"/>
        </w:rPr>
        <w:t>11</w:t>
      </w:r>
      <w:r>
        <w:rPr>
          <w:bCs/>
          <w:szCs w:val="28"/>
        </w:rPr>
        <w:t>:</w:t>
      </w:r>
    </w:p>
    <w:p w:rsidR="0042462C" w:rsidRDefault="0042462C" w:rsidP="0042462C">
      <w:pPr>
        <w:tabs>
          <w:tab w:val="left" w:pos="709"/>
          <w:tab w:val="left" w:pos="993"/>
        </w:tabs>
        <w:jc w:val="both"/>
        <w:rPr>
          <w:b/>
          <w:i/>
          <w:szCs w:val="28"/>
        </w:rPr>
      </w:pPr>
      <w:r>
        <w:rPr>
          <w:szCs w:val="28"/>
        </w:rPr>
        <w:t xml:space="preserve"> «</w:t>
      </w:r>
      <w:r w:rsidR="001A1F9F" w:rsidRPr="00750F83">
        <w:rPr>
          <w:b/>
          <w:i/>
          <w:szCs w:val="28"/>
        </w:rPr>
        <w:t>2.11. Управління з питань надзвичайних ситуацій</w:t>
      </w:r>
      <w:r w:rsidR="001A1F9F">
        <w:rPr>
          <w:b/>
          <w:i/>
          <w:szCs w:val="28"/>
        </w:rPr>
        <w:t xml:space="preserve"> </w:t>
      </w:r>
      <w:r w:rsidR="001A1F9F" w:rsidRPr="00750F83">
        <w:rPr>
          <w:b/>
          <w:i/>
          <w:szCs w:val="28"/>
        </w:rPr>
        <w:t>та цивільного захисту населення</w:t>
      </w:r>
    </w:p>
    <w:p w:rsidR="001A1F9F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</w:p>
    <w:p w:rsidR="001A1F9F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 – начальник відділу реагування та оповіщення населення</w:t>
      </w:r>
    </w:p>
    <w:p w:rsidR="001A1F9F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планування та</w:t>
      </w:r>
      <w:r w:rsidR="00A71897">
        <w:rPr>
          <w:rFonts w:ascii="Times New Roman" w:hAnsi="Times New Roman" w:cs="Times New Roman"/>
          <w:sz w:val="28"/>
          <w:szCs w:val="28"/>
          <w:lang w:val="uk-UA"/>
        </w:rPr>
        <w:t xml:space="preserve"> техногенно-екологічної безпеки</w:t>
      </w:r>
    </w:p>
    <w:p w:rsidR="001A1F9F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моніторингу</w:t>
      </w:r>
    </w:p>
    <w:p w:rsidR="001A1F9F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спеціаліст – 3</w:t>
      </w:r>
    </w:p>
    <w:p w:rsidR="001A1F9F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Старший інспектор </w:t>
      </w:r>
    </w:p>
    <w:p w:rsidR="001A1F9F" w:rsidRPr="00750F83" w:rsidRDefault="001A1F9F" w:rsidP="001A1F9F">
      <w:pPr>
        <w:pStyle w:val="a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Відповідальний черговий – 5».</w:t>
      </w:r>
    </w:p>
    <w:p w:rsidR="0042462C" w:rsidRPr="0003520C" w:rsidRDefault="0042462C" w:rsidP="0042462C">
      <w:pPr>
        <w:ind w:right="-2"/>
        <w:jc w:val="both"/>
        <w:rPr>
          <w:b/>
          <w:i/>
          <w:sz w:val="12"/>
          <w:szCs w:val="12"/>
        </w:rPr>
      </w:pPr>
    </w:p>
    <w:p w:rsidR="0042462C" w:rsidRDefault="0042462C" w:rsidP="0042462C">
      <w:pPr>
        <w:tabs>
          <w:tab w:val="left" w:pos="7088"/>
        </w:tabs>
        <w:ind w:right="-2"/>
        <w:jc w:val="both"/>
      </w:pPr>
    </w:p>
    <w:p w:rsidR="008F153E" w:rsidRDefault="008F153E" w:rsidP="0042462C">
      <w:pPr>
        <w:tabs>
          <w:tab w:val="left" w:pos="7088"/>
        </w:tabs>
        <w:ind w:right="-2"/>
        <w:jc w:val="both"/>
      </w:pPr>
    </w:p>
    <w:p w:rsidR="0042462C" w:rsidRPr="00927488" w:rsidRDefault="0042462C" w:rsidP="0042462C">
      <w:pPr>
        <w:tabs>
          <w:tab w:val="left" w:pos="7088"/>
        </w:tabs>
        <w:ind w:right="-2"/>
        <w:jc w:val="both"/>
        <w:rPr>
          <w:sz w:val="12"/>
          <w:szCs w:val="12"/>
        </w:rPr>
      </w:pPr>
    </w:p>
    <w:p w:rsidR="0042462C" w:rsidRDefault="0042462C" w:rsidP="0042462C">
      <w:pPr>
        <w:ind w:right="-2"/>
        <w:jc w:val="both"/>
        <w:rPr>
          <w:b/>
          <w:i/>
        </w:rPr>
      </w:pPr>
      <w:r>
        <w:rPr>
          <w:b/>
          <w:i/>
        </w:rPr>
        <w:t xml:space="preserve">Міський голова                                                                     Юрій </w:t>
      </w:r>
      <w:proofErr w:type="spellStart"/>
      <w:r>
        <w:rPr>
          <w:b/>
          <w:i/>
        </w:rPr>
        <w:t>Вілкул</w:t>
      </w:r>
      <w:proofErr w:type="spellEnd"/>
    </w:p>
    <w:p w:rsidR="0042462C" w:rsidRDefault="0042462C" w:rsidP="0042462C">
      <w:pPr>
        <w:ind w:right="-2"/>
        <w:jc w:val="both"/>
        <w:rPr>
          <w:szCs w:val="28"/>
        </w:rPr>
      </w:pPr>
      <w:r>
        <w:rPr>
          <w:b/>
          <w:i/>
        </w:rPr>
        <w:t xml:space="preserve">                                  </w:t>
      </w:r>
    </w:p>
    <w:p w:rsidR="0042462C" w:rsidRPr="0042462C" w:rsidRDefault="0042462C"/>
    <w:sectPr w:rsidR="0042462C" w:rsidRPr="0042462C" w:rsidSect="008F153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F50" w:rsidRDefault="00357F50" w:rsidP="008F153E">
      <w:r>
        <w:separator/>
      </w:r>
    </w:p>
  </w:endnote>
  <w:endnote w:type="continuationSeparator" w:id="0">
    <w:p w:rsidR="00357F50" w:rsidRDefault="00357F50" w:rsidP="008F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F50" w:rsidRDefault="00357F50" w:rsidP="008F153E">
      <w:r>
        <w:separator/>
      </w:r>
    </w:p>
  </w:footnote>
  <w:footnote w:type="continuationSeparator" w:id="0">
    <w:p w:rsidR="00357F50" w:rsidRDefault="00357F50" w:rsidP="008F1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974699"/>
      <w:docPartObj>
        <w:docPartGallery w:val="Page Numbers (Top of Page)"/>
        <w:docPartUnique/>
      </w:docPartObj>
    </w:sdtPr>
    <w:sdtEndPr/>
    <w:sdtContent>
      <w:p w:rsidR="008F153E" w:rsidRDefault="008F15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F9F" w:rsidRPr="001A1F9F">
          <w:rPr>
            <w:noProof/>
            <w:lang w:val="ru-RU"/>
          </w:rPr>
          <w:t>2</w:t>
        </w:r>
        <w:r>
          <w:fldChar w:fldCharType="end"/>
        </w:r>
      </w:p>
    </w:sdtContent>
  </w:sdt>
  <w:p w:rsidR="008F153E" w:rsidRDefault="008F1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45B0"/>
    <w:multiLevelType w:val="hybridMultilevel"/>
    <w:tmpl w:val="D67250A8"/>
    <w:lvl w:ilvl="0" w:tplc="5E64B8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006FFC"/>
    <w:multiLevelType w:val="hybridMultilevel"/>
    <w:tmpl w:val="A8100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B7"/>
    <w:rsid w:val="0003520C"/>
    <w:rsid w:val="001A1F9F"/>
    <w:rsid w:val="001E6591"/>
    <w:rsid w:val="00233D43"/>
    <w:rsid w:val="00357F50"/>
    <w:rsid w:val="00364481"/>
    <w:rsid w:val="003A1CB4"/>
    <w:rsid w:val="003F17A9"/>
    <w:rsid w:val="00416822"/>
    <w:rsid w:val="0042462C"/>
    <w:rsid w:val="005B05D2"/>
    <w:rsid w:val="0063081F"/>
    <w:rsid w:val="00827741"/>
    <w:rsid w:val="008F153E"/>
    <w:rsid w:val="00930161"/>
    <w:rsid w:val="00946272"/>
    <w:rsid w:val="00A71897"/>
    <w:rsid w:val="00C27EAD"/>
    <w:rsid w:val="00D424B7"/>
    <w:rsid w:val="00E25702"/>
    <w:rsid w:val="00EE3B0D"/>
    <w:rsid w:val="00F0389D"/>
    <w:rsid w:val="00F2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1F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1F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8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uopr122a</cp:lastModifiedBy>
  <cp:revision>19</cp:revision>
  <cp:lastPrinted>2020-07-23T06:46:00Z</cp:lastPrinted>
  <dcterms:created xsi:type="dcterms:W3CDTF">2020-01-23T08:43:00Z</dcterms:created>
  <dcterms:modified xsi:type="dcterms:W3CDTF">2020-11-10T12:44:00Z</dcterms:modified>
</cp:coreProperties>
</file>