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E9" w:rsidRPr="008D3CA8" w:rsidRDefault="003F5CE9" w:rsidP="003F5CE9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i/>
          <w:noProof/>
          <w:lang w:eastAsia="ru-RU"/>
        </w:rPr>
        <w:drawing>
          <wp:inline distT="0" distB="0" distL="0" distR="0">
            <wp:extent cx="542925" cy="6667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CE9" w:rsidRPr="008D3CA8" w:rsidRDefault="003F5CE9" w:rsidP="003F5CE9">
      <w:pPr>
        <w:jc w:val="center"/>
        <w:rPr>
          <w:b/>
          <w:bCs/>
          <w:sz w:val="28"/>
          <w:szCs w:val="28"/>
        </w:rPr>
      </w:pPr>
      <w:r w:rsidRPr="008D3CA8">
        <w:rPr>
          <w:b/>
          <w:bCs/>
          <w:sz w:val="28"/>
          <w:szCs w:val="28"/>
        </w:rPr>
        <w:t>КРИВОРІЗЬКА МІСЬКА РАДА</w:t>
      </w:r>
    </w:p>
    <w:p w:rsidR="003F5CE9" w:rsidRPr="008D3CA8" w:rsidRDefault="003F5CE9" w:rsidP="003F5CE9">
      <w:pPr>
        <w:jc w:val="center"/>
        <w:rPr>
          <w:b/>
          <w:bCs/>
          <w:sz w:val="28"/>
          <w:szCs w:val="28"/>
        </w:rPr>
      </w:pPr>
      <w:r w:rsidRPr="008D3CA8">
        <w:rPr>
          <w:b/>
          <w:bCs/>
          <w:sz w:val="28"/>
          <w:szCs w:val="28"/>
        </w:rPr>
        <w:t>ВИКОНАВЧИЙ  КОМІТЕТ</w:t>
      </w:r>
    </w:p>
    <w:p w:rsidR="003F5CE9" w:rsidRPr="008D3CA8" w:rsidRDefault="003F5CE9" w:rsidP="003F5CE9">
      <w:pPr>
        <w:jc w:val="center"/>
        <w:rPr>
          <w:b/>
          <w:bCs/>
          <w:i/>
          <w:iCs/>
        </w:rPr>
      </w:pPr>
    </w:p>
    <w:p w:rsidR="003F5CE9" w:rsidRPr="008D3CA8" w:rsidRDefault="003F5CE9" w:rsidP="003F5CE9">
      <w:pPr>
        <w:keepNext/>
        <w:jc w:val="center"/>
        <w:outlineLvl w:val="1"/>
        <w:rPr>
          <w:b/>
          <w:bCs/>
          <w:sz w:val="36"/>
          <w:szCs w:val="36"/>
        </w:rPr>
      </w:pPr>
      <w:r w:rsidRPr="008D3CA8">
        <w:rPr>
          <w:b/>
          <w:bCs/>
          <w:sz w:val="36"/>
          <w:szCs w:val="36"/>
        </w:rPr>
        <w:t xml:space="preserve">Р І Ш Е Н </w:t>
      </w:r>
      <w:proofErr w:type="spellStart"/>
      <w:proofErr w:type="gramStart"/>
      <w:r w:rsidRPr="008D3CA8">
        <w:rPr>
          <w:b/>
          <w:bCs/>
          <w:sz w:val="36"/>
          <w:szCs w:val="36"/>
        </w:rPr>
        <w:t>Н</w:t>
      </w:r>
      <w:proofErr w:type="spellEnd"/>
      <w:proofErr w:type="gramEnd"/>
      <w:r w:rsidRPr="008D3CA8">
        <w:rPr>
          <w:b/>
          <w:bCs/>
          <w:sz w:val="36"/>
          <w:szCs w:val="36"/>
        </w:rPr>
        <w:t xml:space="preserve"> Я</w:t>
      </w:r>
    </w:p>
    <w:p w:rsidR="003F5CE9" w:rsidRPr="008D3CA8" w:rsidRDefault="003F5CE9" w:rsidP="003F5CE9">
      <w:pPr>
        <w:jc w:val="center"/>
        <w:rPr>
          <w:b/>
          <w:bCs/>
          <w:spacing w:val="100"/>
        </w:rPr>
      </w:pPr>
    </w:p>
    <w:tbl>
      <w:tblPr>
        <w:tblW w:w="9603" w:type="dxa"/>
        <w:tblInd w:w="286" w:type="dxa"/>
        <w:tblLook w:val="01E0"/>
      </w:tblPr>
      <w:tblGrid>
        <w:gridCol w:w="3139"/>
        <w:gridCol w:w="3129"/>
        <w:gridCol w:w="3335"/>
      </w:tblGrid>
      <w:tr w:rsidR="003F5CE9" w:rsidRPr="008D3CA8" w:rsidTr="00EC5E68">
        <w:tc>
          <w:tcPr>
            <w:tcW w:w="3139" w:type="dxa"/>
          </w:tcPr>
          <w:p w:rsidR="003F5CE9" w:rsidRPr="008D3CA8" w:rsidRDefault="003F5CE9" w:rsidP="00EC5E68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uk-UA"/>
              </w:rPr>
              <w:t>6</w:t>
            </w:r>
            <w:r w:rsidRPr="008D3CA8">
              <w:rPr>
                <w:sz w:val="28"/>
                <w:szCs w:val="28"/>
              </w:rPr>
              <w:t>.2017</w:t>
            </w:r>
          </w:p>
        </w:tc>
        <w:tc>
          <w:tcPr>
            <w:tcW w:w="3129" w:type="dxa"/>
          </w:tcPr>
          <w:p w:rsidR="003F5CE9" w:rsidRPr="008D3CA8" w:rsidRDefault="003F5CE9" w:rsidP="00EC5E68">
            <w:pPr>
              <w:jc w:val="center"/>
              <w:rPr>
                <w:sz w:val="28"/>
                <w:szCs w:val="28"/>
              </w:rPr>
            </w:pPr>
            <w:r w:rsidRPr="008D3CA8">
              <w:rPr>
                <w:sz w:val="28"/>
                <w:szCs w:val="28"/>
              </w:rPr>
              <w:t xml:space="preserve">м. </w:t>
            </w:r>
            <w:proofErr w:type="spellStart"/>
            <w:r w:rsidRPr="008D3CA8">
              <w:rPr>
                <w:sz w:val="28"/>
                <w:szCs w:val="28"/>
              </w:rPr>
              <w:t>КривийРіг</w:t>
            </w:r>
            <w:proofErr w:type="spellEnd"/>
          </w:p>
        </w:tc>
        <w:tc>
          <w:tcPr>
            <w:tcW w:w="3335" w:type="dxa"/>
          </w:tcPr>
          <w:p w:rsidR="003F5CE9" w:rsidRPr="003F5CE9" w:rsidRDefault="003F5CE9" w:rsidP="00EC5E68">
            <w:pPr>
              <w:jc w:val="center"/>
              <w:rPr>
                <w:sz w:val="28"/>
                <w:szCs w:val="28"/>
                <w:lang w:val="en-US"/>
              </w:rPr>
            </w:pPr>
            <w:r w:rsidRPr="008D3CA8">
              <w:rPr>
                <w:sz w:val="28"/>
                <w:szCs w:val="28"/>
              </w:rPr>
              <w:t xml:space="preserve">            №</w:t>
            </w:r>
            <w:r>
              <w:rPr>
                <w:sz w:val="28"/>
                <w:szCs w:val="28"/>
                <w:lang w:val="uk-UA"/>
              </w:rPr>
              <w:t>26</w:t>
            </w:r>
            <w:r>
              <w:rPr>
                <w:sz w:val="28"/>
                <w:szCs w:val="28"/>
                <w:lang w:val="en-US"/>
              </w:rPr>
              <w:t>7</w:t>
            </w:r>
          </w:p>
          <w:p w:rsidR="003F5CE9" w:rsidRPr="0095445F" w:rsidRDefault="003F5CE9" w:rsidP="00EC5E68">
            <w:pPr>
              <w:jc w:val="center"/>
            </w:pPr>
          </w:p>
        </w:tc>
      </w:tr>
    </w:tbl>
    <w:p w:rsidR="0057439D" w:rsidRPr="00F10E91" w:rsidRDefault="0057439D" w:rsidP="0057439D">
      <w:pPr>
        <w:rPr>
          <w:i/>
          <w:sz w:val="28"/>
          <w:szCs w:val="28"/>
          <w:lang w:val="en-US"/>
        </w:rPr>
      </w:pPr>
    </w:p>
    <w:tbl>
      <w:tblPr>
        <w:tblW w:w="0" w:type="auto"/>
        <w:tblLook w:val="04A0"/>
      </w:tblPr>
      <w:tblGrid>
        <w:gridCol w:w="4478"/>
      </w:tblGrid>
      <w:tr w:rsidR="0057439D" w:rsidRPr="003F5CE9" w:rsidTr="00C5697F">
        <w:trPr>
          <w:trHeight w:val="3939"/>
        </w:trPr>
        <w:tc>
          <w:tcPr>
            <w:tcW w:w="4478" w:type="dxa"/>
          </w:tcPr>
          <w:p w:rsidR="0057439D" w:rsidRDefault="00AA2694" w:rsidP="008D5636">
            <w:pPr>
              <w:pStyle w:val="3"/>
              <w:tabs>
                <w:tab w:val="left" w:pos="4145"/>
              </w:tabs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Про внесення змін до рішен</w:t>
            </w:r>
            <w:r w:rsidR="00F22C08">
              <w:rPr>
                <w:i/>
                <w:lang w:val="uk-UA"/>
              </w:rPr>
              <w:t>ь</w:t>
            </w:r>
            <w:r>
              <w:rPr>
                <w:i/>
                <w:lang w:val="uk-UA"/>
              </w:rPr>
              <w:t xml:space="preserve">  виконкому</w:t>
            </w:r>
            <w:r w:rsidR="007E4101">
              <w:rPr>
                <w:i/>
                <w:lang w:val="uk-UA"/>
              </w:rPr>
              <w:t xml:space="preserve"> міської ради від</w:t>
            </w:r>
            <w:r w:rsidR="00354457">
              <w:rPr>
                <w:i/>
                <w:lang w:val="uk-UA"/>
              </w:rPr>
              <w:t xml:space="preserve"> 08.02.2017 №52,</w:t>
            </w:r>
            <w:r w:rsidR="00F22C08">
              <w:rPr>
                <w:i/>
                <w:lang w:val="uk-UA"/>
              </w:rPr>
              <w:t xml:space="preserve"> 17.02.2017 №82</w:t>
            </w:r>
            <w:r w:rsidR="008C34BE">
              <w:rPr>
                <w:i/>
                <w:lang w:val="uk-UA"/>
              </w:rPr>
              <w:t>, 20.02.2017 №84</w:t>
            </w:r>
            <w:r w:rsidR="00526204">
              <w:rPr>
                <w:i/>
                <w:lang w:val="uk-UA"/>
              </w:rPr>
              <w:t xml:space="preserve">, </w:t>
            </w:r>
            <w:r w:rsidR="0057752E">
              <w:rPr>
                <w:i/>
                <w:lang w:val="uk-UA"/>
              </w:rPr>
              <w:t>27.02.2017 №90</w:t>
            </w:r>
            <w:r w:rsidR="007E4101">
              <w:rPr>
                <w:i/>
                <w:lang w:val="uk-UA"/>
              </w:rPr>
              <w:t>, 14.03.2017 №111, 17.03.2017 №143</w:t>
            </w:r>
            <w:r w:rsidR="008872CE">
              <w:rPr>
                <w:i/>
                <w:lang w:val="uk-UA"/>
              </w:rPr>
              <w:t xml:space="preserve">, </w:t>
            </w:r>
            <w:r w:rsidR="008872CE" w:rsidRPr="008872CE">
              <w:rPr>
                <w:i/>
                <w:lang w:val="uk-UA"/>
              </w:rPr>
              <w:t>27.03.2017 №145</w:t>
            </w:r>
            <w:r w:rsidR="008D5636">
              <w:rPr>
                <w:i/>
                <w:lang w:val="uk-UA"/>
              </w:rPr>
              <w:t>, 12.04.2017 №163</w:t>
            </w:r>
            <w:r w:rsidR="00CA7925">
              <w:rPr>
                <w:i/>
                <w:lang w:val="uk-UA"/>
              </w:rPr>
              <w:t>, 19.04.2017 №207</w:t>
            </w:r>
            <w:r>
              <w:rPr>
                <w:i/>
                <w:lang w:val="uk-UA"/>
              </w:rPr>
              <w:t>«</w:t>
            </w:r>
            <w:r w:rsidR="00B16F23" w:rsidRPr="00B16F23">
              <w:rPr>
                <w:i/>
                <w:lang w:val="uk-UA"/>
              </w:rPr>
              <w:t xml:space="preserve">Про надання часткової компенсації </w:t>
            </w:r>
            <w:r w:rsidR="005C0C16">
              <w:rPr>
                <w:i/>
                <w:lang w:val="uk-UA"/>
              </w:rPr>
              <w:t xml:space="preserve">вартості послуг </w:t>
            </w:r>
            <w:r w:rsidR="00B16F23" w:rsidRPr="00B16F23">
              <w:rPr>
                <w:i/>
                <w:lang w:val="uk-UA"/>
              </w:rPr>
              <w:t xml:space="preserve">тепло- </w:t>
            </w:r>
            <w:r w:rsidR="005C0C16">
              <w:rPr>
                <w:i/>
                <w:lang w:val="uk-UA"/>
              </w:rPr>
              <w:t>або</w:t>
            </w:r>
            <w:r w:rsidR="00B16F23" w:rsidRPr="00B16F23">
              <w:rPr>
                <w:i/>
                <w:lang w:val="uk-UA"/>
              </w:rPr>
              <w:t xml:space="preserve"> водопоста</w:t>
            </w:r>
            <w:r w:rsidR="00CA7925">
              <w:rPr>
                <w:i/>
                <w:lang w:val="uk-UA"/>
              </w:rPr>
              <w:t>-</w:t>
            </w:r>
            <w:r w:rsidR="00B16F23" w:rsidRPr="00B16F23">
              <w:rPr>
                <w:i/>
                <w:lang w:val="uk-UA"/>
              </w:rPr>
              <w:t>чання</w:t>
            </w:r>
            <w:r w:rsidR="005C0C16">
              <w:rPr>
                <w:i/>
                <w:lang w:val="uk-UA"/>
              </w:rPr>
              <w:t xml:space="preserve">та водовідведення </w:t>
            </w:r>
            <w:r w:rsidR="00B16F23" w:rsidRPr="00B16F23">
              <w:rPr>
                <w:i/>
                <w:lang w:val="uk-UA"/>
              </w:rPr>
              <w:t>у зв’язку з підвищенням тарифівна комунальні послуги Національ</w:t>
            </w:r>
            <w:r w:rsidR="00F22C08">
              <w:rPr>
                <w:i/>
                <w:lang w:val="uk-UA"/>
              </w:rPr>
              <w:t>-</w:t>
            </w:r>
            <w:r w:rsidR="00B16F23" w:rsidRPr="00B16F23">
              <w:rPr>
                <w:i/>
                <w:lang w:val="uk-UA"/>
              </w:rPr>
              <w:t>ною комісією, що здійснює державне регулювання у сферах енергетики та комунальних послуг</w:t>
            </w:r>
            <w:r w:rsidR="002E1C2F">
              <w:rPr>
                <w:i/>
                <w:lang w:val="uk-UA"/>
              </w:rPr>
              <w:t>»</w:t>
            </w:r>
          </w:p>
        </w:tc>
      </w:tr>
    </w:tbl>
    <w:p w:rsidR="0057439D" w:rsidRDefault="0057439D" w:rsidP="00111AAA">
      <w:pPr>
        <w:tabs>
          <w:tab w:val="left" w:pos="7088"/>
        </w:tabs>
        <w:rPr>
          <w:sz w:val="28"/>
          <w:szCs w:val="28"/>
          <w:lang w:val="uk-UA"/>
        </w:rPr>
      </w:pPr>
    </w:p>
    <w:p w:rsidR="005C0C16" w:rsidRDefault="005C0C16" w:rsidP="00111AAA">
      <w:pPr>
        <w:tabs>
          <w:tab w:val="left" w:pos="7088"/>
        </w:tabs>
        <w:rPr>
          <w:sz w:val="28"/>
          <w:szCs w:val="28"/>
          <w:lang w:val="uk-UA"/>
        </w:rPr>
      </w:pPr>
    </w:p>
    <w:p w:rsidR="0064698F" w:rsidRPr="00F10E91" w:rsidRDefault="0057439D" w:rsidP="00F10E91">
      <w:pPr>
        <w:ind w:firstLine="600"/>
        <w:jc w:val="both"/>
        <w:rPr>
          <w:b/>
          <w:i/>
          <w:sz w:val="28"/>
          <w:lang w:val="uk-UA"/>
        </w:rPr>
      </w:pPr>
      <w:r>
        <w:rPr>
          <w:sz w:val="28"/>
          <w:szCs w:val="28"/>
          <w:lang w:val="uk-UA"/>
        </w:rPr>
        <w:t>З метою забезпечення соціального захисту мешканців міставумовах підвищення</w:t>
      </w:r>
      <w:r w:rsidR="00392A85">
        <w:rPr>
          <w:sz w:val="28"/>
          <w:szCs w:val="28"/>
          <w:lang w:val="uk-UA"/>
        </w:rPr>
        <w:t xml:space="preserve"> тарифів на комунальні послуги</w:t>
      </w:r>
      <w:r w:rsidR="00D972F9">
        <w:rPr>
          <w:sz w:val="28"/>
          <w:szCs w:val="28"/>
          <w:lang w:val="uk-UA"/>
        </w:rPr>
        <w:t>; зважаючи на технічні можливості</w:t>
      </w:r>
      <w:r w:rsidR="000447D9" w:rsidRPr="000447D9">
        <w:rPr>
          <w:sz w:val="28"/>
          <w:szCs w:val="28"/>
          <w:lang w:val="uk-UA"/>
        </w:rPr>
        <w:t>програмного комплексу</w:t>
      </w:r>
      <w:r w:rsidR="00D972F9">
        <w:rPr>
          <w:sz w:val="28"/>
          <w:szCs w:val="28"/>
          <w:lang w:val="uk-UA"/>
        </w:rPr>
        <w:t>, що забезпечує підготовку матеріалів до рішень виконкому міської ради, які стосуються надання часткової компенсації вартості комунальних послуг</w:t>
      </w:r>
      <w:r w:rsidR="000447D9">
        <w:rPr>
          <w:sz w:val="28"/>
          <w:szCs w:val="28"/>
          <w:lang w:val="uk-UA"/>
        </w:rPr>
        <w:t>;</w:t>
      </w:r>
      <w:r w:rsidR="00D972F9">
        <w:rPr>
          <w:sz w:val="28"/>
          <w:szCs w:val="28"/>
          <w:lang w:val="uk-UA"/>
        </w:rPr>
        <w:t xml:space="preserve"> ураховуючи</w:t>
      </w:r>
      <w:r w:rsidR="00AA2694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>міської ради від 2</w:t>
      </w:r>
      <w:r w:rsidR="00B16F23">
        <w:rPr>
          <w:sz w:val="28"/>
          <w:szCs w:val="28"/>
          <w:lang w:val="uk-UA"/>
        </w:rPr>
        <w:t>1.12.2016</w:t>
      </w:r>
      <w:r>
        <w:rPr>
          <w:sz w:val="28"/>
          <w:szCs w:val="28"/>
          <w:lang w:val="uk-UA"/>
        </w:rPr>
        <w:t xml:space="preserve"> №</w:t>
      </w:r>
      <w:r w:rsidR="00B16F23">
        <w:rPr>
          <w:sz w:val="28"/>
          <w:szCs w:val="28"/>
          <w:lang w:val="uk-UA"/>
        </w:rPr>
        <w:t>1182</w:t>
      </w:r>
      <w:r>
        <w:rPr>
          <w:sz w:val="28"/>
          <w:szCs w:val="28"/>
          <w:lang w:val="uk-UA"/>
        </w:rPr>
        <w:t xml:space="preserve"> «Про затвердження Програми соціального захисту окремих категорій мешканців м. Кривого Рогу на201</w:t>
      </w:r>
      <w:r w:rsidR="00B16F23">
        <w:rPr>
          <w:sz w:val="28"/>
          <w:szCs w:val="28"/>
          <w:lang w:val="uk-UA"/>
        </w:rPr>
        <w:t>7</w:t>
      </w:r>
      <w:r w:rsidR="005C0C16">
        <w:rPr>
          <w:sz w:val="28"/>
          <w:szCs w:val="28"/>
          <w:lang w:val="uk-UA"/>
        </w:rPr>
        <w:t xml:space="preserve"> – </w:t>
      </w:r>
      <w:r w:rsidR="00B16F23">
        <w:rPr>
          <w:sz w:val="28"/>
          <w:szCs w:val="28"/>
          <w:lang w:val="uk-UA"/>
        </w:rPr>
        <w:t>2019</w:t>
      </w:r>
      <w:r>
        <w:rPr>
          <w:sz w:val="28"/>
          <w:szCs w:val="28"/>
          <w:lang w:val="uk-UA"/>
        </w:rPr>
        <w:t xml:space="preserve"> р</w:t>
      </w:r>
      <w:r w:rsidR="00B16F23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к</w:t>
      </w:r>
      <w:r w:rsidR="00B16F23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»,</w:t>
      </w:r>
      <w:r w:rsidR="002E1C2F">
        <w:rPr>
          <w:sz w:val="28"/>
          <w:szCs w:val="28"/>
          <w:lang w:val="uk-UA"/>
        </w:rPr>
        <w:t xml:space="preserve"> зі змінами</w:t>
      </w:r>
      <w:r>
        <w:rPr>
          <w:rStyle w:val="a4"/>
          <w:sz w:val="28"/>
          <w:szCs w:val="28"/>
        </w:rPr>
        <w:t xml:space="preserve">; </w:t>
      </w:r>
      <w:r>
        <w:rPr>
          <w:sz w:val="28"/>
          <w:szCs w:val="28"/>
          <w:lang w:val="uk-UA"/>
        </w:rPr>
        <w:t>керуючись ЗакономУкраїни«Про місцеве самоврядування</w:t>
      </w:r>
      <w:r>
        <w:rPr>
          <w:sz w:val="28"/>
          <w:lang w:val="uk-UA"/>
        </w:rPr>
        <w:t xml:space="preserve"> в Україні», виконком міської ради вирішив:</w:t>
      </w:r>
    </w:p>
    <w:p w:rsidR="00CF10A2" w:rsidRPr="00354457" w:rsidRDefault="00AA2694" w:rsidP="007E4011">
      <w:pPr>
        <w:pStyle w:val="aa"/>
        <w:numPr>
          <w:ilvl w:val="0"/>
          <w:numId w:val="4"/>
        </w:numPr>
        <w:tabs>
          <w:tab w:val="left" w:pos="0"/>
          <w:tab w:val="left" w:pos="993"/>
        </w:tabs>
        <w:ind w:left="0" w:firstLine="567"/>
        <w:jc w:val="both"/>
        <w:rPr>
          <w:sz w:val="28"/>
          <w:lang w:val="uk-UA"/>
        </w:rPr>
      </w:pPr>
      <w:r w:rsidRPr="007E4011">
        <w:rPr>
          <w:sz w:val="28"/>
          <w:szCs w:val="28"/>
          <w:lang w:val="uk-UA"/>
        </w:rPr>
        <w:t>Унести зміни до рішен</w:t>
      </w:r>
      <w:r w:rsidR="00CF10A2">
        <w:rPr>
          <w:sz w:val="28"/>
          <w:szCs w:val="28"/>
          <w:lang w:val="uk-UA"/>
        </w:rPr>
        <w:t>ь</w:t>
      </w:r>
      <w:r w:rsidRPr="007E4011">
        <w:rPr>
          <w:sz w:val="28"/>
          <w:szCs w:val="28"/>
          <w:lang w:val="uk-UA"/>
        </w:rPr>
        <w:t xml:space="preserve"> виконкому міської ради </w:t>
      </w:r>
      <w:r w:rsidR="00983B5F" w:rsidRPr="007E4011">
        <w:rPr>
          <w:sz w:val="28"/>
          <w:szCs w:val="28"/>
          <w:lang w:val="uk-UA"/>
        </w:rPr>
        <w:t xml:space="preserve">«Про надання часткової </w:t>
      </w:r>
      <w:r w:rsidR="00983B5F" w:rsidRPr="007E4011">
        <w:rPr>
          <w:sz w:val="28"/>
          <w:lang w:val="uk-UA"/>
        </w:rPr>
        <w:t xml:space="preserve">компенсації </w:t>
      </w:r>
      <w:r w:rsidR="00983B5F" w:rsidRPr="007E4011">
        <w:rPr>
          <w:sz w:val="28"/>
          <w:szCs w:val="28"/>
          <w:lang w:val="uk-UA"/>
        </w:rPr>
        <w:t xml:space="preserve">вартості послуг тепло- або водопостачання та водовідведення </w:t>
      </w:r>
      <w:r w:rsidR="00983B5F" w:rsidRPr="007E4011">
        <w:rPr>
          <w:sz w:val="28"/>
          <w:lang w:val="uk-UA"/>
        </w:rPr>
        <w:t>у зв’язку з підвищенням тарифів на комунальні послуги Національною комісією, що здійснює державне регулювання у сферах енергетики та комунальних послуг</w:t>
      </w:r>
      <w:r w:rsidR="00983B5F">
        <w:rPr>
          <w:sz w:val="28"/>
          <w:lang w:val="uk-UA"/>
        </w:rPr>
        <w:t xml:space="preserve">» </w:t>
      </w:r>
      <w:r w:rsidRPr="007E4011">
        <w:rPr>
          <w:sz w:val="28"/>
          <w:szCs w:val="28"/>
          <w:lang w:val="uk-UA"/>
        </w:rPr>
        <w:t>від</w:t>
      </w:r>
      <w:r w:rsidR="00CF10A2">
        <w:rPr>
          <w:sz w:val="28"/>
          <w:szCs w:val="28"/>
          <w:lang w:val="uk-UA"/>
        </w:rPr>
        <w:t>:</w:t>
      </w:r>
    </w:p>
    <w:p w:rsidR="004858A4" w:rsidRPr="004858A4" w:rsidRDefault="00BF7045" w:rsidP="005675A8">
      <w:pPr>
        <w:pStyle w:val="aa"/>
        <w:numPr>
          <w:ilvl w:val="1"/>
          <w:numId w:val="4"/>
        </w:numPr>
        <w:tabs>
          <w:tab w:val="left" w:pos="0"/>
          <w:tab w:val="left" w:pos="567"/>
          <w:tab w:val="left" w:pos="1276"/>
        </w:tabs>
        <w:ind w:left="0" w:firstLine="624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08</w:t>
      </w:r>
      <w:r w:rsidR="00354457" w:rsidRPr="00354457">
        <w:rPr>
          <w:sz w:val="28"/>
          <w:szCs w:val="28"/>
          <w:lang w:val="uk-UA"/>
        </w:rPr>
        <w:t>.02.2017 № 52, а саме</w:t>
      </w:r>
      <w:r w:rsidR="005675A8">
        <w:rPr>
          <w:sz w:val="28"/>
          <w:szCs w:val="28"/>
          <w:lang w:val="uk-UA"/>
        </w:rPr>
        <w:t>: замінити адреси одержувачів</w:t>
      </w:r>
      <w:r w:rsidR="00546151">
        <w:rPr>
          <w:sz w:val="28"/>
          <w:szCs w:val="28"/>
          <w:lang w:val="uk-UA"/>
        </w:rPr>
        <w:t xml:space="preserve"> у додатках</w:t>
      </w:r>
      <w:r w:rsidR="00354457" w:rsidRPr="00354457">
        <w:rPr>
          <w:sz w:val="28"/>
          <w:szCs w:val="28"/>
          <w:lang w:val="uk-UA"/>
        </w:rPr>
        <w:t xml:space="preserve">: </w:t>
      </w:r>
    </w:p>
    <w:p w:rsidR="004858A4" w:rsidRPr="004858A4" w:rsidRDefault="004858A4" w:rsidP="00546151">
      <w:pPr>
        <w:pStyle w:val="aa"/>
        <w:numPr>
          <w:ilvl w:val="2"/>
          <w:numId w:val="4"/>
        </w:numPr>
        <w:tabs>
          <w:tab w:val="left" w:pos="0"/>
        </w:tabs>
        <w:ind w:left="0" w:firstLine="594"/>
        <w:jc w:val="both"/>
        <w:rPr>
          <w:sz w:val="28"/>
          <w:lang w:val="uk-UA"/>
        </w:rPr>
      </w:pPr>
      <w:r w:rsidRPr="004858A4">
        <w:rPr>
          <w:sz w:val="28"/>
          <w:lang w:val="uk-UA"/>
        </w:rPr>
        <w:t>73 в пункті 3609 з «мікрорайон Сонячний, буд.11, кв.72» на «мікрорайон Сонячний, буд.42, кв.11»;</w:t>
      </w:r>
    </w:p>
    <w:p w:rsidR="00F369CF" w:rsidRPr="00546151" w:rsidRDefault="00F369CF" w:rsidP="00546151">
      <w:pPr>
        <w:pStyle w:val="aa"/>
        <w:numPr>
          <w:ilvl w:val="2"/>
          <w:numId w:val="4"/>
        </w:numPr>
        <w:tabs>
          <w:tab w:val="left" w:pos="0"/>
        </w:tabs>
        <w:jc w:val="both"/>
        <w:rPr>
          <w:sz w:val="28"/>
          <w:lang w:val="uk-UA"/>
        </w:rPr>
      </w:pPr>
      <w:r w:rsidRPr="00546151">
        <w:rPr>
          <w:sz w:val="28"/>
          <w:szCs w:val="28"/>
          <w:lang w:val="uk-UA"/>
        </w:rPr>
        <w:t xml:space="preserve">74 </w:t>
      </w:r>
      <w:r w:rsidR="00A67AC6" w:rsidRPr="00546151">
        <w:rPr>
          <w:sz w:val="28"/>
          <w:szCs w:val="28"/>
          <w:lang w:val="uk-UA"/>
        </w:rPr>
        <w:t>у пунктах</w:t>
      </w:r>
      <w:r w:rsidRPr="00546151">
        <w:rPr>
          <w:sz w:val="28"/>
          <w:szCs w:val="28"/>
          <w:lang w:val="uk-UA"/>
        </w:rPr>
        <w:t>:</w:t>
      </w:r>
    </w:p>
    <w:p w:rsidR="00354457" w:rsidRDefault="00F369CF" w:rsidP="00026E1B">
      <w:pPr>
        <w:pStyle w:val="aa"/>
        <w:numPr>
          <w:ilvl w:val="3"/>
          <w:numId w:val="4"/>
        </w:numPr>
        <w:tabs>
          <w:tab w:val="left" w:pos="0"/>
          <w:tab w:val="left" w:pos="709"/>
          <w:tab w:val="left" w:pos="993"/>
        </w:tabs>
        <w:ind w:hanging="9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888 з </w:t>
      </w:r>
      <w:r w:rsidR="00AF7BB8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вул.Вільнюська, </w:t>
      </w:r>
      <w:r w:rsidR="00A67AC6">
        <w:rPr>
          <w:sz w:val="28"/>
          <w:szCs w:val="28"/>
          <w:lang w:val="uk-UA"/>
        </w:rPr>
        <w:t>буд.</w:t>
      </w:r>
      <w:r>
        <w:rPr>
          <w:sz w:val="28"/>
          <w:szCs w:val="28"/>
          <w:lang w:val="uk-UA"/>
        </w:rPr>
        <w:t>20</w:t>
      </w:r>
      <w:r w:rsidR="00AF7BB8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на </w:t>
      </w:r>
      <w:r w:rsidR="00AF7BB8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вул.Вільнюська, </w:t>
      </w:r>
      <w:r w:rsidR="00A67AC6">
        <w:rPr>
          <w:sz w:val="28"/>
          <w:szCs w:val="28"/>
          <w:lang w:val="uk-UA"/>
        </w:rPr>
        <w:t>буд.</w:t>
      </w:r>
      <w:r>
        <w:rPr>
          <w:sz w:val="28"/>
          <w:szCs w:val="28"/>
          <w:lang w:val="uk-UA"/>
        </w:rPr>
        <w:t>20а</w:t>
      </w:r>
      <w:r w:rsidR="00AF7BB8">
        <w:rPr>
          <w:sz w:val="28"/>
          <w:szCs w:val="28"/>
          <w:lang w:val="uk-UA"/>
        </w:rPr>
        <w:t>»</w:t>
      </w:r>
      <w:r w:rsidR="00354457" w:rsidRPr="00354457">
        <w:rPr>
          <w:sz w:val="28"/>
          <w:szCs w:val="28"/>
          <w:lang w:val="uk-UA"/>
        </w:rPr>
        <w:t>;</w:t>
      </w:r>
    </w:p>
    <w:p w:rsidR="00F369CF" w:rsidRPr="00A67AC6" w:rsidRDefault="00F369CF" w:rsidP="00026E1B">
      <w:pPr>
        <w:pStyle w:val="aa"/>
        <w:numPr>
          <w:ilvl w:val="3"/>
          <w:numId w:val="4"/>
        </w:numPr>
        <w:tabs>
          <w:tab w:val="left" w:pos="0"/>
          <w:tab w:val="left" w:pos="993"/>
        </w:tabs>
        <w:ind w:hanging="93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1653 </w:t>
      </w:r>
      <w:r w:rsidR="00AF7BB8">
        <w:rPr>
          <w:sz w:val="28"/>
          <w:szCs w:val="28"/>
          <w:lang w:val="uk-UA"/>
        </w:rPr>
        <w:t xml:space="preserve">з «вул.Шмідта, </w:t>
      </w:r>
      <w:r w:rsidR="00A67AC6">
        <w:rPr>
          <w:sz w:val="28"/>
          <w:szCs w:val="28"/>
          <w:lang w:val="uk-UA"/>
        </w:rPr>
        <w:t>буд.</w:t>
      </w:r>
      <w:r w:rsidR="00AF7BB8">
        <w:rPr>
          <w:sz w:val="28"/>
          <w:szCs w:val="28"/>
          <w:lang w:val="uk-UA"/>
        </w:rPr>
        <w:t xml:space="preserve">77» на «вул.Шмідта, </w:t>
      </w:r>
      <w:r w:rsidR="00A67AC6">
        <w:rPr>
          <w:sz w:val="28"/>
          <w:szCs w:val="28"/>
          <w:lang w:val="uk-UA"/>
        </w:rPr>
        <w:t>буд.</w:t>
      </w:r>
      <w:r w:rsidR="00AF7BB8">
        <w:rPr>
          <w:sz w:val="28"/>
          <w:szCs w:val="28"/>
          <w:lang w:val="uk-UA"/>
        </w:rPr>
        <w:t>77а»</w:t>
      </w:r>
      <w:r w:rsidR="00A67AC6">
        <w:rPr>
          <w:sz w:val="28"/>
          <w:szCs w:val="28"/>
          <w:lang w:val="uk-UA"/>
        </w:rPr>
        <w:t>;</w:t>
      </w:r>
    </w:p>
    <w:p w:rsidR="00026E1B" w:rsidRDefault="00A67AC6" w:rsidP="00026E1B">
      <w:pPr>
        <w:pStyle w:val="aa"/>
        <w:numPr>
          <w:ilvl w:val="3"/>
          <w:numId w:val="4"/>
        </w:numPr>
        <w:tabs>
          <w:tab w:val="left" w:pos="0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1876 з «вул.Гданцівська, буд.32» на «вул. Гданцівська, буд.32, кв.1»</w:t>
      </w:r>
      <w:r w:rsidR="00CA7925">
        <w:rPr>
          <w:sz w:val="28"/>
          <w:lang w:val="uk-UA"/>
        </w:rPr>
        <w:t>;</w:t>
      </w:r>
    </w:p>
    <w:p w:rsidR="00026E1B" w:rsidRPr="004858A4" w:rsidRDefault="00026E1B" w:rsidP="00026E1B">
      <w:pPr>
        <w:pStyle w:val="aa"/>
        <w:numPr>
          <w:ilvl w:val="2"/>
          <w:numId w:val="4"/>
        </w:numPr>
        <w:tabs>
          <w:tab w:val="left" w:pos="0"/>
        </w:tabs>
        <w:ind w:left="0" w:firstLine="594"/>
        <w:jc w:val="both"/>
        <w:rPr>
          <w:sz w:val="28"/>
          <w:lang w:val="uk-UA"/>
        </w:rPr>
      </w:pPr>
      <w:r>
        <w:rPr>
          <w:sz w:val="28"/>
          <w:lang w:val="uk-UA"/>
        </w:rPr>
        <w:t>85 в пункті 1292 з «вул. Генерала Радієвського, буд. 2, кв. 60» на «вул. Генерала Радієвського, буд. 27, кв. 60»;</w:t>
      </w:r>
    </w:p>
    <w:p w:rsidR="00985E22" w:rsidRDefault="00FD0CB3" w:rsidP="00983B5F">
      <w:pPr>
        <w:pStyle w:val="aa"/>
        <w:numPr>
          <w:ilvl w:val="1"/>
          <w:numId w:val="4"/>
        </w:numPr>
        <w:tabs>
          <w:tab w:val="left" w:pos="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17.02.2017 №82</w:t>
      </w:r>
      <w:r w:rsidR="005C0C16" w:rsidRPr="007E4011">
        <w:rPr>
          <w:sz w:val="28"/>
          <w:lang w:val="uk-UA"/>
        </w:rPr>
        <w:t>,</w:t>
      </w:r>
      <w:r w:rsidR="00AA2694" w:rsidRPr="007E4011">
        <w:rPr>
          <w:color w:val="000000" w:themeColor="text1"/>
          <w:sz w:val="28"/>
          <w:lang w:val="uk-UA"/>
        </w:rPr>
        <w:t>а саме</w:t>
      </w:r>
      <w:r w:rsidR="005675A8">
        <w:rPr>
          <w:color w:val="000000" w:themeColor="text1"/>
          <w:sz w:val="28"/>
          <w:lang w:val="uk-UA"/>
        </w:rPr>
        <w:t>:</w:t>
      </w:r>
    </w:p>
    <w:p w:rsidR="00985E22" w:rsidRPr="007E4011" w:rsidRDefault="005675A8" w:rsidP="00985E22">
      <w:pPr>
        <w:pStyle w:val="aa"/>
        <w:numPr>
          <w:ilvl w:val="2"/>
          <w:numId w:val="4"/>
        </w:numPr>
        <w:tabs>
          <w:tab w:val="left" w:pos="0"/>
          <w:tab w:val="left" w:pos="993"/>
        </w:tabs>
        <w:ind w:hanging="747"/>
        <w:jc w:val="both"/>
        <w:rPr>
          <w:sz w:val="28"/>
          <w:lang w:val="uk-UA"/>
        </w:rPr>
      </w:pPr>
      <w:r>
        <w:rPr>
          <w:sz w:val="28"/>
          <w:lang w:val="uk-UA"/>
        </w:rPr>
        <w:t>в</w:t>
      </w:r>
      <w:r w:rsidRPr="007E4011">
        <w:rPr>
          <w:sz w:val="28"/>
          <w:lang w:val="uk-UA"/>
        </w:rPr>
        <w:t>иключити</w:t>
      </w:r>
      <w:r w:rsidR="00985E22" w:rsidRPr="007E4011">
        <w:rPr>
          <w:sz w:val="28"/>
          <w:lang w:val="uk-UA"/>
        </w:rPr>
        <w:t>додат</w:t>
      </w:r>
      <w:r w:rsidR="00FD0CB3">
        <w:rPr>
          <w:sz w:val="28"/>
          <w:lang w:val="uk-UA"/>
        </w:rPr>
        <w:t>ок</w:t>
      </w:r>
      <w:r w:rsidR="00AF7BB8">
        <w:rPr>
          <w:sz w:val="28"/>
          <w:lang w:val="uk-UA"/>
        </w:rPr>
        <w:t>103</w:t>
      </w:r>
      <w:r w:rsidR="00985E22" w:rsidRPr="007E4011">
        <w:rPr>
          <w:sz w:val="28"/>
          <w:lang w:val="uk-UA"/>
        </w:rPr>
        <w:t>;</w:t>
      </w:r>
    </w:p>
    <w:p w:rsidR="00A3467B" w:rsidRPr="00983B5F" w:rsidRDefault="008406C1" w:rsidP="008406C1">
      <w:pPr>
        <w:pStyle w:val="aa"/>
        <w:numPr>
          <w:ilvl w:val="2"/>
          <w:numId w:val="4"/>
        </w:numPr>
        <w:tabs>
          <w:tab w:val="left" w:pos="0"/>
        </w:tabs>
        <w:ind w:hanging="747"/>
        <w:jc w:val="both"/>
        <w:rPr>
          <w:sz w:val="28"/>
          <w:lang w:val="uk-UA"/>
        </w:rPr>
      </w:pPr>
      <w:r>
        <w:rPr>
          <w:sz w:val="28"/>
          <w:lang w:val="uk-UA"/>
        </w:rPr>
        <w:t>у</w:t>
      </w:r>
      <w:r w:rsidR="00392A85" w:rsidRPr="00983B5F">
        <w:rPr>
          <w:sz w:val="28"/>
          <w:lang w:val="uk-UA"/>
        </w:rPr>
        <w:t xml:space="preserve"> додатк</w:t>
      </w:r>
      <w:r w:rsidR="00AF7BB8">
        <w:rPr>
          <w:sz w:val="28"/>
          <w:lang w:val="uk-UA"/>
        </w:rPr>
        <w:t>у 98</w:t>
      </w:r>
      <w:r w:rsidR="005675A8">
        <w:rPr>
          <w:sz w:val="28"/>
          <w:szCs w:val="28"/>
          <w:lang w:val="uk-UA"/>
        </w:rPr>
        <w:t xml:space="preserve">замінити адреси одержувачів </w:t>
      </w:r>
      <w:r w:rsidR="00CA7925">
        <w:rPr>
          <w:sz w:val="28"/>
          <w:lang w:val="uk-UA"/>
        </w:rPr>
        <w:t>у пунктах</w:t>
      </w:r>
      <w:r w:rsidR="00A3467B" w:rsidRPr="00983B5F">
        <w:rPr>
          <w:sz w:val="28"/>
          <w:lang w:val="uk-UA"/>
        </w:rPr>
        <w:t>:</w:t>
      </w:r>
    </w:p>
    <w:p w:rsidR="00907526" w:rsidRDefault="002E0DC8" w:rsidP="00AF7BB8">
      <w:pPr>
        <w:pStyle w:val="aa"/>
        <w:numPr>
          <w:ilvl w:val="3"/>
          <w:numId w:val="4"/>
        </w:numPr>
        <w:tabs>
          <w:tab w:val="left" w:pos="567"/>
        </w:tabs>
        <w:ind w:left="0" w:firstLine="567"/>
        <w:jc w:val="both"/>
        <w:rPr>
          <w:sz w:val="28"/>
          <w:lang w:val="uk-UA"/>
        </w:rPr>
      </w:pPr>
      <w:r w:rsidRPr="008406C1">
        <w:rPr>
          <w:sz w:val="28"/>
          <w:lang w:val="uk-UA"/>
        </w:rPr>
        <w:t>1</w:t>
      </w:r>
      <w:r w:rsidR="00AF7BB8">
        <w:rPr>
          <w:sz w:val="28"/>
          <w:lang w:val="uk-UA"/>
        </w:rPr>
        <w:t xml:space="preserve">80 з «вул.Рекордна, </w:t>
      </w:r>
      <w:r w:rsidR="00A67AC6">
        <w:rPr>
          <w:sz w:val="28"/>
          <w:lang w:val="uk-UA"/>
        </w:rPr>
        <w:t>буд.</w:t>
      </w:r>
      <w:r w:rsidR="00AF7BB8">
        <w:rPr>
          <w:sz w:val="28"/>
          <w:lang w:val="uk-UA"/>
        </w:rPr>
        <w:t>5</w:t>
      </w:r>
      <w:r w:rsidR="00A67AC6">
        <w:rPr>
          <w:sz w:val="28"/>
          <w:lang w:val="uk-UA"/>
        </w:rPr>
        <w:t>, кв.</w:t>
      </w:r>
      <w:r w:rsidR="00AF7BB8">
        <w:rPr>
          <w:sz w:val="28"/>
          <w:lang w:val="uk-UA"/>
        </w:rPr>
        <w:t xml:space="preserve">43» на «вул.Рекордна, </w:t>
      </w:r>
      <w:r w:rsidR="00A67AC6">
        <w:rPr>
          <w:sz w:val="28"/>
          <w:lang w:val="uk-UA"/>
        </w:rPr>
        <w:t>буд.5а, кв.</w:t>
      </w:r>
      <w:r w:rsidR="00AF7BB8">
        <w:rPr>
          <w:sz w:val="28"/>
          <w:lang w:val="uk-UA"/>
        </w:rPr>
        <w:t>43»</w:t>
      </w:r>
      <w:r w:rsidR="00907526" w:rsidRPr="008406C1">
        <w:rPr>
          <w:sz w:val="28"/>
          <w:lang w:val="uk-UA"/>
        </w:rPr>
        <w:t>;</w:t>
      </w:r>
    </w:p>
    <w:p w:rsidR="00CA7925" w:rsidRDefault="00CA7925" w:rsidP="00AF7BB8">
      <w:pPr>
        <w:pStyle w:val="aa"/>
        <w:numPr>
          <w:ilvl w:val="3"/>
          <w:numId w:val="4"/>
        </w:numPr>
        <w:tabs>
          <w:tab w:val="left" w:pos="567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2222 з «вул.Ватутіна, буд.68, кв.73» на «мікрорайон 5-й Зарічний, буд.60, кв.14»;</w:t>
      </w:r>
    </w:p>
    <w:p w:rsidR="00CA7925" w:rsidRDefault="00CA7925" w:rsidP="00AF7BB8">
      <w:pPr>
        <w:pStyle w:val="aa"/>
        <w:numPr>
          <w:ilvl w:val="3"/>
          <w:numId w:val="4"/>
        </w:numPr>
        <w:tabs>
          <w:tab w:val="left" w:pos="567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4801з «мікрорайон Сонячний, буд.11 кв.45» на «мікрорайон Сонячний, буд.21, кв.45»</w:t>
      </w:r>
    </w:p>
    <w:p w:rsidR="00AF7BB8" w:rsidRPr="008406C1" w:rsidRDefault="005A2E1A" w:rsidP="005A2E1A">
      <w:pPr>
        <w:pStyle w:val="aa"/>
        <w:numPr>
          <w:ilvl w:val="2"/>
          <w:numId w:val="4"/>
        </w:numPr>
        <w:tabs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виключити </w:t>
      </w:r>
      <w:r w:rsidR="00AF7BB8">
        <w:rPr>
          <w:sz w:val="28"/>
          <w:lang w:val="uk-UA"/>
        </w:rPr>
        <w:t>пункт 234</w:t>
      </w:r>
      <w:r w:rsidR="005675A8">
        <w:rPr>
          <w:sz w:val="28"/>
          <w:lang w:val="uk-UA"/>
        </w:rPr>
        <w:t>;</w:t>
      </w:r>
    </w:p>
    <w:p w:rsidR="00B859E0" w:rsidRPr="00B859E0" w:rsidRDefault="00956AAC" w:rsidP="00956AAC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</w:r>
      <w:r w:rsidR="00354457" w:rsidRPr="00B859E0">
        <w:rPr>
          <w:sz w:val="28"/>
          <w:szCs w:val="28"/>
          <w:lang w:val="uk-UA"/>
        </w:rPr>
        <w:t>1.3</w:t>
      </w:r>
      <w:r w:rsidR="00FD0CB3" w:rsidRPr="00B859E0">
        <w:rPr>
          <w:sz w:val="28"/>
          <w:lang w:val="uk-UA"/>
        </w:rPr>
        <w:t>20.02.2017 №84</w:t>
      </w:r>
      <w:r w:rsidR="00CC1D66" w:rsidRPr="00B859E0">
        <w:rPr>
          <w:sz w:val="28"/>
          <w:lang w:val="uk-UA"/>
        </w:rPr>
        <w:t>, а саме</w:t>
      </w:r>
      <w:r w:rsidR="005675A8">
        <w:rPr>
          <w:sz w:val="28"/>
          <w:lang w:val="uk-UA"/>
        </w:rPr>
        <w:t>:</w:t>
      </w:r>
      <w:r w:rsidR="005A2E1A">
        <w:rPr>
          <w:sz w:val="28"/>
          <w:lang w:val="uk-UA"/>
        </w:rPr>
        <w:t>у</w:t>
      </w:r>
      <w:r w:rsidR="00B859E0" w:rsidRPr="00B859E0">
        <w:rPr>
          <w:sz w:val="28"/>
          <w:lang w:val="uk-UA"/>
        </w:rPr>
        <w:t xml:space="preserve"> додатку 114 у пункті 1440 </w:t>
      </w:r>
      <w:r w:rsidR="00B859E0">
        <w:rPr>
          <w:sz w:val="28"/>
          <w:lang w:val="uk-UA"/>
        </w:rPr>
        <w:t>з</w:t>
      </w:r>
      <w:r w:rsidR="005675A8">
        <w:rPr>
          <w:sz w:val="28"/>
          <w:lang w:val="uk-UA"/>
        </w:rPr>
        <w:t>а</w:t>
      </w:r>
      <w:r w:rsidR="00B859E0">
        <w:rPr>
          <w:sz w:val="28"/>
          <w:lang w:val="uk-UA"/>
        </w:rPr>
        <w:t>мінити адресу одержувача з «вул.Співдружності, буд.96, кв.39» на «вул.Співдружності, буд.96, кв.59»</w:t>
      </w:r>
      <w:r w:rsidR="00B859E0" w:rsidRPr="008406C1">
        <w:rPr>
          <w:sz w:val="28"/>
          <w:lang w:val="uk-UA"/>
        </w:rPr>
        <w:t>;</w:t>
      </w:r>
      <w:r w:rsidR="003C6E2F" w:rsidRPr="00880250">
        <w:rPr>
          <w:color w:val="FF0000"/>
          <w:sz w:val="28"/>
          <w:lang w:val="uk-UA"/>
        </w:rPr>
        <w:tab/>
      </w:r>
    </w:p>
    <w:p w:rsidR="000A11A7" w:rsidRDefault="00B859E0" w:rsidP="00956AAC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color w:val="FF0000"/>
          <w:sz w:val="28"/>
          <w:lang w:val="uk-UA"/>
        </w:rPr>
        <w:tab/>
      </w:r>
      <w:r w:rsidR="00354457" w:rsidRPr="00B859E0">
        <w:rPr>
          <w:sz w:val="28"/>
          <w:lang w:val="uk-UA"/>
        </w:rPr>
        <w:t>1.4</w:t>
      </w:r>
      <w:r w:rsidR="0054200F" w:rsidRPr="00B859E0">
        <w:rPr>
          <w:sz w:val="28"/>
          <w:lang w:val="uk-UA"/>
        </w:rPr>
        <w:t>27</w:t>
      </w:r>
      <w:r w:rsidR="002E0DC8" w:rsidRPr="00B859E0">
        <w:rPr>
          <w:sz w:val="28"/>
          <w:lang w:val="uk-UA"/>
        </w:rPr>
        <w:t>.02.2017 №</w:t>
      </w:r>
      <w:r w:rsidR="0054200F" w:rsidRPr="00B859E0">
        <w:rPr>
          <w:sz w:val="28"/>
          <w:lang w:val="uk-UA"/>
        </w:rPr>
        <w:t>90</w:t>
      </w:r>
      <w:r w:rsidRPr="00B859E0">
        <w:rPr>
          <w:sz w:val="28"/>
          <w:lang w:val="uk-UA"/>
        </w:rPr>
        <w:t>, а саме</w:t>
      </w:r>
      <w:r w:rsidR="000A11A7">
        <w:rPr>
          <w:sz w:val="28"/>
          <w:lang w:val="uk-UA"/>
        </w:rPr>
        <w:t>:</w:t>
      </w:r>
    </w:p>
    <w:p w:rsidR="000A11A7" w:rsidRDefault="000A11A7" w:rsidP="00956AAC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1.4.1 </w:t>
      </w:r>
      <w:r w:rsidR="005A2E1A">
        <w:rPr>
          <w:sz w:val="28"/>
          <w:lang w:val="uk-UA"/>
        </w:rPr>
        <w:t xml:space="preserve">виключити </w:t>
      </w:r>
      <w:r>
        <w:rPr>
          <w:sz w:val="28"/>
          <w:lang w:val="uk-UA"/>
        </w:rPr>
        <w:t>додаток 143;</w:t>
      </w:r>
    </w:p>
    <w:p w:rsidR="002E0DC8" w:rsidRDefault="000A11A7" w:rsidP="00956AAC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1.4.2</w:t>
      </w:r>
      <w:r w:rsidR="005A2E1A">
        <w:rPr>
          <w:sz w:val="28"/>
          <w:lang w:val="uk-UA"/>
        </w:rPr>
        <w:t xml:space="preserve">у </w:t>
      </w:r>
      <w:r w:rsidR="00B859E0">
        <w:rPr>
          <w:sz w:val="28"/>
          <w:lang w:val="uk-UA"/>
        </w:rPr>
        <w:t>додатку 127</w:t>
      </w:r>
      <w:r w:rsidRPr="00B859E0">
        <w:rPr>
          <w:sz w:val="28"/>
          <w:lang w:val="uk-UA"/>
        </w:rPr>
        <w:t>з</w:t>
      </w:r>
      <w:r w:rsidR="005675A8">
        <w:rPr>
          <w:sz w:val="28"/>
          <w:lang w:val="uk-UA"/>
        </w:rPr>
        <w:t>а</w:t>
      </w:r>
      <w:r w:rsidRPr="00B859E0">
        <w:rPr>
          <w:sz w:val="28"/>
          <w:lang w:val="uk-UA"/>
        </w:rPr>
        <w:t xml:space="preserve">мінити </w:t>
      </w:r>
      <w:r w:rsidR="005675A8">
        <w:rPr>
          <w:sz w:val="28"/>
          <w:lang w:val="uk-UA"/>
        </w:rPr>
        <w:t>адреси</w:t>
      </w:r>
      <w:r w:rsidR="00B859E0" w:rsidRPr="00B859E0">
        <w:rPr>
          <w:sz w:val="28"/>
          <w:lang w:val="uk-UA"/>
        </w:rPr>
        <w:t xml:space="preserve"> одержувачів</w:t>
      </w:r>
      <w:r>
        <w:rPr>
          <w:sz w:val="28"/>
          <w:lang w:val="uk-UA"/>
        </w:rPr>
        <w:t>у пунктах:</w:t>
      </w:r>
    </w:p>
    <w:p w:rsidR="00B859E0" w:rsidRDefault="00B859E0" w:rsidP="00956AAC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0A11A7">
        <w:rPr>
          <w:sz w:val="28"/>
          <w:lang w:val="uk-UA"/>
        </w:rPr>
        <w:t>1.4.2</w:t>
      </w:r>
      <w:r>
        <w:rPr>
          <w:sz w:val="28"/>
          <w:lang w:val="uk-UA"/>
        </w:rPr>
        <w:t>.1 1110 з «вул.Павла Глазового, буд.24, кв.22» на «вул.Павла Глазового, буд</w:t>
      </w:r>
      <w:r w:rsidR="005E3648">
        <w:rPr>
          <w:sz w:val="28"/>
          <w:lang w:val="uk-UA"/>
        </w:rPr>
        <w:t>.26, кв.107»;</w:t>
      </w:r>
    </w:p>
    <w:p w:rsidR="005E3648" w:rsidRPr="00B859E0" w:rsidRDefault="005E3648" w:rsidP="00956AAC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0A11A7">
        <w:rPr>
          <w:sz w:val="28"/>
          <w:lang w:val="uk-UA"/>
        </w:rPr>
        <w:t>1.4.2</w:t>
      </w:r>
      <w:r>
        <w:rPr>
          <w:sz w:val="28"/>
          <w:lang w:val="uk-UA"/>
        </w:rPr>
        <w:t>.2 2296 з «мікрорайон Сонячний, буд.49, кв.203» на «мікрорайон Сонячний, буд.49, кв.186»</w:t>
      </w:r>
      <w:r w:rsidR="001903DA">
        <w:rPr>
          <w:sz w:val="28"/>
          <w:lang w:val="uk-UA"/>
        </w:rPr>
        <w:t>;</w:t>
      </w:r>
    </w:p>
    <w:p w:rsidR="000A11A7" w:rsidRDefault="00354457" w:rsidP="0054200F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 w:rsidRPr="00880250">
        <w:rPr>
          <w:color w:val="FF0000"/>
          <w:sz w:val="28"/>
          <w:lang w:val="uk-UA"/>
        </w:rPr>
        <w:tab/>
      </w:r>
      <w:r>
        <w:rPr>
          <w:sz w:val="28"/>
          <w:lang w:val="uk-UA"/>
        </w:rPr>
        <w:t>1.5</w:t>
      </w:r>
      <w:r w:rsidR="0054200F">
        <w:rPr>
          <w:sz w:val="28"/>
          <w:lang w:val="uk-UA"/>
        </w:rPr>
        <w:t>14.03.2017 №111, а саме</w:t>
      </w:r>
      <w:r w:rsidR="00C61FDB">
        <w:rPr>
          <w:sz w:val="28"/>
          <w:lang w:val="uk-UA"/>
        </w:rPr>
        <w:t>:</w:t>
      </w:r>
      <w:r w:rsidR="0054200F">
        <w:rPr>
          <w:sz w:val="28"/>
          <w:lang w:val="uk-UA"/>
        </w:rPr>
        <w:t xml:space="preserve"> виключити</w:t>
      </w:r>
      <w:r w:rsidR="000A11A7">
        <w:rPr>
          <w:sz w:val="28"/>
          <w:lang w:val="uk-UA"/>
        </w:rPr>
        <w:t>:</w:t>
      </w:r>
    </w:p>
    <w:p w:rsidR="000A11A7" w:rsidRDefault="000A11A7" w:rsidP="0054200F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1.5.1 додаток 145;</w:t>
      </w:r>
    </w:p>
    <w:p w:rsidR="0054200F" w:rsidRDefault="000A11A7" w:rsidP="0054200F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1.5.2</w:t>
      </w:r>
      <w:r w:rsidR="00196A76">
        <w:rPr>
          <w:sz w:val="28"/>
          <w:lang w:val="uk-UA"/>
        </w:rPr>
        <w:t>в</w:t>
      </w:r>
      <w:r w:rsidR="0054200F">
        <w:rPr>
          <w:sz w:val="28"/>
          <w:lang w:val="uk-UA"/>
        </w:rPr>
        <w:t xml:space="preserve"> додатк</w:t>
      </w:r>
      <w:r w:rsidR="00880250">
        <w:rPr>
          <w:sz w:val="28"/>
          <w:lang w:val="uk-UA"/>
        </w:rPr>
        <w:t>у 138 пункт 7</w:t>
      </w:r>
      <w:r w:rsidR="00196A76">
        <w:rPr>
          <w:sz w:val="28"/>
          <w:lang w:val="uk-UA"/>
        </w:rPr>
        <w:t>;</w:t>
      </w:r>
      <w:r w:rsidR="00880250">
        <w:rPr>
          <w:sz w:val="28"/>
          <w:lang w:val="uk-UA"/>
        </w:rPr>
        <w:t>.</w:t>
      </w:r>
    </w:p>
    <w:p w:rsidR="00325380" w:rsidRDefault="00354457" w:rsidP="0054200F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1.6</w:t>
      </w:r>
      <w:r w:rsidR="0054200F">
        <w:rPr>
          <w:sz w:val="28"/>
          <w:lang w:val="uk-UA"/>
        </w:rPr>
        <w:t>17.03.2017 №143, а саме</w:t>
      </w:r>
      <w:r w:rsidR="001903DA">
        <w:rPr>
          <w:sz w:val="28"/>
          <w:lang w:val="uk-UA"/>
        </w:rPr>
        <w:t>:</w:t>
      </w:r>
      <w:r w:rsidR="0054200F">
        <w:rPr>
          <w:sz w:val="28"/>
          <w:lang w:val="uk-UA"/>
        </w:rPr>
        <w:t xml:space="preserve"> виключити</w:t>
      </w:r>
      <w:r w:rsidR="00325380">
        <w:rPr>
          <w:sz w:val="28"/>
          <w:lang w:val="uk-UA"/>
        </w:rPr>
        <w:t>:</w:t>
      </w:r>
    </w:p>
    <w:p w:rsidR="00325380" w:rsidRDefault="00AF5A05" w:rsidP="0054200F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1.6.1 </w:t>
      </w:r>
      <w:r w:rsidR="00325380">
        <w:rPr>
          <w:sz w:val="28"/>
          <w:lang w:val="uk-UA"/>
        </w:rPr>
        <w:t>додаток 116;</w:t>
      </w:r>
    </w:p>
    <w:p w:rsidR="005A2E1A" w:rsidRDefault="00AF5A05" w:rsidP="00325380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1.6.2 </w:t>
      </w:r>
      <w:r w:rsidR="00325380">
        <w:rPr>
          <w:sz w:val="28"/>
          <w:lang w:val="uk-UA"/>
        </w:rPr>
        <w:t>у додатк</w:t>
      </w:r>
      <w:r w:rsidR="005A2E1A">
        <w:rPr>
          <w:sz w:val="28"/>
          <w:lang w:val="uk-UA"/>
        </w:rPr>
        <w:t>ах:</w:t>
      </w:r>
    </w:p>
    <w:p w:rsidR="00325380" w:rsidRDefault="005A2E1A" w:rsidP="00325380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1.6.1.1</w:t>
      </w:r>
      <w:r w:rsidR="00325380">
        <w:rPr>
          <w:sz w:val="28"/>
          <w:lang w:val="uk-UA"/>
        </w:rPr>
        <w:t>105 пункт 3;</w:t>
      </w:r>
    </w:p>
    <w:p w:rsidR="00325380" w:rsidRDefault="00325380" w:rsidP="0054200F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5A2E1A">
        <w:rPr>
          <w:sz w:val="28"/>
          <w:lang w:val="uk-UA"/>
        </w:rPr>
        <w:t>1.6.1.2</w:t>
      </w:r>
      <w:bookmarkStart w:id="0" w:name="_GoBack"/>
      <w:bookmarkEnd w:id="0"/>
      <w:r>
        <w:rPr>
          <w:sz w:val="28"/>
          <w:lang w:val="uk-UA"/>
        </w:rPr>
        <w:t>148 у пункті 527 з</w:t>
      </w:r>
      <w:r w:rsidR="001903DA">
        <w:rPr>
          <w:sz w:val="28"/>
          <w:lang w:val="uk-UA"/>
        </w:rPr>
        <w:t>а</w:t>
      </w:r>
      <w:r>
        <w:rPr>
          <w:sz w:val="28"/>
          <w:lang w:val="uk-UA"/>
        </w:rPr>
        <w:t>мінити адресу одержувача з «вул.Генерала Радієвського, буд.12, кв.24» на «вул.Генерала Радієвського, буд.12, кв.34»;</w:t>
      </w:r>
    </w:p>
    <w:p w:rsidR="008872CE" w:rsidRDefault="00CC0B1E" w:rsidP="0054200F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354457">
        <w:rPr>
          <w:sz w:val="28"/>
          <w:lang w:val="uk-UA"/>
        </w:rPr>
        <w:t>1.7</w:t>
      </w:r>
      <w:r w:rsidR="008872CE">
        <w:rPr>
          <w:sz w:val="28"/>
          <w:lang w:val="uk-UA"/>
        </w:rPr>
        <w:t xml:space="preserve">  27.03.2017 №145, а саме</w:t>
      </w:r>
      <w:r w:rsidR="001903DA">
        <w:rPr>
          <w:sz w:val="28"/>
          <w:lang w:val="uk-UA"/>
        </w:rPr>
        <w:t>:</w:t>
      </w:r>
      <w:r w:rsidR="008872CE">
        <w:rPr>
          <w:sz w:val="28"/>
          <w:lang w:val="uk-UA"/>
        </w:rPr>
        <w:t xml:space="preserve"> виключити</w:t>
      </w:r>
      <w:r w:rsidR="003D121C">
        <w:rPr>
          <w:sz w:val="28"/>
          <w:lang w:val="uk-UA"/>
        </w:rPr>
        <w:t xml:space="preserve"> додат</w:t>
      </w:r>
      <w:r w:rsidR="000140E8">
        <w:rPr>
          <w:sz w:val="28"/>
          <w:lang w:val="uk-UA"/>
        </w:rPr>
        <w:t>ок</w:t>
      </w:r>
      <w:r w:rsidR="003D121C">
        <w:rPr>
          <w:sz w:val="28"/>
          <w:lang w:val="uk-UA"/>
        </w:rPr>
        <w:t xml:space="preserve"> 50;</w:t>
      </w:r>
    </w:p>
    <w:p w:rsidR="00AF5A05" w:rsidRDefault="00354457" w:rsidP="00196A76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196A76">
        <w:rPr>
          <w:sz w:val="28"/>
          <w:lang w:val="uk-UA"/>
        </w:rPr>
        <w:t>1.812.04.2017 №163, а саме</w:t>
      </w:r>
      <w:r w:rsidR="001903DA">
        <w:rPr>
          <w:sz w:val="28"/>
          <w:lang w:val="uk-UA"/>
        </w:rPr>
        <w:t>:</w:t>
      </w:r>
      <w:r w:rsidR="00AF5A05">
        <w:rPr>
          <w:sz w:val="28"/>
          <w:lang w:val="uk-UA"/>
        </w:rPr>
        <w:t xml:space="preserve"> у додатках:</w:t>
      </w:r>
    </w:p>
    <w:p w:rsidR="00AF5A05" w:rsidRDefault="00AF5A05" w:rsidP="00196A76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1.8.1 144 виключити пункт 1;</w:t>
      </w:r>
    </w:p>
    <w:p w:rsidR="00196A76" w:rsidRDefault="00AF5A05" w:rsidP="00196A76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1.8.2 </w:t>
      </w:r>
      <w:r w:rsidR="00196A76">
        <w:rPr>
          <w:sz w:val="28"/>
          <w:lang w:val="uk-UA"/>
        </w:rPr>
        <w:t>39 у пункті 7 з</w:t>
      </w:r>
      <w:r w:rsidR="001903DA">
        <w:rPr>
          <w:sz w:val="28"/>
          <w:lang w:val="uk-UA"/>
        </w:rPr>
        <w:t>а</w:t>
      </w:r>
      <w:r w:rsidR="00196A76">
        <w:rPr>
          <w:sz w:val="28"/>
          <w:lang w:val="uk-UA"/>
        </w:rPr>
        <w:t>мінити а</w:t>
      </w:r>
      <w:r w:rsidR="00DF4ED6">
        <w:rPr>
          <w:sz w:val="28"/>
          <w:lang w:val="uk-UA"/>
        </w:rPr>
        <w:t>д</w:t>
      </w:r>
      <w:r w:rsidR="00196A76">
        <w:rPr>
          <w:sz w:val="28"/>
          <w:lang w:val="uk-UA"/>
        </w:rPr>
        <w:t xml:space="preserve">ресу одержувача з «пл.Домнобудівників, </w:t>
      </w:r>
      <w:r w:rsidR="00A67AC6">
        <w:rPr>
          <w:sz w:val="28"/>
          <w:lang w:val="uk-UA"/>
        </w:rPr>
        <w:t>буд.</w:t>
      </w:r>
      <w:r w:rsidR="00196A76">
        <w:rPr>
          <w:sz w:val="28"/>
          <w:lang w:val="uk-UA"/>
        </w:rPr>
        <w:t>2</w:t>
      </w:r>
      <w:r w:rsidR="00A67AC6">
        <w:rPr>
          <w:sz w:val="28"/>
          <w:lang w:val="uk-UA"/>
        </w:rPr>
        <w:t>, кв.</w:t>
      </w:r>
      <w:r w:rsidR="00196A76">
        <w:rPr>
          <w:sz w:val="28"/>
          <w:lang w:val="uk-UA"/>
        </w:rPr>
        <w:t>517» на «пл.Домнобудівників,</w:t>
      </w:r>
      <w:r w:rsidR="00A67AC6">
        <w:rPr>
          <w:sz w:val="28"/>
          <w:lang w:val="uk-UA"/>
        </w:rPr>
        <w:t xml:space="preserve"> буд.</w:t>
      </w:r>
      <w:r w:rsidR="0036047E">
        <w:rPr>
          <w:sz w:val="28"/>
          <w:lang w:val="uk-UA"/>
        </w:rPr>
        <w:t>10/2, кв.517»;</w:t>
      </w:r>
    </w:p>
    <w:p w:rsidR="0036047E" w:rsidRDefault="0036047E" w:rsidP="00196A76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1.9 19.04.2017 №207, а саме</w:t>
      </w:r>
      <w:r w:rsidR="001903DA">
        <w:rPr>
          <w:sz w:val="28"/>
          <w:lang w:val="uk-UA"/>
        </w:rPr>
        <w:t>:</w:t>
      </w:r>
      <w:r>
        <w:rPr>
          <w:sz w:val="28"/>
          <w:lang w:val="uk-UA"/>
        </w:rPr>
        <w:t xml:space="preserve"> у додатку 106 виключити пункт 1.</w:t>
      </w:r>
    </w:p>
    <w:p w:rsidR="0057439D" w:rsidRPr="00F10E91" w:rsidRDefault="0057439D" w:rsidP="00243F2D">
      <w:pPr>
        <w:pStyle w:val="aa"/>
        <w:numPr>
          <w:ilvl w:val="0"/>
          <w:numId w:val="4"/>
        </w:numPr>
        <w:tabs>
          <w:tab w:val="left" w:pos="0"/>
          <w:tab w:val="left" w:pos="993"/>
        </w:tabs>
        <w:ind w:left="0" w:firstLine="540"/>
        <w:jc w:val="both"/>
        <w:rPr>
          <w:sz w:val="28"/>
          <w:lang w:val="uk-UA"/>
        </w:rPr>
      </w:pPr>
      <w:r w:rsidRPr="00B23DA0">
        <w:rPr>
          <w:sz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B23DA0">
        <w:rPr>
          <w:sz w:val="28"/>
          <w:lang w:val="uk-UA"/>
        </w:rPr>
        <w:t>Бєлікова</w:t>
      </w:r>
      <w:proofErr w:type="spellEnd"/>
      <w:r w:rsidRPr="00B23DA0">
        <w:rPr>
          <w:sz w:val="28"/>
          <w:lang w:val="uk-UA"/>
        </w:rPr>
        <w:t xml:space="preserve"> К.А.</w:t>
      </w:r>
    </w:p>
    <w:p w:rsidR="00F10E91" w:rsidRPr="00B23DA0" w:rsidRDefault="00F10E91" w:rsidP="00F10E91">
      <w:pPr>
        <w:pStyle w:val="aa"/>
        <w:tabs>
          <w:tab w:val="left" w:pos="0"/>
          <w:tab w:val="left" w:pos="993"/>
        </w:tabs>
        <w:ind w:left="540"/>
        <w:jc w:val="both"/>
        <w:rPr>
          <w:sz w:val="28"/>
          <w:lang w:val="uk-UA"/>
        </w:rPr>
      </w:pPr>
    </w:p>
    <w:p w:rsidR="00216313" w:rsidRDefault="00D048EA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Міський голова</w:t>
      </w:r>
      <w:r w:rsidR="00216313"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>Ю.</w:t>
      </w:r>
      <w:proofErr w:type="spellStart"/>
      <w:r>
        <w:rPr>
          <w:b/>
          <w:i/>
          <w:sz w:val="28"/>
          <w:lang w:val="uk-UA"/>
        </w:rPr>
        <w:t>Вілкул</w:t>
      </w:r>
      <w:proofErr w:type="spellEnd"/>
    </w:p>
    <w:sectPr w:rsidR="00216313" w:rsidSect="00D048EA">
      <w:headerReference w:type="even" r:id="rId9"/>
      <w:headerReference w:type="default" r:id="rId10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B2A" w:rsidRDefault="00D41B2A">
      <w:r>
        <w:separator/>
      </w:r>
    </w:p>
  </w:endnote>
  <w:endnote w:type="continuationSeparator" w:id="1">
    <w:p w:rsidR="00D41B2A" w:rsidRDefault="00D41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B2A" w:rsidRDefault="00D41B2A">
      <w:r>
        <w:separator/>
      </w:r>
    </w:p>
  </w:footnote>
  <w:footnote w:type="continuationSeparator" w:id="1">
    <w:p w:rsidR="00D41B2A" w:rsidRDefault="00D41B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B0A" w:rsidRDefault="00604B10" w:rsidP="00297B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743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7B0A" w:rsidRDefault="003F5CE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B0A" w:rsidRPr="005755F7" w:rsidRDefault="00604B10" w:rsidP="005C0C16">
    <w:pPr>
      <w:pStyle w:val="a5"/>
      <w:framePr w:wrap="around" w:vAnchor="text" w:hAnchor="margin" w:xAlign="center" w:y="1"/>
      <w:jc w:val="center"/>
      <w:rPr>
        <w:rStyle w:val="a7"/>
        <w:sz w:val="28"/>
        <w:szCs w:val="28"/>
      </w:rPr>
    </w:pPr>
    <w:r w:rsidRPr="005755F7">
      <w:rPr>
        <w:rStyle w:val="a7"/>
        <w:sz w:val="28"/>
        <w:szCs w:val="28"/>
      </w:rPr>
      <w:fldChar w:fldCharType="begin"/>
    </w:r>
    <w:r w:rsidR="0057439D" w:rsidRPr="005755F7">
      <w:rPr>
        <w:rStyle w:val="a7"/>
        <w:sz w:val="28"/>
        <w:szCs w:val="28"/>
      </w:rPr>
      <w:instrText xml:space="preserve">PAGE  </w:instrText>
    </w:r>
    <w:r w:rsidRPr="005755F7">
      <w:rPr>
        <w:rStyle w:val="a7"/>
        <w:sz w:val="28"/>
        <w:szCs w:val="28"/>
      </w:rPr>
      <w:fldChar w:fldCharType="separate"/>
    </w:r>
    <w:r w:rsidR="003F5CE9">
      <w:rPr>
        <w:rStyle w:val="a7"/>
        <w:noProof/>
        <w:sz w:val="28"/>
        <w:szCs w:val="28"/>
      </w:rPr>
      <w:t>2</w:t>
    </w:r>
    <w:r w:rsidRPr="005755F7">
      <w:rPr>
        <w:rStyle w:val="a7"/>
        <w:sz w:val="28"/>
        <w:szCs w:val="28"/>
      </w:rPr>
      <w:fldChar w:fldCharType="end"/>
    </w:r>
  </w:p>
  <w:p w:rsidR="005C0C16" w:rsidRDefault="005C0C16" w:rsidP="007E4101">
    <w:pPr>
      <w:pStyle w:val="a5"/>
      <w:rPr>
        <w:lang w:val="uk-UA"/>
      </w:rPr>
    </w:pPr>
  </w:p>
  <w:p w:rsidR="00026E1B" w:rsidRPr="005C0C16" w:rsidRDefault="00026E1B" w:rsidP="007E4101">
    <w:pPr>
      <w:pStyle w:val="a5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CD65A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0231F"/>
    <w:multiLevelType w:val="hybridMultilevel"/>
    <w:tmpl w:val="B27EFC7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D2469"/>
    <w:multiLevelType w:val="multilevel"/>
    <w:tmpl w:val="546C0D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  <w:rPr>
        <w:rFonts w:hint="default"/>
      </w:rPr>
    </w:lvl>
  </w:abstractNum>
  <w:abstractNum w:abstractNumId="3">
    <w:nsid w:val="42295C2F"/>
    <w:multiLevelType w:val="hybridMultilevel"/>
    <w:tmpl w:val="662031DC"/>
    <w:lvl w:ilvl="0" w:tplc="7D4437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4466F02"/>
    <w:multiLevelType w:val="hybridMultilevel"/>
    <w:tmpl w:val="7E28692A"/>
    <w:lvl w:ilvl="0" w:tplc="E868680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9CD27FA"/>
    <w:multiLevelType w:val="multilevel"/>
    <w:tmpl w:val="BE66DF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439D"/>
    <w:rsid w:val="000140E8"/>
    <w:rsid w:val="00015BA8"/>
    <w:rsid w:val="00026E1B"/>
    <w:rsid w:val="000447D9"/>
    <w:rsid w:val="000541E5"/>
    <w:rsid w:val="00086C50"/>
    <w:rsid w:val="000A11A7"/>
    <w:rsid w:val="000A6866"/>
    <w:rsid w:val="000B4AF6"/>
    <w:rsid w:val="00111AAA"/>
    <w:rsid w:val="00135E5A"/>
    <w:rsid w:val="00137F62"/>
    <w:rsid w:val="0014076C"/>
    <w:rsid w:val="0014681A"/>
    <w:rsid w:val="00172DF5"/>
    <w:rsid w:val="00173BCD"/>
    <w:rsid w:val="001903DA"/>
    <w:rsid w:val="00196A76"/>
    <w:rsid w:val="001D3CA3"/>
    <w:rsid w:val="001E0F65"/>
    <w:rsid w:val="001E76B5"/>
    <w:rsid w:val="002014AD"/>
    <w:rsid w:val="002123B8"/>
    <w:rsid w:val="002151F8"/>
    <w:rsid w:val="00215E6E"/>
    <w:rsid w:val="00216313"/>
    <w:rsid w:val="00242966"/>
    <w:rsid w:val="00243F2D"/>
    <w:rsid w:val="002459C7"/>
    <w:rsid w:val="00246EED"/>
    <w:rsid w:val="00251C7C"/>
    <w:rsid w:val="00280A78"/>
    <w:rsid w:val="00286C16"/>
    <w:rsid w:val="002D43A9"/>
    <w:rsid w:val="002D48FF"/>
    <w:rsid w:val="002E0DC8"/>
    <w:rsid w:val="002E1C2F"/>
    <w:rsid w:val="0030723D"/>
    <w:rsid w:val="00325380"/>
    <w:rsid w:val="00354457"/>
    <w:rsid w:val="0036047E"/>
    <w:rsid w:val="00371363"/>
    <w:rsid w:val="00392A85"/>
    <w:rsid w:val="00394401"/>
    <w:rsid w:val="003B21B0"/>
    <w:rsid w:val="003B6FAE"/>
    <w:rsid w:val="003C6E2F"/>
    <w:rsid w:val="003D121C"/>
    <w:rsid w:val="003E6F70"/>
    <w:rsid w:val="003E75B5"/>
    <w:rsid w:val="003F5CE9"/>
    <w:rsid w:val="004105B6"/>
    <w:rsid w:val="00470774"/>
    <w:rsid w:val="004858A4"/>
    <w:rsid w:val="004963A6"/>
    <w:rsid w:val="004A3256"/>
    <w:rsid w:val="004A7860"/>
    <w:rsid w:val="004C1F1C"/>
    <w:rsid w:val="004C5F14"/>
    <w:rsid w:val="005010EF"/>
    <w:rsid w:val="0050625B"/>
    <w:rsid w:val="00507764"/>
    <w:rsid w:val="00526204"/>
    <w:rsid w:val="0054200F"/>
    <w:rsid w:val="00546151"/>
    <w:rsid w:val="005675A8"/>
    <w:rsid w:val="0057439D"/>
    <w:rsid w:val="005755F7"/>
    <w:rsid w:val="0057752E"/>
    <w:rsid w:val="00596092"/>
    <w:rsid w:val="005A2E1A"/>
    <w:rsid w:val="005B16A6"/>
    <w:rsid w:val="005C0C16"/>
    <w:rsid w:val="005D2499"/>
    <w:rsid w:val="005D45E4"/>
    <w:rsid w:val="005E3648"/>
    <w:rsid w:val="006015A4"/>
    <w:rsid w:val="00604B10"/>
    <w:rsid w:val="006336C9"/>
    <w:rsid w:val="00634FC2"/>
    <w:rsid w:val="0064698F"/>
    <w:rsid w:val="00672123"/>
    <w:rsid w:val="006A0DF2"/>
    <w:rsid w:val="006A3CEE"/>
    <w:rsid w:val="006C217F"/>
    <w:rsid w:val="006D7438"/>
    <w:rsid w:val="006E7F2F"/>
    <w:rsid w:val="006F5843"/>
    <w:rsid w:val="00700BDF"/>
    <w:rsid w:val="007354B2"/>
    <w:rsid w:val="00782BC8"/>
    <w:rsid w:val="007E4011"/>
    <w:rsid w:val="007E4101"/>
    <w:rsid w:val="0081723B"/>
    <w:rsid w:val="008320E6"/>
    <w:rsid w:val="008406C1"/>
    <w:rsid w:val="008443CC"/>
    <w:rsid w:val="0085749D"/>
    <w:rsid w:val="00864D83"/>
    <w:rsid w:val="00880250"/>
    <w:rsid w:val="008872CE"/>
    <w:rsid w:val="008A0BB3"/>
    <w:rsid w:val="008A4F92"/>
    <w:rsid w:val="008B4060"/>
    <w:rsid w:val="008C34BE"/>
    <w:rsid w:val="008D5636"/>
    <w:rsid w:val="00904163"/>
    <w:rsid w:val="00907526"/>
    <w:rsid w:val="00920E21"/>
    <w:rsid w:val="00956AAC"/>
    <w:rsid w:val="00956EA4"/>
    <w:rsid w:val="00966D7D"/>
    <w:rsid w:val="00983855"/>
    <w:rsid w:val="00983B5F"/>
    <w:rsid w:val="00985E22"/>
    <w:rsid w:val="009B0564"/>
    <w:rsid w:val="009C3B34"/>
    <w:rsid w:val="009E107B"/>
    <w:rsid w:val="009E188C"/>
    <w:rsid w:val="009E2BAF"/>
    <w:rsid w:val="00A13181"/>
    <w:rsid w:val="00A24090"/>
    <w:rsid w:val="00A2639D"/>
    <w:rsid w:val="00A31981"/>
    <w:rsid w:val="00A3467B"/>
    <w:rsid w:val="00A34AE1"/>
    <w:rsid w:val="00A52115"/>
    <w:rsid w:val="00A563E3"/>
    <w:rsid w:val="00A67AC6"/>
    <w:rsid w:val="00A9629D"/>
    <w:rsid w:val="00AA2694"/>
    <w:rsid w:val="00AD3EFB"/>
    <w:rsid w:val="00AF5A05"/>
    <w:rsid w:val="00AF7BB8"/>
    <w:rsid w:val="00B16F23"/>
    <w:rsid w:val="00B23DA0"/>
    <w:rsid w:val="00B2716C"/>
    <w:rsid w:val="00B420A1"/>
    <w:rsid w:val="00B70520"/>
    <w:rsid w:val="00B859E0"/>
    <w:rsid w:val="00B955EE"/>
    <w:rsid w:val="00BE047D"/>
    <w:rsid w:val="00BF7045"/>
    <w:rsid w:val="00C062BB"/>
    <w:rsid w:val="00C26CE8"/>
    <w:rsid w:val="00C27CE4"/>
    <w:rsid w:val="00C54FF8"/>
    <w:rsid w:val="00C5697F"/>
    <w:rsid w:val="00C61FDB"/>
    <w:rsid w:val="00C813FF"/>
    <w:rsid w:val="00CA3915"/>
    <w:rsid w:val="00CA7925"/>
    <w:rsid w:val="00CC0B1E"/>
    <w:rsid w:val="00CC1D66"/>
    <w:rsid w:val="00CD7EC9"/>
    <w:rsid w:val="00CE7C21"/>
    <w:rsid w:val="00CF10A2"/>
    <w:rsid w:val="00D048EA"/>
    <w:rsid w:val="00D25A8C"/>
    <w:rsid w:val="00D309B9"/>
    <w:rsid w:val="00D41B2A"/>
    <w:rsid w:val="00D972F9"/>
    <w:rsid w:val="00DB6E8D"/>
    <w:rsid w:val="00DD77B4"/>
    <w:rsid w:val="00DE7338"/>
    <w:rsid w:val="00DF4ED6"/>
    <w:rsid w:val="00DF634F"/>
    <w:rsid w:val="00E21870"/>
    <w:rsid w:val="00E323BA"/>
    <w:rsid w:val="00E341CA"/>
    <w:rsid w:val="00E5512C"/>
    <w:rsid w:val="00E611AF"/>
    <w:rsid w:val="00E76022"/>
    <w:rsid w:val="00EA35A2"/>
    <w:rsid w:val="00EA6BB8"/>
    <w:rsid w:val="00EF485D"/>
    <w:rsid w:val="00F10E91"/>
    <w:rsid w:val="00F22C08"/>
    <w:rsid w:val="00F369CF"/>
    <w:rsid w:val="00F6034E"/>
    <w:rsid w:val="00F65086"/>
    <w:rsid w:val="00F83CB5"/>
    <w:rsid w:val="00FD0CB3"/>
    <w:rsid w:val="00FF7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4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3">
    <w:name w:val="heading 3"/>
    <w:basedOn w:val="a0"/>
    <w:next w:val="a0"/>
    <w:link w:val="30"/>
    <w:qFormat/>
    <w:rsid w:val="0057439D"/>
    <w:pPr>
      <w:keepNext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7439D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a4">
    <w:name w:val="Маркированный список Знак"/>
    <w:link w:val="a"/>
    <w:locked/>
    <w:rsid w:val="0057439D"/>
    <w:rPr>
      <w:lang w:val="uk-UA" w:eastAsia="ru-RU"/>
    </w:rPr>
  </w:style>
  <w:style w:type="paragraph" w:styleId="a">
    <w:name w:val="List Bullet"/>
    <w:basedOn w:val="a0"/>
    <w:link w:val="a4"/>
    <w:rsid w:val="0057439D"/>
    <w:pPr>
      <w:numPr>
        <w:numId w:val="1"/>
      </w:numPr>
    </w:pPr>
    <w:rPr>
      <w:rFonts w:asciiTheme="minorHAnsi" w:eastAsiaTheme="minorHAnsi" w:hAnsiTheme="minorHAnsi" w:cstheme="minorBidi"/>
      <w:sz w:val="22"/>
      <w:szCs w:val="22"/>
      <w:lang w:val="uk-UA" w:eastAsia="ru-RU"/>
    </w:rPr>
  </w:style>
  <w:style w:type="paragraph" w:styleId="a5">
    <w:name w:val="header"/>
    <w:basedOn w:val="a0"/>
    <w:link w:val="a6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57439D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7">
    <w:name w:val="page number"/>
    <w:basedOn w:val="a1"/>
    <w:rsid w:val="0057439D"/>
  </w:style>
  <w:style w:type="paragraph" w:styleId="a8">
    <w:name w:val="Body Text Indent"/>
    <w:basedOn w:val="a0"/>
    <w:link w:val="a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basedOn w:val="a1"/>
    <w:link w:val="a8"/>
    <w:rsid w:val="0057439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List Paragraph"/>
    <w:basedOn w:val="a0"/>
    <w:uiPriority w:val="34"/>
    <w:qFormat/>
    <w:rsid w:val="0064698F"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rsid w:val="00575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5755F7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1">
    <w:name w:val="1"/>
    <w:basedOn w:val="a0"/>
    <w:rsid w:val="00AA2694"/>
    <w:rPr>
      <w:rFonts w:ascii="Verdana" w:hAnsi="Verdana"/>
      <w:lang w:val="en-US" w:eastAsia="en-US"/>
    </w:rPr>
  </w:style>
  <w:style w:type="paragraph" w:styleId="ad">
    <w:name w:val="Balloon Text"/>
    <w:basedOn w:val="a0"/>
    <w:link w:val="ae"/>
    <w:uiPriority w:val="99"/>
    <w:semiHidden/>
    <w:unhideWhenUsed/>
    <w:rsid w:val="002D48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2D48FF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4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3">
    <w:name w:val="heading 3"/>
    <w:basedOn w:val="a0"/>
    <w:next w:val="a0"/>
    <w:link w:val="30"/>
    <w:qFormat/>
    <w:rsid w:val="0057439D"/>
    <w:pPr>
      <w:keepNext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7439D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a4">
    <w:name w:val="Маркированный список Знак"/>
    <w:link w:val="a"/>
    <w:locked/>
    <w:rsid w:val="0057439D"/>
    <w:rPr>
      <w:lang w:val="uk-UA" w:eastAsia="ru-RU"/>
    </w:rPr>
  </w:style>
  <w:style w:type="paragraph" w:styleId="a">
    <w:name w:val="List Bullet"/>
    <w:basedOn w:val="a0"/>
    <w:link w:val="a4"/>
    <w:rsid w:val="0057439D"/>
    <w:pPr>
      <w:numPr>
        <w:numId w:val="1"/>
      </w:numPr>
    </w:pPr>
    <w:rPr>
      <w:rFonts w:asciiTheme="minorHAnsi" w:eastAsiaTheme="minorHAnsi" w:hAnsiTheme="minorHAnsi" w:cstheme="minorBidi"/>
      <w:sz w:val="22"/>
      <w:szCs w:val="22"/>
      <w:lang w:val="uk-UA" w:eastAsia="ru-RU"/>
    </w:rPr>
  </w:style>
  <w:style w:type="paragraph" w:styleId="a5">
    <w:name w:val="header"/>
    <w:basedOn w:val="a0"/>
    <w:link w:val="a6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57439D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7">
    <w:name w:val="page number"/>
    <w:basedOn w:val="a1"/>
    <w:rsid w:val="0057439D"/>
  </w:style>
  <w:style w:type="paragraph" w:styleId="a8">
    <w:name w:val="Body Text Indent"/>
    <w:basedOn w:val="a0"/>
    <w:link w:val="a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basedOn w:val="a1"/>
    <w:link w:val="a8"/>
    <w:rsid w:val="0057439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List Paragraph"/>
    <w:basedOn w:val="a0"/>
    <w:uiPriority w:val="34"/>
    <w:qFormat/>
    <w:rsid w:val="0064698F"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rsid w:val="00575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5755F7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1">
    <w:name w:val="1"/>
    <w:basedOn w:val="a0"/>
    <w:rsid w:val="00AA2694"/>
    <w:rPr>
      <w:rFonts w:ascii="Verdana" w:hAnsi="Verdana"/>
      <w:lang w:val="en-US" w:eastAsia="en-US"/>
    </w:rPr>
  </w:style>
  <w:style w:type="paragraph" w:styleId="ad">
    <w:name w:val="Balloon Text"/>
    <w:basedOn w:val="a0"/>
    <w:link w:val="ae"/>
    <w:uiPriority w:val="99"/>
    <w:semiHidden/>
    <w:unhideWhenUsed/>
    <w:rsid w:val="002D48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2D48FF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57A45-9DD9-49EB-983C-5FF45C2C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K8</cp:lastModifiedBy>
  <cp:revision>26</cp:revision>
  <cp:lastPrinted>2017-04-25T11:09:00Z</cp:lastPrinted>
  <dcterms:created xsi:type="dcterms:W3CDTF">2017-04-21T10:20:00Z</dcterms:created>
  <dcterms:modified xsi:type="dcterms:W3CDTF">2017-06-16T13:56:00Z</dcterms:modified>
</cp:coreProperties>
</file>