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85" w:rsidRPr="0075095F" w:rsidRDefault="00254385" w:rsidP="00254385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>Протокол</w:t>
      </w:r>
    </w:p>
    <w:p w:rsidR="00254385" w:rsidRPr="0075095F" w:rsidRDefault="00254385" w:rsidP="00254385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>засідання постійної комісії міської ради з питань</w:t>
      </w:r>
    </w:p>
    <w:p w:rsidR="00254385" w:rsidRPr="0075095F" w:rsidRDefault="00254385" w:rsidP="00254385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 xml:space="preserve">регулювання земельних відносин, планування та забудови міста, </w:t>
      </w:r>
    </w:p>
    <w:p w:rsidR="00254385" w:rsidRPr="0075095F" w:rsidRDefault="00254385" w:rsidP="00254385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>міської комунальної власності</w:t>
      </w:r>
    </w:p>
    <w:p w:rsidR="00254385" w:rsidRPr="0075095F" w:rsidRDefault="00254385" w:rsidP="00254385">
      <w:pPr>
        <w:jc w:val="both"/>
        <w:rPr>
          <w:sz w:val="28"/>
          <w:szCs w:val="28"/>
          <w:lang w:val="uk-UA"/>
        </w:rPr>
      </w:pPr>
      <w:r w:rsidRPr="0075095F"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</w:r>
      <w:r w:rsidRPr="0075095F">
        <w:rPr>
          <w:sz w:val="28"/>
          <w:szCs w:val="28"/>
          <w:lang w:val="uk-UA"/>
        </w:rPr>
        <w:tab/>
        <w:t>2</w:t>
      </w:r>
      <w:r>
        <w:rPr>
          <w:sz w:val="28"/>
          <w:szCs w:val="28"/>
          <w:lang w:val="uk-UA"/>
        </w:rPr>
        <w:t>4 квітня</w:t>
      </w:r>
      <w:r w:rsidRPr="0075095F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5</w:t>
      </w:r>
      <w:r w:rsidRPr="0075095F">
        <w:rPr>
          <w:sz w:val="28"/>
          <w:szCs w:val="28"/>
          <w:lang w:val="uk-UA"/>
        </w:rPr>
        <w:t xml:space="preserve"> року                   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75095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59</w:t>
      </w:r>
    </w:p>
    <w:p w:rsidR="00254385" w:rsidRPr="0075095F" w:rsidRDefault="00254385" w:rsidP="00254385">
      <w:pPr>
        <w:jc w:val="both"/>
        <w:rPr>
          <w:sz w:val="28"/>
          <w:szCs w:val="28"/>
          <w:lang w:val="uk-UA"/>
        </w:rPr>
      </w:pPr>
    </w:p>
    <w:p w:rsidR="00254385" w:rsidRDefault="00254385" w:rsidP="00254385">
      <w:pPr>
        <w:ind w:firstLine="708"/>
        <w:jc w:val="both"/>
        <w:rPr>
          <w:sz w:val="28"/>
          <w:szCs w:val="28"/>
          <w:lang w:val="uk-UA"/>
        </w:rPr>
      </w:pPr>
      <w:r w:rsidRPr="0075095F">
        <w:rPr>
          <w:sz w:val="28"/>
          <w:szCs w:val="28"/>
          <w:lang w:val="uk-UA"/>
        </w:rPr>
        <w:t xml:space="preserve">Присутні депутати міської ради:  </w:t>
      </w:r>
      <w:proofErr w:type="spellStart"/>
      <w:r w:rsidRPr="0075095F">
        <w:rPr>
          <w:sz w:val="28"/>
          <w:szCs w:val="28"/>
          <w:lang w:val="uk-UA"/>
        </w:rPr>
        <w:t>Арсеєв</w:t>
      </w:r>
      <w:proofErr w:type="spellEnd"/>
      <w:r w:rsidRPr="0075095F">
        <w:rPr>
          <w:sz w:val="28"/>
          <w:szCs w:val="28"/>
          <w:lang w:val="uk-UA"/>
        </w:rPr>
        <w:t xml:space="preserve"> Ю.М., </w:t>
      </w:r>
      <w:proofErr w:type="spellStart"/>
      <w:r w:rsidRPr="0075095F">
        <w:rPr>
          <w:sz w:val="28"/>
          <w:szCs w:val="28"/>
          <w:lang w:val="uk-UA"/>
        </w:rPr>
        <w:t>Семеренко</w:t>
      </w:r>
      <w:proofErr w:type="spellEnd"/>
      <w:r w:rsidRPr="0075095F">
        <w:rPr>
          <w:sz w:val="28"/>
          <w:szCs w:val="28"/>
          <w:lang w:val="uk-UA"/>
        </w:rPr>
        <w:t xml:space="preserve"> В.М.,  </w:t>
      </w:r>
      <w:proofErr w:type="spellStart"/>
      <w:r w:rsidRPr="0075095F">
        <w:rPr>
          <w:sz w:val="28"/>
          <w:szCs w:val="28"/>
          <w:lang w:val="uk-UA"/>
        </w:rPr>
        <w:t>Присяжнюк</w:t>
      </w:r>
      <w:proofErr w:type="spellEnd"/>
      <w:r w:rsidRPr="0075095F">
        <w:rPr>
          <w:sz w:val="28"/>
          <w:szCs w:val="28"/>
          <w:lang w:val="uk-UA"/>
        </w:rPr>
        <w:t xml:space="preserve"> В.Ю., 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Перегудов</w:t>
      </w:r>
      <w:proofErr w:type="spellEnd"/>
      <w:r>
        <w:rPr>
          <w:sz w:val="28"/>
          <w:szCs w:val="28"/>
          <w:lang w:val="uk-UA"/>
        </w:rPr>
        <w:t xml:space="preserve"> В.В., Земляний М.Ф., Короленко О.М., </w:t>
      </w:r>
      <w:proofErr w:type="spellStart"/>
      <w:r>
        <w:rPr>
          <w:sz w:val="28"/>
          <w:szCs w:val="28"/>
          <w:lang w:val="uk-UA"/>
        </w:rPr>
        <w:t>Гресько</w:t>
      </w:r>
      <w:proofErr w:type="spellEnd"/>
      <w:r>
        <w:rPr>
          <w:sz w:val="28"/>
          <w:szCs w:val="28"/>
          <w:lang w:val="uk-UA"/>
        </w:rPr>
        <w:t xml:space="preserve"> В.В., </w:t>
      </w:r>
      <w:proofErr w:type="spellStart"/>
      <w:r>
        <w:rPr>
          <w:sz w:val="28"/>
          <w:szCs w:val="28"/>
          <w:lang w:val="uk-UA"/>
        </w:rPr>
        <w:t>Тенетко</w:t>
      </w:r>
      <w:proofErr w:type="spellEnd"/>
      <w:r>
        <w:rPr>
          <w:sz w:val="28"/>
          <w:szCs w:val="28"/>
          <w:lang w:val="uk-UA"/>
        </w:rPr>
        <w:t xml:space="preserve"> Г.М., Князєва В.Ю.</w:t>
      </w:r>
    </w:p>
    <w:p w:rsidR="00254385" w:rsidRDefault="00254385" w:rsidP="00254385">
      <w:pPr>
        <w:ind w:firstLine="708"/>
        <w:jc w:val="both"/>
        <w:rPr>
          <w:sz w:val="28"/>
          <w:szCs w:val="28"/>
          <w:lang w:val="uk-UA"/>
        </w:rPr>
      </w:pPr>
      <w:r w:rsidRPr="0075095F">
        <w:rPr>
          <w:sz w:val="28"/>
          <w:szCs w:val="28"/>
          <w:lang w:val="uk-UA"/>
        </w:rPr>
        <w:t>Запрошені</w:t>
      </w:r>
      <w:r>
        <w:rPr>
          <w:sz w:val="28"/>
          <w:szCs w:val="28"/>
          <w:lang w:val="uk-UA"/>
        </w:rPr>
        <w:t xml:space="preserve">: </w:t>
      </w:r>
      <w:r w:rsidRPr="0075095F">
        <w:rPr>
          <w:sz w:val="28"/>
          <w:szCs w:val="28"/>
          <w:lang w:val="uk-UA"/>
        </w:rPr>
        <w:t>представники структурних підрозділів виконкому міськради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Бризецький</w:t>
      </w:r>
      <w:proofErr w:type="spellEnd"/>
      <w:r>
        <w:rPr>
          <w:sz w:val="28"/>
          <w:szCs w:val="28"/>
          <w:lang w:val="uk-UA"/>
        </w:rPr>
        <w:t xml:space="preserve"> П.П.</w:t>
      </w:r>
      <w:r>
        <w:rPr>
          <w:spacing w:val="-10"/>
          <w:sz w:val="28"/>
          <w:szCs w:val="28"/>
          <w:lang w:val="uk-UA"/>
        </w:rPr>
        <w:t xml:space="preserve">, </w:t>
      </w:r>
      <w:proofErr w:type="spellStart"/>
      <w:r>
        <w:rPr>
          <w:spacing w:val="-10"/>
          <w:sz w:val="28"/>
          <w:szCs w:val="28"/>
          <w:lang w:val="uk-UA"/>
        </w:rPr>
        <w:t>Гнатовський</w:t>
      </w:r>
      <w:proofErr w:type="spellEnd"/>
      <w:r>
        <w:rPr>
          <w:spacing w:val="-10"/>
          <w:sz w:val="28"/>
          <w:szCs w:val="28"/>
          <w:lang w:val="uk-UA"/>
        </w:rPr>
        <w:t xml:space="preserve"> П.П.,</w:t>
      </w:r>
      <w:r w:rsidRPr="0075095F">
        <w:rPr>
          <w:spacing w:val="-10"/>
          <w:sz w:val="28"/>
          <w:szCs w:val="28"/>
          <w:lang w:val="uk-UA"/>
        </w:rPr>
        <w:t xml:space="preserve">  </w:t>
      </w:r>
      <w:proofErr w:type="spellStart"/>
      <w:r>
        <w:rPr>
          <w:spacing w:val="-10"/>
          <w:sz w:val="28"/>
          <w:szCs w:val="28"/>
          <w:lang w:val="uk-UA"/>
        </w:rPr>
        <w:t>Растєгаєва</w:t>
      </w:r>
      <w:proofErr w:type="spellEnd"/>
      <w:r>
        <w:rPr>
          <w:spacing w:val="-10"/>
          <w:sz w:val="28"/>
          <w:szCs w:val="28"/>
          <w:lang w:val="uk-UA"/>
        </w:rPr>
        <w:t xml:space="preserve"> Т</w:t>
      </w:r>
      <w:r w:rsidRPr="0075095F">
        <w:rPr>
          <w:spacing w:val="-10"/>
          <w:sz w:val="28"/>
          <w:szCs w:val="28"/>
          <w:lang w:val="uk-UA"/>
        </w:rPr>
        <w:t>.</w:t>
      </w:r>
      <w:r>
        <w:rPr>
          <w:spacing w:val="-10"/>
          <w:sz w:val="28"/>
          <w:szCs w:val="28"/>
          <w:lang w:val="uk-UA"/>
        </w:rPr>
        <w:t>О.</w:t>
      </w:r>
      <w:r w:rsidRPr="0075095F">
        <w:rPr>
          <w:spacing w:val="-10"/>
          <w:sz w:val="28"/>
          <w:szCs w:val="28"/>
          <w:lang w:val="uk-UA"/>
        </w:rPr>
        <w:t xml:space="preserve">, </w:t>
      </w:r>
      <w:r w:rsidRPr="0075095F">
        <w:rPr>
          <w:sz w:val="28"/>
          <w:szCs w:val="28"/>
          <w:lang w:val="uk-UA"/>
        </w:rPr>
        <w:t>Осадчий О.М.</w:t>
      </w:r>
    </w:p>
    <w:p w:rsidR="00254385" w:rsidRPr="0075095F" w:rsidRDefault="00254385" w:rsidP="00254385">
      <w:pPr>
        <w:jc w:val="center"/>
        <w:rPr>
          <w:b/>
          <w:sz w:val="28"/>
          <w:szCs w:val="28"/>
          <w:lang w:val="uk-UA"/>
        </w:rPr>
      </w:pPr>
      <w:r w:rsidRPr="0075095F">
        <w:rPr>
          <w:b/>
          <w:sz w:val="28"/>
          <w:szCs w:val="28"/>
          <w:lang w:val="uk-UA"/>
        </w:rPr>
        <w:t>Порядок денний:</w:t>
      </w:r>
    </w:p>
    <w:p w:rsidR="00254385" w:rsidRDefault="00254385" w:rsidP="00254385">
      <w:pPr>
        <w:ind w:firstLine="720"/>
        <w:jc w:val="both"/>
        <w:rPr>
          <w:sz w:val="28"/>
          <w:szCs w:val="28"/>
          <w:lang w:val="uk-UA"/>
        </w:rPr>
      </w:pPr>
      <w:r w:rsidRPr="007013D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Розгляд проектів рішень  порядку денного пленарного засідання </w:t>
      </w:r>
      <w:r>
        <w:rPr>
          <w:sz w:val="28"/>
          <w:szCs w:val="28"/>
          <w:lang w:val="en-US"/>
        </w:rPr>
        <w:t>LI</w:t>
      </w:r>
      <w:r>
        <w:rPr>
          <w:sz w:val="28"/>
          <w:szCs w:val="28"/>
          <w:lang w:val="uk-UA"/>
        </w:rPr>
        <w:t>Х сесії Криворізької міської ради.</w:t>
      </w:r>
    </w:p>
    <w:p w:rsidR="00254385" w:rsidRPr="00980B39" w:rsidRDefault="00254385" w:rsidP="00254385">
      <w:pPr>
        <w:ind w:right="-1"/>
        <w:jc w:val="both"/>
        <w:rPr>
          <w:sz w:val="28"/>
          <w:szCs w:val="28"/>
          <w:lang w:val="uk-UA"/>
        </w:rPr>
      </w:pPr>
      <w:r w:rsidRPr="00BE6698">
        <w:rPr>
          <w:sz w:val="28"/>
          <w:szCs w:val="28"/>
          <w:lang w:val="uk-UA"/>
        </w:rPr>
        <w:t xml:space="preserve">          2. </w:t>
      </w:r>
      <w:r w:rsidRPr="00BE6698">
        <w:rPr>
          <w:bCs/>
          <w:sz w:val="28"/>
          <w:szCs w:val="28"/>
          <w:lang w:val="uk-UA"/>
        </w:rPr>
        <w:t>Розгляд</w:t>
      </w:r>
      <w:r w:rsidRPr="00980B3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питання </w:t>
      </w:r>
      <w:r>
        <w:rPr>
          <w:color w:val="000000"/>
          <w:sz w:val="27"/>
          <w:szCs w:val="27"/>
        </w:rPr>
        <w:t>«</w:t>
      </w:r>
      <w:r w:rsidRPr="00C8258A">
        <w:rPr>
          <w:color w:val="000000"/>
          <w:sz w:val="27"/>
          <w:szCs w:val="27"/>
        </w:rPr>
        <w:t xml:space="preserve">Про </w:t>
      </w:r>
      <w:proofErr w:type="spellStart"/>
      <w:r w:rsidRPr="00C8258A">
        <w:rPr>
          <w:color w:val="000000"/>
          <w:sz w:val="27"/>
          <w:szCs w:val="27"/>
        </w:rPr>
        <w:t>зняття</w:t>
      </w:r>
      <w:proofErr w:type="spellEnd"/>
      <w:r w:rsidRPr="00C8258A">
        <w:rPr>
          <w:color w:val="000000"/>
          <w:sz w:val="27"/>
          <w:szCs w:val="27"/>
        </w:rPr>
        <w:t xml:space="preserve"> з контролю </w:t>
      </w:r>
      <w:proofErr w:type="spellStart"/>
      <w:r w:rsidRPr="00C8258A">
        <w:rPr>
          <w:sz w:val="28"/>
          <w:szCs w:val="28"/>
        </w:rPr>
        <w:t>рішення</w:t>
      </w:r>
      <w:proofErr w:type="spellEnd"/>
      <w:r w:rsidRPr="00C8258A">
        <w:rPr>
          <w:sz w:val="28"/>
          <w:szCs w:val="28"/>
        </w:rPr>
        <w:t xml:space="preserve"> </w:t>
      </w:r>
      <w:proofErr w:type="spellStart"/>
      <w:r w:rsidRPr="00C8258A">
        <w:rPr>
          <w:sz w:val="28"/>
          <w:szCs w:val="28"/>
        </w:rPr>
        <w:t>міської</w:t>
      </w:r>
      <w:proofErr w:type="spellEnd"/>
      <w:r w:rsidRPr="00C8258A">
        <w:rPr>
          <w:sz w:val="28"/>
          <w:szCs w:val="28"/>
        </w:rPr>
        <w:t xml:space="preserve"> ради </w:t>
      </w:r>
      <w:proofErr w:type="spellStart"/>
      <w:r w:rsidRPr="00C8258A">
        <w:rPr>
          <w:sz w:val="28"/>
          <w:szCs w:val="28"/>
        </w:rPr>
        <w:t>від</w:t>
      </w:r>
      <w:proofErr w:type="spellEnd"/>
      <w:r w:rsidRPr="00C8258A">
        <w:rPr>
          <w:sz w:val="28"/>
          <w:szCs w:val="28"/>
        </w:rPr>
        <w:t xml:space="preserve"> 27.08.2014</w:t>
      </w:r>
      <w:r w:rsidRPr="00C8258A">
        <w:rPr>
          <w:bCs/>
          <w:iCs/>
          <w:sz w:val="28"/>
          <w:szCs w:val="28"/>
        </w:rPr>
        <w:t xml:space="preserve"> № 2886 </w:t>
      </w:r>
      <w:r w:rsidRPr="00C8258A">
        <w:rPr>
          <w:sz w:val="28"/>
          <w:szCs w:val="28"/>
        </w:rPr>
        <w:t xml:space="preserve">«Про передачу до </w:t>
      </w:r>
      <w:proofErr w:type="spellStart"/>
      <w:r w:rsidRPr="00C8258A">
        <w:rPr>
          <w:sz w:val="28"/>
          <w:szCs w:val="28"/>
        </w:rPr>
        <w:t>комунальної</w:t>
      </w:r>
      <w:proofErr w:type="spellEnd"/>
      <w:r w:rsidRPr="00C8258A">
        <w:rPr>
          <w:sz w:val="28"/>
          <w:szCs w:val="28"/>
        </w:rPr>
        <w:t xml:space="preserve"> </w:t>
      </w:r>
      <w:proofErr w:type="spellStart"/>
      <w:r w:rsidRPr="00C8258A">
        <w:rPr>
          <w:sz w:val="28"/>
          <w:szCs w:val="28"/>
        </w:rPr>
        <w:t>власності</w:t>
      </w:r>
      <w:proofErr w:type="spellEnd"/>
      <w:r w:rsidRPr="00C8258A">
        <w:rPr>
          <w:sz w:val="28"/>
          <w:szCs w:val="28"/>
        </w:rPr>
        <w:t xml:space="preserve"> </w:t>
      </w:r>
      <w:proofErr w:type="spellStart"/>
      <w:r w:rsidRPr="00C8258A">
        <w:rPr>
          <w:sz w:val="28"/>
          <w:szCs w:val="28"/>
        </w:rPr>
        <w:t>територіальної</w:t>
      </w:r>
      <w:proofErr w:type="spellEnd"/>
      <w:r w:rsidRPr="00C8258A">
        <w:rPr>
          <w:sz w:val="28"/>
          <w:szCs w:val="28"/>
        </w:rPr>
        <w:t xml:space="preserve"> </w:t>
      </w:r>
      <w:proofErr w:type="spellStart"/>
      <w:r w:rsidRPr="00C8258A">
        <w:rPr>
          <w:sz w:val="28"/>
          <w:szCs w:val="28"/>
        </w:rPr>
        <w:t>громади</w:t>
      </w:r>
      <w:proofErr w:type="spellEnd"/>
      <w:r w:rsidRPr="00C8258A">
        <w:rPr>
          <w:sz w:val="28"/>
          <w:szCs w:val="28"/>
        </w:rPr>
        <w:t xml:space="preserve"> </w:t>
      </w:r>
      <w:proofErr w:type="spellStart"/>
      <w:r w:rsidRPr="00C8258A">
        <w:rPr>
          <w:sz w:val="28"/>
          <w:szCs w:val="28"/>
        </w:rPr>
        <w:t>міста</w:t>
      </w:r>
      <w:proofErr w:type="spellEnd"/>
      <w:r w:rsidRPr="00C8258A">
        <w:rPr>
          <w:sz w:val="28"/>
          <w:szCs w:val="28"/>
        </w:rPr>
        <w:t xml:space="preserve"> Кривого Рогу </w:t>
      </w:r>
      <w:proofErr w:type="spellStart"/>
      <w:r w:rsidRPr="00C8258A">
        <w:rPr>
          <w:sz w:val="28"/>
          <w:szCs w:val="28"/>
        </w:rPr>
        <w:t>безхазяйного</w:t>
      </w:r>
      <w:proofErr w:type="spellEnd"/>
      <w:r w:rsidRPr="00C8258A">
        <w:rPr>
          <w:sz w:val="28"/>
          <w:szCs w:val="28"/>
        </w:rPr>
        <w:t xml:space="preserve"> </w:t>
      </w:r>
      <w:proofErr w:type="spellStart"/>
      <w:r w:rsidRPr="00C8258A">
        <w:rPr>
          <w:sz w:val="28"/>
          <w:szCs w:val="28"/>
        </w:rPr>
        <w:t>нерухомого</w:t>
      </w:r>
      <w:proofErr w:type="spellEnd"/>
      <w:r w:rsidRPr="00C8258A">
        <w:rPr>
          <w:sz w:val="28"/>
          <w:szCs w:val="28"/>
        </w:rPr>
        <w:t xml:space="preserve"> майна</w:t>
      </w:r>
      <w:r>
        <w:rPr>
          <w:sz w:val="28"/>
          <w:szCs w:val="28"/>
        </w:rPr>
        <w:t>».</w:t>
      </w:r>
    </w:p>
    <w:p w:rsidR="00254385" w:rsidRPr="008E3E0F" w:rsidRDefault="00254385" w:rsidP="00254385">
      <w:pPr>
        <w:widowControl w:val="0"/>
        <w:suppressAutoHyphens/>
        <w:ind w:left="720"/>
        <w:jc w:val="both"/>
        <w:rPr>
          <w:sz w:val="28"/>
          <w:szCs w:val="28"/>
        </w:rPr>
      </w:pPr>
      <w:r w:rsidRPr="00C20D77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Перегляд п</w:t>
      </w:r>
      <w:proofErr w:type="spellStart"/>
      <w:r>
        <w:rPr>
          <w:sz w:val="28"/>
          <w:szCs w:val="28"/>
        </w:rPr>
        <w:t>резентаці</w:t>
      </w:r>
      <w:proofErr w:type="spellEnd"/>
      <w:r>
        <w:rPr>
          <w:sz w:val="28"/>
          <w:szCs w:val="28"/>
          <w:lang w:val="uk-UA"/>
        </w:rPr>
        <w:t>ї стосовно</w:t>
      </w:r>
      <w:r w:rsidRPr="008E3E0F">
        <w:rPr>
          <w:sz w:val="28"/>
          <w:szCs w:val="28"/>
        </w:rPr>
        <w:t xml:space="preserve"> </w:t>
      </w:r>
      <w:proofErr w:type="spellStart"/>
      <w:r w:rsidRPr="008E3E0F">
        <w:rPr>
          <w:sz w:val="28"/>
          <w:szCs w:val="28"/>
        </w:rPr>
        <w:t>технічної</w:t>
      </w:r>
      <w:proofErr w:type="spellEnd"/>
      <w:r w:rsidRPr="008E3E0F">
        <w:rPr>
          <w:sz w:val="28"/>
          <w:szCs w:val="28"/>
        </w:rPr>
        <w:t xml:space="preserve"> </w:t>
      </w:r>
      <w:proofErr w:type="spellStart"/>
      <w:r w:rsidRPr="008E3E0F">
        <w:rPr>
          <w:sz w:val="28"/>
          <w:szCs w:val="28"/>
        </w:rPr>
        <w:t>документації</w:t>
      </w:r>
      <w:proofErr w:type="spellEnd"/>
      <w:r w:rsidRPr="008E3E0F">
        <w:rPr>
          <w:sz w:val="28"/>
          <w:szCs w:val="28"/>
        </w:rPr>
        <w:t xml:space="preserve"> з </w:t>
      </w:r>
      <w:proofErr w:type="spellStart"/>
      <w:r w:rsidRPr="008E3E0F">
        <w:rPr>
          <w:sz w:val="28"/>
          <w:szCs w:val="28"/>
        </w:rPr>
        <w:t>грошової</w:t>
      </w:r>
      <w:proofErr w:type="spellEnd"/>
      <w:r w:rsidRPr="008E3E0F">
        <w:rPr>
          <w:sz w:val="28"/>
          <w:szCs w:val="28"/>
        </w:rPr>
        <w:t xml:space="preserve"> </w:t>
      </w:r>
      <w:proofErr w:type="spellStart"/>
      <w:r w:rsidRPr="008E3E0F">
        <w:rPr>
          <w:sz w:val="28"/>
          <w:szCs w:val="28"/>
        </w:rPr>
        <w:t>оцінки</w:t>
      </w:r>
      <w:proofErr w:type="spellEnd"/>
      <w:r w:rsidRPr="008E3E0F">
        <w:rPr>
          <w:sz w:val="28"/>
          <w:szCs w:val="28"/>
        </w:rPr>
        <w:t xml:space="preserve"> земель </w:t>
      </w:r>
      <w:proofErr w:type="spellStart"/>
      <w:r w:rsidRPr="008E3E0F">
        <w:rPr>
          <w:sz w:val="28"/>
          <w:szCs w:val="28"/>
        </w:rPr>
        <w:t>міста</w:t>
      </w:r>
      <w:proofErr w:type="spellEnd"/>
      <w:r w:rsidRPr="008E3E0F">
        <w:rPr>
          <w:sz w:val="28"/>
          <w:szCs w:val="28"/>
        </w:rPr>
        <w:t xml:space="preserve"> Кривого Рогу.</w:t>
      </w:r>
    </w:p>
    <w:p w:rsidR="00254385" w:rsidRPr="00F53DBF" w:rsidRDefault="00254385" w:rsidP="00254385">
      <w:pPr>
        <w:tabs>
          <w:tab w:val="left" w:pos="709"/>
        </w:tabs>
        <w:ind w:firstLine="708"/>
        <w:jc w:val="both"/>
        <w:rPr>
          <w:iCs/>
          <w:spacing w:val="-4"/>
          <w:sz w:val="28"/>
          <w:szCs w:val="28"/>
        </w:rPr>
      </w:pPr>
      <w:r w:rsidRPr="00220D89">
        <w:rPr>
          <w:sz w:val="28"/>
          <w:szCs w:val="28"/>
          <w:lang w:val="uk-UA"/>
        </w:rPr>
        <w:t>4.</w:t>
      </w:r>
      <w:r w:rsidRPr="00220D89">
        <w:rPr>
          <w:spacing w:val="-8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Розгляд питання </w:t>
      </w:r>
      <w:r w:rsidRPr="00F53DBF">
        <w:rPr>
          <w:bCs/>
          <w:spacing w:val="-4"/>
          <w:sz w:val="28"/>
          <w:szCs w:val="28"/>
        </w:rPr>
        <w:t xml:space="preserve">про </w:t>
      </w:r>
      <w:proofErr w:type="spellStart"/>
      <w:r w:rsidRPr="00F53DBF">
        <w:rPr>
          <w:sz w:val="28"/>
        </w:rPr>
        <w:t>поновлення</w:t>
      </w:r>
      <w:proofErr w:type="spellEnd"/>
      <w:r w:rsidRPr="00F53DBF">
        <w:rPr>
          <w:sz w:val="28"/>
        </w:rPr>
        <w:t xml:space="preserve"> договору </w:t>
      </w:r>
      <w:proofErr w:type="spellStart"/>
      <w:r w:rsidRPr="00F53DBF">
        <w:rPr>
          <w:sz w:val="28"/>
        </w:rPr>
        <w:t>оренди</w:t>
      </w:r>
      <w:proofErr w:type="spellEnd"/>
      <w:r w:rsidRPr="00F53DBF">
        <w:rPr>
          <w:sz w:val="28"/>
        </w:rPr>
        <w:t xml:space="preserve"> </w:t>
      </w:r>
      <w:proofErr w:type="spellStart"/>
      <w:r w:rsidRPr="00F53DBF">
        <w:rPr>
          <w:sz w:val="28"/>
          <w:szCs w:val="28"/>
        </w:rPr>
        <w:t>земельної</w:t>
      </w:r>
      <w:proofErr w:type="spellEnd"/>
      <w:r w:rsidRPr="00F53DBF">
        <w:rPr>
          <w:sz w:val="28"/>
          <w:szCs w:val="28"/>
        </w:rPr>
        <w:t xml:space="preserve"> </w:t>
      </w:r>
      <w:proofErr w:type="spellStart"/>
      <w:r w:rsidRPr="00F53DBF">
        <w:rPr>
          <w:sz w:val="28"/>
          <w:szCs w:val="28"/>
        </w:rPr>
        <w:t>ділянки</w:t>
      </w:r>
      <w:proofErr w:type="spellEnd"/>
      <w:r w:rsidRPr="00F53DBF">
        <w:rPr>
          <w:sz w:val="28"/>
          <w:szCs w:val="28"/>
        </w:rPr>
        <w:t xml:space="preserve"> </w:t>
      </w:r>
      <w:proofErr w:type="spellStart"/>
      <w:r w:rsidRPr="00F53DBF">
        <w:rPr>
          <w:sz w:val="28"/>
          <w:szCs w:val="28"/>
        </w:rPr>
        <w:t>громадянам</w:t>
      </w:r>
      <w:proofErr w:type="spellEnd"/>
      <w:r w:rsidRPr="00F53DBF">
        <w:rPr>
          <w:sz w:val="28"/>
          <w:szCs w:val="28"/>
        </w:rPr>
        <w:t xml:space="preserve"> </w:t>
      </w:r>
      <w:proofErr w:type="spellStart"/>
      <w:r w:rsidRPr="00F53DBF">
        <w:rPr>
          <w:sz w:val="28"/>
        </w:rPr>
        <w:t>Петрюк</w:t>
      </w:r>
      <w:proofErr w:type="spellEnd"/>
      <w:r w:rsidRPr="00F53DBF">
        <w:rPr>
          <w:sz w:val="28"/>
        </w:rPr>
        <w:t xml:space="preserve"> </w:t>
      </w:r>
      <w:proofErr w:type="spellStart"/>
      <w:r w:rsidRPr="00F53DBF">
        <w:rPr>
          <w:sz w:val="28"/>
        </w:rPr>
        <w:t>Анатолію</w:t>
      </w:r>
      <w:proofErr w:type="spellEnd"/>
      <w:r w:rsidRPr="00F53DBF">
        <w:rPr>
          <w:sz w:val="28"/>
        </w:rPr>
        <w:t xml:space="preserve"> </w:t>
      </w:r>
      <w:proofErr w:type="spellStart"/>
      <w:r w:rsidRPr="00F53DBF">
        <w:rPr>
          <w:sz w:val="28"/>
        </w:rPr>
        <w:t>Пилиповичу</w:t>
      </w:r>
      <w:proofErr w:type="spellEnd"/>
      <w:r w:rsidRPr="00F53DBF">
        <w:rPr>
          <w:sz w:val="28"/>
        </w:rPr>
        <w:t xml:space="preserve"> (</w:t>
      </w:r>
      <w:proofErr w:type="spellStart"/>
      <w:r w:rsidRPr="00F53DBF">
        <w:rPr>
          <w:sz w:val="28"/>
        </w:rPr>
        <w:t>від</w:t>
      </w:r>
      <w:proofErr w:type="spellEnd"/>
      <w:r w:rsidRPr="00F53DBF">
        <w:rPr>
          <w:sz w:val="28"/>
        </w:rPr>
        <w:t xml:space="preserve"> </w:t>
      </w:r>
      <w:proofErr w:type="spellStart"/>
      <w:r w:rsidRPr="00F53DBF">
        <w:rPr>
          <w:sz w:val="28"/>
        </w:rPr>
        <w:t>імені</w:t>
      </w:r>
      <w:proofErr w:type="spellEnd"/>
      <w:r w:rsidRPr="00F53DBF">
        <w:rPr>
          <w:sz w:val="28"/>
        </w:rPr>
        <w:t xml:space="preserve"> та в </w:t>
      </w:r>
      <w:proofErr w:type="spellStart"/>
      <w:r w:rsidRPr="00F53DBF">
        <w:rPr>
          <w:sz w:val="28"/>
        </w:rPr>
        <w:t>інтересах</w:t>
      </w:r>
      <w:proofErr w:type="spellEnd"/>
      <w:r w:rsidRPr="00F53DBF">
        <w:rPr>
          <w:sz w:val="28"/>
        </w:rPr>
        <w:t xml:space="preserve"> </w:t>
      </w:r>
      <w:proofErr w:type="spellStart"/>
      <w:r w:rsidRPr="00F53DBF">
        <w:rPr>
          <w:sz w:val="28"/>
        </w:rPr>
        <w:t>недієздатного</w:t>
      </w:r>
      <w:proofErr w:type="spellEnd"/>
      <w:r w:rsidRPr="00F53DBF">
        <w:rPr>
          <w:sz w:val="28"/>
        </w:rPr>
        <w:t xml:space="preserve"> </w:t>
      </w:r>
      <w:proofErr w:type="spellStart"/>
      <w:r w:rsidRPr="00F53DBF">
        <w:rPr>
          <w:sz w:val="28"/>
        </w:rPr>
        <w:t>Потахова</w:t>
      </w:r>
      <w:proofErr w:type="spellEnd"/>
      <w:r w:rsidRPr="00F53DBF">
        <w:rPr>
          <w:sz w:val="28"/>
        </w:rPr>
        <w:t xml:space="preserve"> Олега </w:t>
      </w:r>
      <w:proofErr w:type="spellStart"/>
      <w:r w:rsidRPr="00F53DBF">
        <w:rPr>
          <w:sz w:val="28"/>
        </w:rPr>
        <w:t>Миколайовича</w:t>
      </w:r>
      <w:proofErr w:type="spellEnd"/>
      <w:r w:rsidRPr="00F53DBF">
        <w:rPr>
          <w:sz w:val="28"/>
        </w:rPr>
        <w:t xml:space="preserve">) та </w:t>
      </w:r>
      <w:proofErr w:type="spellStart"/>
      <w:r w:rsidRPr="00F53DBF">
        <w:rPr>
          <w:sz w:val="28"/>
        </w:rPr>
        <w:t>Дорохової</w:t>
      </w:r>
      <w:proofErr w:type="spellEnd"/>
      <w:r w:rsidRPr="00F53DBF">
        <w:rPr>
          <w:sz w:val="28"/>
        </w:rPr>
        <w:t xml:space="preserve"> </w:t>
      </w:r>
      <w:proofErr w:type="spellStart"/>
      <w:r w:rsidRPr="00F53DBF">
        <w:rPr>
          <w:sz w:val="28"/>
        </w:rPr>
        <w:t>Юлії</w:t>
      </w:r>
      <w:proofErr w:type="spellEnd"/>
      <w:r w:rsidRPr="00F53DBF">
        <w:rPr>
          <w:sz w:val="28"/>
        </w:rPr>
        <w:t xml:space="preserve"> </w:t>
      </w:r>
      <w:proofErr w:type="spellStart"/>
      <w:r w:rsidRPr="00F53DBF">
        <w:rPr>
          <w:sz w:val="28"/>
        </w:rPr>
        <w:t>Анатоліївни</w:t>
      </w:r>
      <w:proofErr w:type="spellEnd"/>
      <w:r w:rsidRPr="00F53DBF">
        <w:rPr>
          <w:sz w:val="28"/>
        </w:rPr>
        <w:t xml:space="preserve"> </w:t>
      </w:r>
      <w:proofErr w:type="spellStart"/>
      <w:r w:rsidRPr="00F53DBF">
        <w:rPr>
          <w:sz w:val="28"/>
        </w:rPr>
        <w:t>від</w:t>
      </w:r>
      <w:proofErr w:type="spellEnd"/>
      <w:r w:rsidRPr="00F53DBF">
        <w:rPr>
          <w:sz w:val="28"/>
        </w:rPr>
        <w:t xml:space="preserve"> </w:t>
      </w:r>
      <w:r w:rsidRPr="00F53DBF">
        <w:rPr>
          <w:spacing w:val="-6"/>
          <w:sz w:val="28"/>
          <w:szCs w:val="28"/>
        </w:rPr>
        <w:t>06.04.2010 №041010800278</w:t>
      </w:r>
      <w:r w:rsidRPr="00F53DBF">
        <w:rPr>
          <w:sz w:val="28"/>
          <w:szCs w:val="28"/>
        </w:rPr>
        <w:t xml:space="preserve">, </w:t>
      </w:r>
      <w:proofErr w:type="spellStart"/>
      <w:r w:rsidRPr="00F53DBF">
        <w:rPr>
          <w:sz w:val="28"/>
          <w:szCs w:val="28"/>
        </w:rPr>
        <w:t>наданої</w:t>
      </w:r>
      <w:proofErr w:type="spellEnd"/>
      <w:r w:rsidRPr="00F53DBF">
        <w:rPr>
          <w:sz w:val="28"/>
          <w:szCs w:val="28"/>
        </w:rPr>
        <w:t xml:space="preserve"> для </w:t>
      </w:r>
      <w:proofErr w:type="spellStart"/>
      <w:r w:rsidRPr="00F53DBF">
        <w:rPr>
          <w:sz w:val="28"/>
          <w:szCs w:val="28"/>
        </w:rPr>
        <w:t>ведення</w:t>
      </w:r>
      <w:proofErr w:type="spellEnd"/>
      <w:r w:rsidRPr="00F53DBF">
        <w:rPr>
          <w:sz w:val="28"/>
          <w:szCs w:val="28"/>
        </w:rPr>
        <w:t xml:space="preserve"> </w:t>
      </w:r>
      <w:proofErr w:type="spellStart"/>
      <w:r w:rsidRPr="00F53DBF">
        <w:rPr>
          <w:sz w:val="28"/>
          <w:szCs w:val="28"/>
        </w:rPr>
        <w:t>городництва</w:t>
      </w:r>
      <w:proofErr w:type="spellEnd"/>
      <w:r w:rsidRPr="00F53DBF">
        <w:rPr>
          <w:sz w:val="28"/>
          <w:szCs w:val="28"/>
        </w:rPr>
        <w:t xml:space="preserve"> на </w:t>
      </w:r>
      <w:proofErr w:type="spellStart"/>
      <w:r w:rsidRPr="00F53DBF">
        <w:rPr>
          <w:sz w:val="28"/>
          <w:szCs w:val="28"/>
        </w:rPr>
        <w:t>вул</w:t>
      </w:r>
      <w:proofErr w:type="spellEnd"/>
      <w:r w:rsidRPr="00F53DBF">
        <w:rPr>
          <w:sz w:val="28"/>
          <w:szCs w:val="28"/>
        </w:rPr>
        <w:t xml:space="preserve">. </w:t>
      </w:r>
      <w:proofErr w:type="spellStart"/>
      <w:r w:rsidRPr="00F53DBF">
        <w:rPr>
          <w:sz w:val="28"/>
          <w:szCs w:val="28"/>
        </w:rPr>
        <w:t>Упіта</w:t>
      </w:r>
      <w:proofErr w:type="spellEnd"/>
      <w:r w:rsidRPr="00F53DBF">
        <w:rPr>
          <w:sz w:val="28"/>
          <w:szCs w:val="28"/>
        </w:rPr>
        <w:t xml:space="preserve">, 43 в </w:t>
      </w:r>
      <w:proofErr w:type="spellStart"/>
      <w:r w:rsidRPr="00F53DBF">
        <w:rPr>
          <w:sz w:val="28"/>
          <w:szCs w:val="28"/>
        </w:rPr>
        <w:t>Саксаганському</w:t>
      </w:r>
      <w:proofErr w:type="spellEnd"/>
      <w:r w:rsidRPr="00F53DBF">
        <w:rPr>
          <w:sz w:val="28"/>
          <w:szCs w:val="28"/>
        </w:rPr>
        <w:t xml:space="preserve"> </w:t>
      </w:r>
      <w:proofErr w:type="spellStart"/>
      <w:r w:rsidRPr="00F53DBF">
        <w:rPr>
          <w:sz w:val="28"/>
          <w:szCs w:val="28"/>
        </w:rPr>
        <w:t>районі</w:t>
      </w:r>
      <w:proofErr w:type="spellEnd"/>
      <w:r w:rsidRPr="00F53DBF">
        <w:rPr>
          <w:sz w:val="28"/>
          <w:szCs w:val="28"/>
        </w:rPr>
        <w:t>.</w:t>
      </w:r>
    </w:p>
    <w:p w:rsidR="00254385" w:rsidRPr="00DC7ECA" w:rsidRDefault="00254385" w:rsidP="00254385">
      <w:pPr>
        <w:tabs>
          <w:tab w:val="left" w:pos="709"/>
          <w:tab w:val="left" w:pos="993"/>
        </w:tabs>
        <w:jc w:val="both"/>
        <w:rPr>
          <w:iCs/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A5F6C">
        <w:rPr>
          <w:spacing w:val="-8"/>
          <w:sz w:val="28"/>
          <w:szCs w:val="28"/>
          <w:lang w:val="uk-UA"/>
        </w:rPr>
        <w:t xml:space="preserve">5. </w:t>
      </w:r>
      <w:r>
        <w:rPr>
          <w:bCs/>
          <w:sz w:val="28"/>
          <w:szCs w:val="28"/>
          <w:lang w:val="uk-UA"/>
        </w:rPr>
        <w:t>Розгляд питання</w:t>
      </w:r>
      <w:r w:rsidRPr="006A5F6C">
        <w:rPr>
          <w:bCs/>
          <w:sz w:val="28"/>
          <w:szCs w:val="28"/>
          <w:lang w:val="uk-UA"/>
        </w:rPr>
        <w:t xml:space="preserve"> </w:t>
      </w:r>
      <w:r w:rsidRPr="00DC7ECA">
        <w:rPr>
          <w:bCs/>
          <w:spacing w:val="-4"/>
          <w:sz w:val="28"/>
          <w:szCs w:val="28"/>
          <w:lang w:val="uk-UA"/>
        </w:rPr>
        <w:t xml:space="preserve">про </w:t>
      </w:r>
      <w:r w:rsidRPr="00DC7ECA">
        <w:rPr>
          <w:sz w:val="28"/>
          <w:lang w:val="uk-UA"/>
        </w:rPr>
        <w:t xml:space="preserve">поновлення договору оренди </w:t>
      </w:r>
      <w:r w:rsidRPr="00DC7ECA">
        <w:rPr>
          <w:sz w:val="28"/>
          <w:szCs w:val="28"/>
          <w:lang w:val="uk-UA"/>
        </w:rPr>
        <w:t xml:space="preserve">земельної ділянки </w:t>
      </w:r>
      <w:r w:rsidRPr="00DC7ECA">
        <w:rPr>
          <w:sz w:val="28"/>
          <w:lang w:val="uk-UA"/>
        </w:rPr>
        <w:t xml:space="preserve">фізичної особи-підприємця </w:t>
      </w:r>
      <w:proofErr w:type="spellStart"/>
      <w:r w:rsidRPr="00DC7ECA">
        <w:rPr>
          <w:sz w:val="28"/>
          <w:lang w:val="uk-UA"/>
        </w:rPr>
        <w:t>Савічева</w:t>
      </w:r>
      <w:proofErr w:type="spellEnd"/>
      <w:r w:rsidRPr="00DC7ECA">
        <w:rPr>
          <w:sz w:val="28"/>
          <w:lang w:val="uk-UA"/>
        </w:rPr>
        <w:t xml:space="preserve"> Михайла Леонідовича від </w:t>
      </w:r>
      <w:r w:rsidRPr="00DC7ECA">
        <w:rPr>
          <w:spacing w:val="-6"/>
          <w:sz w:val="28"/>
          <w:szCs w:val="28"/>
          <w:lang w:val="uk-UA"/>
        </w:rPr>
        <w:t>23.01.2009 №040910800037</w:t>
      </w:r>
      <w:r w:rsidRPr="00DC7ECA">
        <w:rPr>
          <w:sz w:val="28"/>
          <w:szCs w:val="28"/>
          <w:lang w:val="uk-UA"/>
        </w:rPr>
        <w:t>, наданої для розміщення автостоянки на бульварі Маршала Василевського, 1а в Жовтневому районі</w:t>
      </w:r>
      <w:r w:rsidRPr="00DC7ECA">
        <w:rPr>
          <w:sz w:val="28"/>
          <w:lang w:val="uk-UA"/>
        </w:rPr>
        <w:t>.</w:t>
      </w:r>
    </w:p>
    <w:p w:rsidR="00893F32" w:rsidRPr="00BE6698" w:rsidRDefault="00893F32" w:rsidP="00893F32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893F32" w:rsidRPr="00F94534" w:rsidRDefault="00893F32" w:rsidP="00893F32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BE6698">
        <w:rPr>
          <w:color w:val="FF0000"/>
          <w:sz w:val="28"/>
          <w:szCs w:val="28"/>
          <w:lang w:val="uk-UA"/>
        </w:rPr>
        <w:t xml:space="preserve">   </w:t>
      </w:r>
      <w:r w:rsidRPr="00BE6698">
        <w:rPr>
          <w:color w:val="FF0000"/>
          <w:sz w:val="28"/>
          <w:szCs w:val="28"/>
          <w:lang w:val="uk-UA"/>
        </w:rPr>
        <w:tab/>
      </w:r>
      <w:r w:rsidRPr="00CD4A16">
        <w:rPr>
          <w:b/>
          <w:sz w:val="28"/>
          <w:szCs w:val="28"/>
          <w:lang w:val="uk-UA"/>
        </w:rPr>
        <w:t>1.Слухали</w:t>
      </w:r>
      <w:r w:rsidRPr="00F94534">
        <w:rPr>
          <w:b/>
          <w:sz w:val="28"/>
          <w:szCs w:val="28"/>
          <w:lang w:val="uk-UA"/>
        </w:rPr>
        <w:t>:</w:t>
      </w:r>
      <w:r w:rsidRPr="00F94534">
        <w:rPr>
          <w:sz w:val="28"/>
          <w:szCs w:val="28"/>
          <w:lang w:val="uk-UA"/>
        </w:rPr>
        <w:t xml:space="preserve"> заступника голови постійної комісії </w:t>
      </w:r>
      <w:proofErr w:type="spellStart"/>
      <w:r w:rsidRPr="00F94534">
        <w:rPr>
          <w:sz w:val="28"/>
          <w:szCs w:val="28"/>
          <w:lang w:val="uk-UA"/>
        </w:rPr>
        <w:t>Арсеєва</w:t>
      </w:r>
      <w:proofErr w:type="spellEnd"/>
      <w:r>
        <w:rPr>
          <w:sz w:val="28"/>
          <w:szCs w:val="28"/>
          <w:lang w:val="uk-UA"/>
        </w:rPr>
        <w:t xml:space="preserve"> Ю.М.</w:t>
      </w:r>
      <w:r w:rsidRPr="00F94534">
        <w:rPr>
          <w:sz w:val="28"/>
          <w:szCs w:val="28"/>
          <w:lang w:val="uk-UA"/>
        </w:rPr>
        <w:t xml:space="preserve"> про розгляд проектів рішень порядку денного пленарного засідання </w:t>
      </w:r>
      <w:r>
        <w:rPr>
          <w:sz w:val="28"/>
          <w:szCs w:val="28"/>
          <w:lang w:val="en-US"/>
        </w:rPr>
        <w:t>L</w:t>
      </w:r>
      <w:r w:rsidRPr="00F94534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Х</w:t>
      </w:r>
      <w:r w:rsidRPr="00F94534">
        <w:rPr>
          <w:sz w:val="28"/>
          <w:szCs w:val="28"/>
          <w:lang w:val="uk-UA"/>
        </w:rPr>
        <w:t xml:space="preserve"> сесії Криворізької міської ради.</w:t>
      </w:r>
    </w:p>
    <w:p w:rsidR="00893F32" w:rsidRPr="00F94534" w:rsidRDefault="00893F32" w:rsidP="00893F32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F94534">
        <w:rPr>
          <w:b/>
          <w:sz w:val="28"/>
          <w:szCs w:val="28"/>
          <w:lang w:val="uk-UA"/>
        </w:rPr>
        <w:tab/>
        <w:t xml:space="preserve">Вирішили: </w:t>
      </w:r>
      <w:r w:rsidRPr="00F94534">
        <w:rPr>
          <w:sz w:val="28"/>
          <w:szCs w:val="28"/>
          <w:lang w:val="uk-UA"/>
        </w:rPr>
        <w:t xml:space="preserve">підтримати порядок денний пленарного засідання </w:t>
      </w:r>
      <w:r>
        <w:rPr>
          <w:sz w:val="28"/>
          <w:szCs w:val="28"/>
          <w:lang w:val="en-US"/>
        </w:rPr>
        <w:t>L</w:t>
      </w:r>
      <w:r w:rsidRPr="00F94534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Х</w:t>
      </w:r>
      <w:r w:rsidRPr="00F94534">
        <w:rPr>
          <w:sz w:val="28"/>
          <w:szCs w:val="28"/>
          <w:lang w:val="uk-UA"/>
        </w:rPr>
        <w:t xml:space="preserve"> сесії Криворізької міської ради.</w:t>
      </w:r>
    </w:p>
    <w:p w:rsidR="00893F32" w:rsidRPr="00F94534" w:rsidRDefault="00893F32" w:rsidP="00893F32">
      <w:pPr>
        <w:ind w:firstLine="720"/>
        <w:jc w:val="both"/>
        <w:rPr>
          <w:sz w:val="28"/>
          <w:szCs w:val="28"/>
          <w:lang w:val="uk-UA"/>
        </w:rPr>
      </w:pPr>
      <w:r w:rsidRPr="00F94534">
        <w:rPr>
          <w:b/>
          <w:sz w:val="28"/>
          <w:szCs w:val="28"/>
          <w:lang w:val="uk-UA"/>
        </w:rPr>
        <w:t>Голосували:</w:t>
      </w:r>
      <w:r w:rsidRPr="00F94534">
        <w:rPr>
          <w:sz w:val="28"/>
          <w:szCs w:val="28"/>
          <w:lang w:val="uk-UA"/>
        </w:rPr>
        <w:t xml:space="preserve"> «За» - </w:t>
      </w:r>
      <w:r>
        <w:rPr>
          <w:sz w:val="28"/>
          <w:szCs w:val="28"/>
          <w:lang w:val="uk-UA"/>
        </w:rPr>
        <w:t>9</w:t>
      </w:r>
    </w:p>
    <w:p w:rsidR="00893F32" w:rsidRPr="00F94534" w:rsidRDefault="00893F32" w:rsidP="00893F32">
      <w:pPr>
        <w:ind w:firstLine="720"/>
        <w:jc w:val="both"/>
        <w:rPr>
          <w:sz w:val="28"/>
          <w:szCs w:val="28"/>
          <w:lang w:val="uk-UA"/>
        </w:rPr>
      </w:pPr>
      <w:r w:rsidRPr="00F94534">
        <w:rPr>
          <w:sz w:val="28"/>
          <w:szCs w:val="28"/>
          <w:lang w:val="uk-UA"/>
        </w:rPr>
        <w:t xml:space="preserve">                       «Проти»- </w:t>
      </w:r>
      <w:r>
        <w:rPr>
          <w:sz w:val="28"/>
          <w:szCs w:val="28"/>
          <w:lang w:val="uk-UA"/>
        </w:rPr>
        <w:t>0</w:t>
      </w:r>
    </w:p>
    <w:p w:rsidR="00893F32" w:rsidRDefault="00893F32" w:rsidP="00370D37">
      <w:pPr>
        <w:ind w:firstLine="720"/>
        <w:jc w:val="both"/>
        <w:rPr>
          <w:sz w:val="28"/>
          <w:szCs w:val="28"/>
          <w:lang w:val="uk-UA"/>
        </w:rPr>
      </w:pPr>
      <w:r w:rsidRPr="00F94534">
        <w:rPr>
          <w:sz w:val="28"/>
          <w:szCs w:val="28"/>
          <w:lang w:val="uk-UA"/>
        </w:rPr>
        <w:t xml:space="preserve">                       «Утримався» -</w:t>
      </w:r>
      <w:r>
        <w:rPr>
          <w:sz w:val="28"/>
          <w:szCs w:val="28"/>
          <w:lang w:val="uk-UA"/>
        </w:rPr>
        <w:t>0</w:t>
      </w:r>
      <w:r w:rsidR="00370D37">
        <w:rPr>
          <w:sz w:val="28"/>
          <w:szCs w:val="28"/>
          <w:lang w:val="uk-UA"/>
        </w:rPr>
        <w:t xml:space="preserve"> </w:t>
      </w:r>
    </w:p>
    <w:p w:rsidR="00370D37" w:rsidRPr="00370D37" w:rsidRDefault="00370D37" w:rsidP="00370D37">
      <w:pPr>
        <w:ind w:firstLine="720"/>
        <w:jc w:val="both"/>
        <w:rPr>
          <w:sz w:val="28"/>
          <w:szCs w:val="28"/>
          <w:lang w:val="uk-UA"/>
        </w:rPr>
      </w:pPr>
    </w:p>
    <w:p w:rsidR="00701DEF" w:rsidRDefault="00893F32" w:rsidP="00370D37">
      <w:pPr>
        <w:jc w:val="both"/>
        <w:rPr>
          <w:sz w:val="28"/>
          <w:szCs w:val="28"/>
          <w:lang w:val="uk-UA"/>
        </w:rPr>
      </w:pPr>
      <w:r w:rsidRPr="00CD4A16">
        <w:rPr>
          <w:b/>
          <w:sz w:val="28"/>
          <w:szCs w:val="28"/>
          <w:lang w:val="uk-UA"/>
        </w:rPr>
        <w:t xml:space="preserve">  </w:t>
      </w:r>
      <w:r w:rsidR="00370D37">
        <w:rPr>
          <w:b/>
          <w:sz w:val="28"/>
          <w:szCs w:val="28"/>
          <w:lang w:val="uk-UA"/>
        </w:rPr>
        <w:t xml:space="preserve">       </w:t>
      </w:r>
      <w:r w:rsidRPr="00CD4A16">
        <w:rPr>
          <w:b/>
          <w:sz w:val="28"/>
          <w:szCs w:val="28"/>
          <w:lang w:val="uk-UA"/>
        </w:rPr>
        <w:t>2.</w:t>
      </w:r>
      <w:r w:rsidRPr="00F94534">
        <w:rPr>
          <w:b/>
          <w:sz w:val="28"/>
          <w:szCs w:val="28"/>
          <w:lang w:val="uk-UA"/>
        </w:rPr>
        <w:t>Слухали:</w:t>
      </w:r>
      <w:r w:rsidRPr="00BE6698">
        <w:rPr>
          <w:color w:val="FF0000"/>
          <w:sz w:val="28"/>
          <w:szCs w:val="28"/>
          <w:lang w:val="uk-UA"/>
        </w:rPr>
        <w:t xml:space="preserve"> </w:t>
      </w:r>
      <w:proofErr w:type="spellStart"/>
      <w:r w:rsidRPr="00501DCD">
        <w:rPr>
          <w:color w:val="000000"/>
          <w:sz w:val="28"/>
          <w:szCs w:val="28"/>
          <w:lang w:val="uk-UA"/>
        </w:rPr>
        <w:t>Растєгаєву</w:t>
      </w:r>
      <w:proofErr w:type="spellEnd"/>
      <w:r w:rsidRPr="00501DCD">
        <w:rPr>
          <w:color w:val="000000"/>
          <w:sz w:val="28"/>
          <w:szCs w:val="28"/>
          <w:lang w:val="uk-UA"/>
        </w:rPr>
        <w:t xml:space="preserve"> Т.О., яка ознайомила з ходом виконання рішення </w:t>
      </w:r>
      <w:r w:rsidRPr="00501DCD">
        <w:rPr>
          <w:sz w:val="28"/>
          <w:szCs w:val="28"/>
          <w:lang w:val="uk-UA"/>
        </w:rPr>
        <w:t>міської ради від 27.08.2014</w:t>
      </w:r>
      <w:r w:rsidRPr="00501DCD">
        <w:rPr>
          <w:bCs/>
          <w:iCs/>
          <w:sz w:val="28"/>
          <w:szCs w:val="28"/>
          <w:lang w:val="uk-UA"/>
        </w:rPr>
        <w:t xml:space="preserve"> № 2886 </w:t>
      </w:r>
      <w:r w:rsidRPr="00501DCD">
        <w:rPr>
          <w:sz w:val="28"/>
          <w:szCs w:val="28"/>
          <w:lang w:val="uk-UA"/>
        </w:rPr>
        <w:t xml:space="preserve">«Про передачу до комунальної власності територіальної громади міста Кривого Рогу безхазяйного нерухомого майна». Управлінням комунальної власності міста виконкому міської ради обліковано на власному балансі об’єкти нерухомості - нежитлові будівлі  на вул. </w:t>
      </w:r>
      <w:r w:rsidR="00370D37">
        <w:rPr>
          <w:sz w:val="28"/>
          <w:szCs w:val="28"/>
          <w:lang w:val="uk-UA"/>
        </w:rPr>
        <w:t xml:space="preserve"> </w:t>
      </w:r>
      <w:r w:rsidRPr="00501DCD">
        <w:rPr>
          <w:sz w:val="28"/>
          <w:szCs w:val="28"/>
          <w:lang w:val="uk-UA"/>
        </w:rPr>
        <w:t xml:space="preserve">Співдружності, </w:t>
      </w:r>
      <w:r w:rsidR="00370D37">
        <w:rPr>
          <w:sz w:val="28"/>
          <w:szCs w:val="28"/>
          <w:lang w:val="uk-UA"/>
        </w:rPr>
        <w:t xml:space="preserve"> </w:t>
      </w:r>
      <w:r w:rsidRPr="00501DCD">
        <w:rPr>
          <w:sz w:val="28"/>
          <w:szCs w:val="28"/>
          <w:lang w:val="uk-UA"/>
        </w:rPr>
        <w:t xml:space="preserve">115 </w:t>
      </w:r>
      <w:r w:rsidR="00370D37">
        <w:rPr>
          <w:sz w:val="28"/>
          <w:szCs w:val="28"/>
          <w:lang w:val="uk-UA"/>
        </w:rPr>
        <w:t xml:space="preserve"> </w:t>
      </w:r>
      <w:r w:rsidRPr="00501DCD">
        <w:rPr>
          <w:sz w:val="28"/>
          <w:szCs w:val="28"/>
          <w:lang w:val="uk-UA"/>
        </w:rPr>
        <w:t>та</w:t>
      </w:r>
      <w:r w:rsidR="00370D37">
        <w:rPr>
          <w:sz w:val="28"/>
          <w:szCs w:val="28"/>
          <w:lang w:val="uk-UA"/>
        </w:rPr>
        <w:t xml:space="preserve"> </w:t>
      </w:r>
      <w:r w:rsidRPr="00501DCD">
        <w:rPr>
          <w:sz w:val="28"/>
          <w:szCs w:val="28"/>
          <w:lang w:val="uk-UA"/>
        </w:rPr>
        <w:t xml:space="preserve"> Десантній,</w:t>
      </w:r>
      <w:r w:rsidR="00370D37">
        <w:rPr>
          <w:sz w:val="28"/>
          <w:szCs w:val="28"/>
          <w:lang w:val="uk-UA"/>
        </w:rPr>
        <w:t xml:space="preserve"> </w:t>
      </w:r>
      <w:r w:rsidRPr="00501DCD">
        <w:rPr>
          <w:sz w:val="28"/>
          <w:szCs w:val="28"/>
          <w:lang w:val="uk-UA"/>
        </w:rPr>
        <w:t xml:space="preserve"> 5а. </w:t>
      </w:r>
      <w:r w:rsidR="00370D37">
        <w:rPr>
          <w:sz w:val="28"/>
          <w:szCs w:val="28"/>
          <w:lang w:val="uk-UA"/>
        </w:rPr>
        <w:t xml:space="preserve"> </w:t>
      </w:r>
      <w:r w:rsidRPr="00501DCD">
        <w:rPr>
          <w:sz w:val="28"/>
          <w:szCs w:val="28"/>
          <w:lang w:val="uk-UA"/>
        </w:rPr>
        <w:t xml:space="preserve">Також </w:t>
      </w:r>
      <w:r w:rsidR="00370D37">
        <w:rPr>
          <w:sz w:val="28"/>
          <w:szCs w:val="28"/>
          <w:lang w:val="uk-UA"/>
        </w:rPr>
        <w:t xml:space="preserve"> </w:t>
      </w:r>
      <w:r w:rsidRPr="00501DCD">
        <w:rPr>
          <w:sz w:val="28"/>
          <w:szCs w:val="28"/>
          <w:lang w:val="uk-UA"/>
        </w:rPr>
        <w:t xml:space="preserve">у </w:t>
      </w:r>
      <w:r w:rsidR="00370D37">
        <w:rPr>
          <w:sz w:val="28"/>
          <w:szCs w:val="28"/>
          <w:lang w:val="uk-UA"/>
        </w:rPr>
        <w:t xml:space="preserve"> </w:t>
      </w:r>
      <w:r w:rsidRPr="00501DCD">
        <w:rPr>
          <w:sz w:val="28"/>
          <w:szCs w:val="28"/>
          <w:lang w:val="uk-UA"/>
        </w:rPr>
        <w:t xml:space="preserve">відділі </w:t>
      </w:r>
      <w:r w:rsidR="00370D37">
        <w:rPr>
          <w:sz w:val="28"/>
          <w:szCs w:val="28"/>
          <w:lang w:val="uk-UA"/>
        </w:rPr>
        <w:t xml:space="preserve">     </w:t>
      </w:r>
      <w:r w:rsidRPr="00501DCD">
        <w:rPr>
          <w:sz w:val="28"/>
          <w:szCs w:val="28"/>
          <w:lang w:val="uk-UA"/>
        </w:rPr>
        <w:t xml:space="preserve">державної  </w:t>
      </w:r>
    </w:p>
    <w:p w:rsidR="00EF4833" w:rsidRPr="00EF4833" w:rsidRDefault="00EF4833" w:rsidP="00EF4833">
      <w:pPr>
        <w:jc w:val="both"/>
        <w:rPr>
          <w:spacing w:val="-10"/>
          <w:sz w:val="28"/>
          <w:szCs w:val="28"/>
        </w:rPr>
      </w:pPr>
      <w:r w:rsidRPr="00EF4833">
        <w:rPr>
          <w:spacing w:val="-10"/>
          <w:sz w:val="28"/>
          <w:szCs w:val="28"/>
          <w:lang w:val="uk-UA"/>
        </w:rPr>
        <w:lastRenderedPageBreak/>
        <w:t xml:space="preserve">реєстрації  речових прав на нерухоме  майно реєстраційної служби Криворізького міського управління юстиції у Дніпропетровській  області документально оформлено державну реєстрацію права власності на  вказані об’єкти  нерухомості за територіальною громадою  </w:t>
      </w:r>
      <w:proofErr w:type="spellStart"/>
      <w:r w:rsidRPr="00EF4833">
        <w:rPr>
          <w:spacing w:val="-10"/>
          <w:sz w:val="28"/>
          <w:szCs w:val="28"/>
        </w:rPr>
        <w:t>міста</w:t>
      </w:r>
      <w:proofErr w:type="spellEnd"/>
      <w:r w:rsidRPr="00EF4833">
        <w:rPr>
          <w:spacing w:val="-10"/>
          <w:sz w:val="28"/>
          <w:szCs w:val="28"/>
        </w:rPr>
        <w:t xml:space="preserve"> Кривого Рогу. </w:t>
      </w:r>
      <w:proofErr w:type="spellStart"/>
      <w:r w:rsidRPr="00EF4833">
        <w:rPr>
          <w:spacing w:val="-10"/>
          <w:sz w:val="28"/>
          <w:szCs w:val="28"/>
        </w:rPr>
        <w:t>Вищевказані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буді</w:t>
      </w:r>
      <w:proofErr w:type="gramStart"/>
      <w:r w:rsidRPr="00EF4833">
        <w:rPr>
          <w:spacing w:val="-10"/>
          <w:sz w:val="28"/>
          <w:szCs w:val="28"/>
        </w:rPr>
        <w:t>вл</w:t>
      </w:r>
      <w:proofErr w:type="gramEnd"/>
      <w:r w:rsidRPr="00EF4833">
        <w:rPr>
          <w:spacing w:val="-10"/>
          <w:sz w:val="28"/>
          <w:szCs w:val="28"/>
        </w:rPr>
        <w:t>і</w:t>
      </w:r>
      <w:proofErr w:type="spellEnd"/>
      <w:r w:rsidRPr="00EF4833">
        <w:rPr>
          <w:spacing w:val="-10"/>
          <w:sz w:val="28"/>
          <w:szCs w:val="28"/>
        </w:rPr>
        <w:t xml:space="preserve"> внесено до </w:t>
      </w:r>
      <w:proofErr w:type="spellStart"/>
      <w:r w:rsidRPr="00EF4833">
        <w:rPr>
          <w:spacing w:val="-10"/>
          <w:sz w:val="28"/>
          <w:szCs w:val="28"/>
        </w:rPr>
        <w:t>Реєстру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об'єктів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нерухомого</w:t>
      </w:r>
      <w:proofErr w:type="spellEnd"/>
      <w:r w:rsidRPr="00EF4833">
        <w:rPr>
          <w:spacing w:val="-10"/>
          <w:sz w:val="28"/>
          <w:szCs w:val="28"/>
        </w:rPr>
        <w:t xml:space="preserve"> майна </w:t>
      </w:r>
      <w:proofErr w:type="spellStart"/>
      <w:r w:rsidRPr="00EF4833">
        <w:rPr>
          <w:spacing w:val="-10"/>
          <w:sz w:val="28"/>
          <w:szCs w:val="28"/>
        </w:rPr>
        <w:t>комунальної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власності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міста</w:t>
      </w:r>
      <w:proofErr w:type="spellEnd"/>
      <w:r w:rsidRPr="00EF4833">
        <w:rPr>
          <w:spacing w:val="-10"/>
          <w:sz w:val="28"/>
          <w:szCs w:val="28"/>
        </w:rPr>
        <w:t xml:space="preserve"> Кривого Рогу.</w:t>
      </w:r>
    </w:p>
    <w:p w:rsidR="00EF4833" w:rsidRPr="00EF4833" w:rsidRDefault="00EF4833" w:rsidP="007E348B">
      <w:pPr>
        <w:tabs>
          <w:tab w:val="left" w:pos="284"/>
        </w:tabs>
        <w:snapToGrid w:val="0"/>
        <w:ind w:firstLine="360"/>
        <w:jc w:val="both"/>
        <w:rPr>
          <w:color w:val="000000"/>
          <w:spacing w:val="-10"/>
          <w:sz w:val="27"/>
          <w:szCs w:val="27"/>
        </w:rPr>
      </w:pPr>
      <w:r w:rsidRPr="00EF4833">
        <w:rPr>
          <w:b/>
          <w:spacing w:val="-10"/>
          <w:sz w:val="28"/>
          <w:szCs w:val="28"/>
          <w:lang w:val="uk-UA"/>
        </w:rPr>
        <w:t>Вирішили:</w:t>
      </w:r>
      <w:r w:rsidRPr="00EF4833">
        <w:rPr>
          <w:spacing w:val="-10"/>
          <w:sz w:val="28"/>
          <w:szCs w:val="28"/>
          <w:lang w:val="uk-UA"/>
        </w:rPr>
        <w:t xml:space="preserve"> </w:t>
      </w:r>
      <w:proofErr w:type="spellStart"/>
      <w:r w:rsidRPr="00EF4833">
        <w:rPr>
          <w:color w:val="000000"/>
          <w:spacing w:val="-10"/>
          <w:sz w:val="28"/>
          <w:szCs w:val="28"/>
        </w:rPr>
        <w:t>рішення</w:t>
      </w:r>
      <w:proofErr w:type="spellEnd"/>
      <w:r w:rsidRPr="00EF4833">
        <w:rPr>
          <w:color w:val="000000"/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міської</w:t>
      </w:r>
      <w:proofErr w:type="spellEnd"/>
      <w:r w:rsidRPr="00EF4833">
        <w:rPr>
          <w:spacing w:val="-10"/>
          <w:sz w:val="28"/>
          <w:szCs w:val="28"/>
        </w:rPr>
        <w:t xml:space="preserve"> ради </w:t>
      </w:r>
      <w:proofErr w:type="spellStart"/>
      <w:r w:rsidRPr="00EF4833">
        <w:rPr>
          <w:spacing w:val="-10"/>
          <w:sz w:val="28"/>
          <w:szCs w:val="28"/>
        </w:rPr>
        <w:t>від</w:t>
      </w:r>
      <w:proofErr w:type="spellEnd"/>
      <w:r w:rsidRPr="00EF4833">
        <w:rPr>
          <w:spacing w:val="-10"/>
          <w:sz w:val="28"/>
          <w:szCs w:val="28"/>
        </w:rPr>
        <w:t xml:space="preserve"> 27.08.2014</w:t>
      </w:r>
      <w:r w:rsidRPr="00EF4833">
        <w:rPr>
          <w:bCs/>
          <w:iCs/>
          <w:spacing w:val="-10"/>
          <w:sz w:val="28"/>
          <w:szCs w:val="28"/>
        </w:rPr>
        <w:t xml:space="preserve"> № 2886 </w:t>
      </w:r>
      <w:r w:rsidRPr="00EF4833">
        <w:rPr>
          <w:spacing w:val="-10"/>
          <w:sz w:val="28"/>
          <w:szCs w:val="28"/>
        </w:rPr>
        <w:t xml:space="preserve">«Про передачу до </w:t>
      </w:r>
      <w:proofErr w:type="spellStart"/>
      <w:r w:rsidRPr="00EF4833">
        <w:rPr>
          <w:spacing w:val="-10"/>
          <w:sz w:val="28"/>
          <w:szCs w:val="28"/>
        </w:rPr>
        <w:t>комунальної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власності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територіальної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громади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міста</w:t>
      </w:r>
      <w:proofErr w:type="spellEnd"/>
      <w:r w:rsidRPr="00EF4833">
        <w:rPr>
          <w:spacing w:val="-10"/>
          <w:sz w:val="28"/>
          <w:szCs w:val="28"/>
        </w:rPr>
        <w:t xml:space="preserve"> Кривого Рогу </w:t>
      </w:r>
      <w:proofErr w:type="spellStart"/>
      <w:r w:rsidRPr="00EF4833">
        <w:rPr>
          <w:spacing w:val="-10"/>
          <w:sz w:val="28"/>
          <w:szCs w:val="28"/>
        </w:rPr>
        <w:t>безхазяйного</w:t>
      </w:r>
      <w:proofErr w:type="spellEnd"/>
      <w:r w:rsidRPr="00EF4833">
        <w:rPr>
          <w:spacing w:val="-10"/>
          <w:sz w:val="28"/>
          <w:szCs w:val="28"/>
        </w:rPr>
        <w:t xml:space="preserve"> </w:t>
      </w:r>
      <w:proofErr w:type="spellStart"/>
      <w:r w:rsidRPr="00EF4833">
        <w:rPr>
          <w:spacing w:val="-10"/>
          <w:sz w:val="28"/>
          <w:szCs w:val="28"/>
        </w:rPr>
        <w:t>нерухомого</w:t>
      </w:r>
      <w:proofErr w:type="spellEnd"/>
      <w:r w:rsidRPr="00EF4833">
        <w:rPr>
          <w:spacing w:val="-10"/>
          <w:sz w:val="28"/>
          <w:szCs w:val="28"/>
        </w:rPr>
        <w:t xml:space="preserve"> майна» </w:t>
      </w:r>
      <w:proofErr w:type="spellStart"/>
      <w:r w:rsidRPr="00EF4833">
        <w:rPr>
          <w:spacing w:val="-10"/>
          <w:sz w:val="28"/>
          <w:szCs w:val="28"/>
        </w:rPr>
        <w:t>зняти</w:t>
      </w:r>
      <w:proofErr w:type="spellEnd"/>
      <w:r w:rsidRPr="00EF4833">
        <w:rPr>
          <w:spacing w:val="-10"/>
          <w:sz w:val="28"/>
          <w:szCs w:val="28"/>
        </w:rPr>
        <w:t xml:space="preserve"> з контролю як </w:t>
      </w:r>
      <w:proofErr w:type="spellStart"/>
      <w:r w:rsidRPr="00EF4833">
        <w:rPr>
          <w:spacing w:val="-10"/>
          <w:sz w:val="28"/>
          <w:szCs w:val="28"/>
        </w:rPr>
        <w:t>виконане</w:t>
      </w:r>
      <w:proofErr w:type="spellEnd"/>
      <w:r w:rsidRPr="00EF4833">
        <w:rPr>
          <w:spacing w:val="-10"/>
          <w:sz w:val="28"/>
          <w:szCs w:val="28"/>
        </w:rPr>
        <w:t>.</w:t>
      </w:r>
      <w:r w:rsidRPr="00EF4833">
        <w:rPr>
          <w:b/>
          <w:color w:val="FF0000"/>
          <w:spacing w:val="-10"/>
          <w:sz w:val="28"/>
          <w:szCs w:val="28"/>
          <w:lang w:val="uk-UA"/>
        </w:rPr>
        <w:tab/>
      </w:r>
    </w:p>
    <w:p w:rsidR="00EF4833" w:rsidRPr="00EF4833" w:rsidRDefault="00EF4833" w:rsidP="00EF4833">
      <w:pPr>
        <w:ind w:left="12" w:firstLine="708"/>
        <w:jc w:val="both"/>
        <w:rPr>
          <w:spacing w:val="-10"/>
          <w:sz w:val="28"/>
          <w:szCs w:val="28"/>
          <w:lang w:val="uk-UA"/>
        </w:rPr>
      </w:pPr>
      <w:r w:rsidRPr="00EF4833">
        <w:rPr>
          <w:b/>
          <w:spacing w:val="-10"/>
          <w:sz w:val="28"/>
          <w:szCs w:val="28"/>
          <w:lang w:val="uk-UA"/>
        </w:rPr>
        <w:t>Голосували:</w:t>
      </w:r>
      <w:r w:rsidRPr="00EF4833">
        <w:rPr>
          <w:spacing w:val="-10"/>
          <w:sz w:val="28"/>
          <w:szCs w:val="28"/>
          <w:lang w:val="uk-UA"/>
        </w:rPr>
        <w:t xml:space="preserve"> «За» -9</w:t>
      </w:r>
    </w:p>
    <w:p w:rsidR="00EF4833" w:rsidRPr="00EF4833" w:rsidRDefault="00EF4833" w:rsidP="00EF4833">
      <w:pPr>
        <w:ind w:firstLine="720"/>
        <w:jc w:val="both"/>
        <w:rPr>
          <w:spacing w:val="-10"/>
          <w:sz w:val="28"/>
          <w:szCs w:val="28"/>
          <w:lang w:val="uk-UA"/>
        </w:rPr>
      </w:pPr>
      <w:r w:rsidRPr="00EF4833">
        <w:rPr>
          <w:spacing w:val="-10"/>
          <w:sz w:val="28"/>
          <w:szCs w:val="28"/>
          <w:lang w:val="uk-UA"/>
        </w:rPr>
        <w:t xml:space="preserve">                         «Проти»- 0</w:t>
      </w:r>
    </w:p>
    <w:p w:rsidR="00EF4833" w:rsidRPr="00EF4833" w:rsidRDefault="00EF4833" w:rsidP="007E348B">
      <w:pPr>
        <w:ind w:firstLine="720"/>
        <w:jc w:val="both"/>
        <w:rPr>
          <w:spacing w:val="-10"/>
          <w:sz w:val="28"/>
          <w:szCs w:val="28"/>
          <w:lang w:val="uk-UA"/>
        </w:rPr>
      </w:pPr>
      <w:r w:rsidRPr="00EF4833">
        <w:rPr>
          <w:spacing w:val="-10"/>
          <w:sz w:val="28"/>
          <w:szCs w:val="28"/>
          <w:lang w:val="uk-UA"/>
        </w:rPr>
        <w:t xml:space="preserve">                         «Утримався» - 0</w:t>
      </w:r>
    </w:p>
    <w:p w:rsidR="00EF4833" w:rsidRPr="00EF4833" w:rsidRDefault="00EF4833" w:rsidP="00EF4833">
      <w:pPr>
        <w:spacing w:after="120"/>
        <w:ind w:firstLine="654"/>
        <w:jc w:val="both"/>
        <w:rPr>
          <w:spacing w:val="-10"/>
          <w:sz w:val="28"/>
          <w:szCs w:val="28"/>
          <w:lang w:val="uk-UA" w:eastAsia="x-none"/>
        </w:rPr>
      </w:pPr>
      <w:r w:rsidRPr="00EF4833">
        <w:rPr>
          <w:b/>
          <w:spacing w:val="-10"/>
          <w:sz w:val="28"/>
          <w:szCs w:val="28"/>
          <w:lang w:val="uk-UA" w:eastAsia="x-none"/>
        </w:rPr>
        <w:t>3</w:t>
      </w:r>
      <w:r w:rsidRPr="00EF4833">
        <w:rPr>
          <w:spacing w:val="-10"/>
          <w:sz w:val="28"/>
          <w:szCs w:val="28"/>
          <w:lang w:val="uk-UA" w:eastAsia="x-none"/>
        </w:rPr>
        <w:t>.</w:t>
      </w:r>
      <w:r w:rsidRPr="00EF4833">
        <w:rPr>
          <w:b/>
          <w:spacing w:val="-10"/>
          <w:sz w:val="28"/>
          <w:szCs w:val="28"/>
          <w:lang w:val="uk-UA" w:eastAsia="x-none"/>
        </w:rPr>
        <w:t>Слухали:</w:t>
      </w:r>
      <w:r w:rsidRPr="00EF4833">
        <w:rPr>
          <w:color w:val="FF0000"/>
          <w:spacing w:val="-10"/>
          <w:sz w:val="28"/>
          <w:szCs w:val="28"/>
          <w:lang w:val="uk-UA" w:eastAsia="x-none"/>
        </w:rPr>
        <w:t xml:space="preserve"> </w:t>
      </w:r>
      <w:r w:rsidRPr="00EF4833">
        <w:rPr>
          <w:spacing w:val="-10"/>
          <w:sz w:val="28"/>
          <w:szCs w:val="28"/>
          <w:lang w:val="x-none" w:eastAsia="x-none"/>
        </w:rPr>
        <w:t xml:space="preserve">Палеху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Юрія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Миколайовича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– заступника генерального директора з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наукової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роботи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Державного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підприємства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«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Український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Державний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науково-дослідний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інститут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проектування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міст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«ДІПРОМІСТО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ім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. Ю.М.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Білоконя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»,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який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ознайомив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з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матеріалами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презентації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технічної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документації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з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грошової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оцінки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земель </w:t>
      </w:r>
      <w:proofErr w:type="spellStart"/>
      <w:r w:rsidRPr="00EF4833">
        <w:rPr>
          <w:spacing w:val="-10"/>
          <w:sz w:val="28"/>
          <w:szCs w:val="28"/>
          <w:lang w:val="x-none" w:eastAsia="x-none"/>
        </w:rPr>
        <w:t>міста</w:t>
      </w:r>
      <w:proofErr w:type="spellEnd"/>
      <w:r w:rsidRPr="00EF4833">
        <w:rPr>
          <w:spacing w:val="-10"/>
          <w:sz w:val="28"/>
          <w:szCs w:val="28"/>
          <w:lang w:val="x-none" w:eastAsia="x-none"/>
        </w:rPr>
        <w:t xml:space="preserve"> Кривого Рогу.</w:t>
      </w:r>
    </w:p>
    <w:p w:rsidR="007E348B" w:rsidRPr="007E348B" w:rsidRDefault="00EF4833" w:rsidP="007E348B">
      <w:pPr>
        <w:ind w:firstLine="708"/>
        <w:jc w:val="both"/>
        <w:rPr>
          <w:rFonts w:eastAsiaTheme="minorHAnsi"/>
          <w:bCs/>
          <w:spacing w:val="-10"/>
          <w:sz w:val="28"/>
          <w:szCs w:val="28"/>
          <w:lang w:val="uk-UA" w:eastAsia="en-US"/>
        </w:rPr>
      </w:pPr>
      <w:r w:rsidRPr="00EF4833">
        <w:rPr>
          <w:b/>
          <w:spacing w:val="-10"/>
          <w:sz w:val="28"/>
          <w:szCs w:val="28"/>
          <w:lang w:val="uk-UA"/>
        </w:rPr>
        <w:t>Вирішили:</w:t>
      </w:r>
      <w:r w:rsidRPr="00EF4833">
        <w:rPr>
          <w:color w:val="FF0000"/>
          <w:spacing w:val="-10"/>
          <w:sz w:val="28"/>
          <w:szCs w:val="28"/>
          <w:lang w:val="uk-UA"/>
        </w:rPr>
        <w:t xml:space="preserve"> </w:t>
      </w:r>
      <w:r w:rsidR="007E348B" w:rsidRPr="007E348B">
        <w:rPr>
          <w:rFonts w:eastAsiaTheme="minorHAnsi"/>
          <w:spacing w:val="-10"/>
          <w:sz w:val="28"/>
          <w:szCs w:val="28"/>
          <w:lang w:val="uk-UA" w:eastAsia="en-US"/>
        </w:rPr>
        <w:t xml:space="preserve">Розглянувши матеріали презентації технічної документації з грошової оцінки земель міста Кривого Рогу комісія вважає за необхідне підготувати проект рішення міської ради щодо її затвердження. В зв’язку зі змінами, що відбулися за результатами обговорення регуляторного акта </w:t>
      </w:r>
      <w:r w:rsidR="007E348B">
        <w:rPr>
          <w:rFonts w:eastAsiaTheme="minorHAnsi"/>
          <w:spacing w:val="-10"/>
          <w:sz w:val="28"/>
          <w:szCs w:val="28"/>
          <w:lang w:val="uk-UA" w:eastAsia="en-US"/>
        </w:rPr>
        <w:t>в</w:t>
      </w:r>
      <w:r w:rsidR="007E348B" w:rsidRPr="007E348B">
        <w:rPr>
          <w:rFonts w:eastAsiaTheme="minorHAnsi"/>
          <w:bCs/>
          <w:spacing w:val="-10"/>
          <w:sz w:val="28"/>
          <w:szCs w:val="28"/>
          <w:lang w:val="uk-UA" w:eastAsia="en-US"/>
        </w:rPr>
        <w:t xml:space="preserve">важати, що проект рішення міської ради </w:t>
      </w:r>
      <w:r w:rsidR="007E348B" w:rsidRPr="007E348B">
        <w:rPr>
          <w:rFonts w:eastAsiaTheme="minorHAnsi"/>
          <w:spacing w:val="-10"/>
          <w:sz w:val="28"/>
          <w:szCs w:val="28"/>
          <w:lang w:val="uk-UA" w:eastAsia="en-US"/>
        </w:rPr>
        <w:t xml:space="preserve">«Про затвердження технічної документації з нормативної грошової оцінки земель міста Кривого Рогу» </w:t>
      </w:r>
      <w:r w:rsidR="007E348B" w:rsidRPr="007E348B">
        <w:rPr>
          <w:rFonts w:eastAsiaTheme="minorHAnsi"/>
          <w:bCs/>
          <w:spacing w:val="-10"/>
          <w:sz w:val="28"/>
          <w:szCs w:val="28"/>
          <w:lang w:val="uk-UA" w:eastAsia="en-US"/>
        </w:rPr>
        <w:t xml:space="preserve">та аналіз його регуляторного впливу підготовлено відповідно до вимог </w:t>
      </w:r>
      <w:r w:rsidR="007E348B" w:rsidRPr="007E348B">
        <w:rPr>
          <w:rFonts w:eastAsiaTheme="minorHAnsi"/>
          <w:spacing w:val="-10"/>
          <w:sz w:val="28"/>
          <w:szCs w:val="28"/>
          <w:lang w:val="uk-UA" w:eastAsia="en-US"/>
        </w:rPr>
        <w:t xml:space="preserve">ст.ст. 4,8 Закону України "Про засади державної регуляторної політики у сфері господарської діяльності" </w:t>
      </w:r>
      <w:r w:rsidR="007E348B" w:rsidRPr="007E348B">
        <w:rPr>
          <w:rFonts w:eastAsiaTheme="minorHAnsi"/>
          <w:bCs/>
          <w:spacing w:val="-10"/>
          <w:sz w:val="28"/>
          <w:szCs w:val="28"/>
          <w:lang w:val="uk-UA" w:eastAsia="en-US"/>
        </w:rPr>
        <w:t>та передати його експертній комісії з питань підготовки регуляторних актів для проведення експертизи.</w:t>
      </w:r>
    </w:p>
    <w:p w:rsidR="00EF4833" w:rsidRPr="00EF4833" w:rsidRDefault="00EF4833" w:rsidP="00EF4833">
      <w:pPr>
        <w:tabs>
          <w:tab w:val="left" w:pos="0"/>
        </w:tabs>
        <w:jc w:val="both"/>
        <w:rPr>
          <w:spacing w:val="-10"/>
          <w:sz w:val="28"/>
          <w:szCs w:val="28"/>
          <w:lang w:val="uk-UA"/>
        </w:rPr>
      </w:pPr>
      <w:r w:rsidRPr="00EF4833">
        <w:rPr>
          <w:b/>
          <w:color w:val="FF0000"/>
          <w:spacing w:val="-10"/>
          <w:sz w:val="28"/>
          <w:szCs w:val="28"/>
          <w:lang w:val="uk-UA"/>
        </w:rPr>
        <w:tab/>
      </w:r>
      <w:r w:rsidRPr="00EF4833">
        <w:rPr>
          <w:b/>
          <w:spacing w:val="-10"/>
          <w:sz w:val="28"/>
          <w:szCs w:val="28"/>
          <w:lang w:val="uk-UA"/>
        </w:rPr>
        <w:t>Голосували:</w:t>
      </w:r>
      <w:r w:rsidRPr="00EF4833">
        <w:rPr>
          <w:spacing w:val="-10"/>
          <w:sz w:val="28"/>
          <w:szCs w:val="28"/>
          <w:lang w:val="uk-UA"/>
        </w:rPr>
        <w:t xml:space="preserve"> «За» -  9                      </w:t>
      </w:r>
    </w:p>
    <w:p w:rsidR="00EF4833" w:rsidRPr="00EF4833" w:rsidRDefault="00EF4833" w:rsidP="00EF4833">
      <w:pPr>
        <w:ind w:left="2112" w:firstLine="12"/>
        <w:jc w:val="both"/>
        <w:rPr>
          <w:spacing w:val="-10"/>
          <w:sz w:val="28"/>
          <w:szCs w:val="28"/>
          <w:lang w:val="uk-UA"/>
        </w:rPr>
      </w:pPr>
      <w:r w:rsidRPr="00EF4833">
        <w:rPr>
          <w:spacing w:val="-10"/>
          <w:sz w:val="28"/>
          <w:szCs w:val="28"/>
          <w:lang w:val="uk-UA"/>
        </w:rPr>
        <w:t xml:space="preserve">   «</w:t>
      </w:r>
      <w:proofErr w:type="spellStart"/>
      <w:r w:rsidRPr="00EF4833">
        <w:rPr>
          <w:spacing w:val="-10"/>
          <w:sz w:val="28"/>
          <w:szCs w:val="28"/>
          <w:lang w:val="uk-UA"/>
        </w:rPr>
        <w:t>Проти»</w:t>
      </w:r>
      <w:proofErr w:type="spellEnd"/>
      <w:r w:rsidRPr="00EF4833">
        <w:rPr>
          <w:spacing w:val="-10"/>
          <w:sz w:val="28"/>
          <w:szCs w:val="28"/>
          <w:lang w:val="uk-UA"/>
        </w:rPr>
        <w:t>-0</w:t>
      </w:r>
    </w:p>
    <w:p w:rsidR="007E348B" w:rsidRPr="007E348B" w:rsidRDefault="00EF4833" w:rsidP="007E348B">
      <w:pPr>
        <w:ind w:firstLine="720"/>
        <w:jc w:val="both"/>
        <w:rPr>
          <w:spacing w:val="-10"/>
          <w:sz w:val="28"/>
          <w:szCs w:val="28"/>
          <w:lang w:val="uk-UA"/>
        </w:rPr>
      </w:pPr>
      <w:r w:rsidRPr="00EF4833">
        <w:rPr>
          <w:spacing w:val="-10"/>
          <w:sz w:val="28"/>
          <w:szCs w:val="28"/>
          <w:lang w:val="uk-UA"/>
        </w:rPr>
        <w:t xml:space="preserve">                       «Утримався» -0 </w:t>
      </w:r>
    </w:p>
    <w:p w:rsidR="00EF4833" w:rsidRPr="00EF4833" w:rsidRDefault="00EF4833" w:rsidP="007E348B">
      <w:pPr>
        <w:ind w:firstLine="720"/>
        <w:jc w:val="both"/>
        <w:rPr>
          <w:spacing w:val="-10"/>
          <w:sz w:val="28"/>
          <w:szCs w:val="28"/>
          <w:lang w:val="uk-UA"/>
        </w:rPr>
      </w:pPr>
      <w:r w:rsidRPr="00EF4833">
        <w:rPr>
          <w:b/>
          <w:bCs/>
          <w:spacing w:val="-10"/>
          <w:kern w:val="28"/>
          <w:sz w:val="28"/>
          <w:szCs w:val="28"/>
          <w:lang w:val="uk-UA" w:eastAsia="x-none"/>
        </w:rPr>
        <w:t>4. Слухали:</w:t>
      </w:r>
      <w:r w:rsidRPr="00EF4833">
        <w:rPr>
          <w:b/>
          <w:bCs/>
          <w:color w:val="FF0000"/>
          <w:spacing w:val="-10"/>
          <w:kern w:val="28"/>
          <w:sz w:val="28"/>
          <w:szCs w:val="28"/>
          <w:lang w:val="uk-UA" w:eastAsia="x-none"/>
        </w:rPr>
        <w:t xml:space="preserve">  </w:t>
      </w:r>
      <w:proofErr w:type="spellStart"/>
      <w:r w:rsidRPr="00EF4833">
        <w:rPr>
          <w:bCs/>
          <w:spacing w:val="-10"/>
          <w:kern w:val="28"/>
          <w:sz w:val="28"/>
          <w:szCs w:val="28"/>
          <w:lang w:val="uk-UA" w:eastAsia="x-none"/>
        </w:rPr>
        <w:t>Бризецького</w:t>
      </w:r>
      <w:proofErr w:type="spellEnd"/>
      <w:r w:rsidRPr="00EF4833">
        <w:rPr>
          <w:bCs/>
          <w:spacing w:val="-10"/>
          <w:kern w:val="28"/>
          <w:sz w:val="28"/>
          <w:szCs w:val="28"/>
          <w:lang w:val="uk-UA" w:eastAsia="x-none"/>
        </w:rPr>
        <w:t xml:space="preserve"> О.Ф., начальника управління земельних ресурсів виконкому міської ради </w:t>
      </w:r>
    </w:p>
    <w:p w:rsidR="00EF4833" w:rsidRPr="00EF4833" w:rsidRDefault="00EF4833" w:rsidP="007E348B">
      <w:pPr>
        <w:tabs>
          <w:tab w:val="left" w:pos="709"/>
        </w:tabs>
        <w:ind w:firstLine="709"/>
        <w:jc w:val="both"/>
        <w:rPr>
          <w:spacing w:val="-10"/>
          <w:sz w:val="28"/>
          <w:lang w:val="uk-UA" w:eastAsia="x-none"/>
        </w:rPr>
      </w:pPr>
      <w:r w:rsidRPr="00EF4833">
        <w:rPr>
          <w:b/>
          <w:spacing w:val="-10"/>
          <w:sz w:val="28"/>
          <w:szCs w:val="28"/>
          <w:lang w:val="uk-UA" w:eastAsia="x-none"/>
        </w:rPr>
        <w:t>Вирішили:</w:t>
      </w:r>
      <w:r w:rsidRPr="00EF4833">
        <w:rPr>
          <w:spacing w:val="-10"/>
          <w:sz w:val="28"/>
          <w:szCs w:val="28"/>
          <w:lang w:val="uk-UA" w:eastAsia="x-none"/>
        </w:rPr>
        <w:t xml:space="preserve"> з метою надання можливості громадянам продовжувати господарську діяльність в межах законодавства в частині законного користування земельною ділянкою та враховуючи, що один з орендарів є опікуном недієздатного (рішення виконкому Саксаганської районної у місті ради від 20.10.2004 №401/1 «Про призначення гр. </w:t>
      </w:r>
      <w:proofErr w:type="spellStart"/>
      <w:r w:rsidRPr="00EF4833">
        <w:rPr>
          <w:spacing w:val="-10"/>
          <w:sz w:val="28"/>
          <w:szCs w:val="28"/>
          <w:lang w:val="uk-UA" w:eastAsia="x-none"/>
        </w:rPr>
        <w:t>Петрюка</w:t>
      </w:r>
      <w:proofErr w:type="spellEnd"/>
      <w:r w:rsidRPr="00EF4833">
        <w:rPr>
          <w:spacing w:val="-10"/>
          <w:sz w:val="28"/>
          <w:szCs w:val="28"/>
          <w:lang w:val="uk-UA" w:eastAsia="x-none"/>
        </w:rPr>
        <w:t xml:space="preserve"> А.П. опікуном над недієздатним </w:t>
      </w:r>
      <w:proofErr w:type="spellStart"/>
      <w:r w:rsidRPr="00EF4833">
        <w:rPr>
          <w:spacing w:val="-10"/>
          <w:sz w:val="28"/>
          <w:szCs w:val="28"/>
          <w:lang w:val="uk-UA" w:eastAsia="x-none"/>
        </w:rPr>
        <w:t>Потаховим</w:t>
      </w:r>
      <w:proofErr w:type="spellEnd"/>
      <w:r w:rsidRPr="00EF4833">
        <w:rPr>
          <w:spacing w:val="-10"/>
          <w:sz w:val="28"/>
          <w:szCs w:val="28"/>
          <w:lang w:val="uk-UA" w:eastAsia="x-none"/>
        </w:rPr>
        <w:t xml:space="preserve"> О.М.») винести на розгляд квітневої сесії міської ради проект рішення міської ради щодо поновлення договору оренди земельної ділянки</w:t>
      </w:r>
      <w:r w:rsidRPr="00EF4833">
        <w:rPr>
          <w:bCs/>
          <w:spacing w:val="-10"/>
          <w:sz w:val="28"/>
          <w:szCs w:val="28"/>
          <w:lang w:val="uk-UA" w:eastAsia="x-none"/>
        </w:rPr>
        <w:t>.</w:t>
      </w:r>
    </w:p>
    <w:p w:rsidR="00EF4833" w:rsidRPr="00EF4833" w:rsidRDefault="00EF4833" w:rsidP="00EF4833">
      <w:pPr>
        <w:ind w:firstLine="708"/>
        <w:jc w:val="both"/>
        <w:rPr>
          <w:spacing w:val="-10"/>
          <w:sz w:val="28"/>
          <w:szCs w:val="28"/>
          <w:lang w:val="uk-UA"/>
        </w:rPr>
      </w:pPr>
      <w:r w:rsidRPr="00EF4833">
        <w:rPr>
          <w:b/>
          <w:spacing w:val="-10"/>
          <w:sz w:val="28"/>
          <w:szCs w:val="28"/>
          <w:lang w:val="uk-UA"/>
        </w:rPr>
        <w:t>Голосували:</w:t>
      </w:r>
      <w:r w:rsidRPr="00EF4833">
        <w:rPr>
          <w:spacing w:val="-10"/>
          <w:sz w:val="28"/>
          <w:szCs w:val="28"/>
          <w:lang w:val="uk-UA"/>
        </w:rPr>
        <w:t xml:space="preserve">  «За» -  9                     </w:t>
      </w:r>
    </w:p>
    <w:p w:rsidR="00EF4833" w:rsidRPr="00EF4833" w:rsidRDefault="00EF4833" w:rsidP="00EF4833">
      <w:pPr>
        <w:ind w:left="2112" w:firstLine="12"/>
        <w:jc w:val="both"/>
        <w:rPr>
          <w:spacing w:val="-10"/>
          <w:sz w:val="28"/>
          <w:szCs w:val="28"/>
          <w:lang w:val="uk-UA"/>
        </w:rPr>
      </w:pPr>
      <w:r w:rsidRPr="00EF4833">
        <w:rPr>
          <w:spacing w:val="-10"/>
          <w:sz w:val="28"/>
          <w:szCs w:val="28"/>
          <w:lang w:val="uk-UA"/>
        </w:rPr>
        <w:t xml:space="preserve">   «</w:t>
      </w:r>
      <w:proofErr w:type="spellStart"/>
      <w:r w:rsidRPr="00EF4833">
        <w:rPr>
          <w:spacing w:val="-10"/>
          <w:sz w:val="28"/>
          <w:szCs w:val="28"/>
          <w:lang w:val="uk-UA"/>
        </w:rPr>
        <w:t>Проти»</w:t>
      </w:r>
      <w:proofErr w:type="spellEnd"/>
      <w:r w:rsidRPr="00EF4833">
        <w:rPr>
          <w:spacing w:val="-10"/>
          <w:sz w:val="28"/>
          <w:szCs w:val="28"/>
          <w:lang w:val="uk-UA"/>
        </w:rPr>
        <w:t>-0</w:t>
      </w:r>
    </w:p>
    <w:p w:rsidR="00EF4833" w:rsidRPr="007E348B" w:rsidRDefault="00EF4833" w:rsidP="00EF4833">
      <w:pPr>
        <w:ind w:firstLine="720"/>
        <w:jc w:val="both"/>
        <w:rPr>
          <w:spacing w:val="-10"/>
          <w:sz w:val="28"/>
          <w:szCs w:val="28"/>
          <w:lang w:val="uk-UA"/>
        </w:rPr>
      </w:pPr>
      <w:r w:rsidRPr="00EF4833">
        <w:rPr>
          <w:spacing w:val="-10"/>
          <w:sz w:val="28"/>
          <w:szCs w:val="28"/>
          <w:lang w:val="uk-UA"/>
        </w:rPr>
        <w:t xml:space="preserve">                       «Утримався» -0 </w:t>
      </w:r>
    </w:p>
    <w:p w:rsidR="00AE07DB" w:rsidRDefault="00EF4833" w:rsidP="00F32BFA">
      <w:pPr>
        <w:ind w:firstLine="708"/>
        <w:jc w:val="both"/>
        <w:rPr>
          <w:sz w:val="28"/>
          <w:szCs w:val="28"/>
          <w:lang w:val="uk-UA"/>
        </w:rPr>
      </w:pPr>
      <w:r w:rsidRPr="00EF4833">
        <w:rPr>
          <w:sz w:val="28"/>
          <w:szCs w:val="28"/>
          <w:lang w:val="uk-UA"/>
        </w:rPr>
        <w:t xml:space="preserve">5. </w:t>
      </w:r>
      <w:r w:rsidRPr="007E348B">
        <w:rPr>
          <w:b/>
          <w:sz w:val="28"/>
          <w:szCs w:val="28"/>
          <w:lang w:val="uk-UA"/>
        </w:rPr>
        <w:t>Слухали:</w:t>
      </w:r>
      <w:r w:rsidRPr="00EF4833">
        <w:rPr>
          <w:b/>
          <w:color w:val="FF0000"/>
          <w:sz w:val="28"/>
          <w:szCs w:val="28"/>
          <w:lang w:val="uk-UA"/>
        </w:rPr>
        <w:t xml:space="preserve">  </w:t>
      </w:r>
      <w:proofErr w:type="spellStart"/>
      <w:r w:rsidRPr="007E348B">
        <w:rPr>
          <w:sz w:val="28"/>
          <w:szCs w:val="28"/>
          <w:lang w:val="uk-UA"/>
        </w:rPr>
        <w:t>Бризецького</w:t>
      </w:r>
      <w:proofErr w:type="spellEnd"/>
      <w:r w:rsidRPr="007E348B">
        <w:rPr>
          <w:sz w:val="28"/>
          <w:szCs w:val="28"/>
          <w:lang w:val="uk-UA"/>
        </w:rPr>
        <w:t xml:space="preserve"> О.Ф., начальника управління земельн</w:t>
      </w:r>
      <w:r w:rsidR="007E348B">
        <w:rPr>
          <w:sz w:val="28"/>
          <w:szCs w:val="28"/>
          <w:lang w:val="uk-UA"/>
        </w:rPr>
        <w:t>их ресурсів виконкому міськради</w:t>
      </w:r>
    </w:p>
    <w:p w:rsidR="00F32BFA" w:rsidRDefault="00F32BFA" w:rsidP="00F32BFA">
      <w:pPr>
        <w:ind w:firstLine="708"/>
        <w:jc w:val="both"/>
        <w:rPr>
          <w:sz w:val="28"/>
          <w:szCs w:val="28"/>
          <w:lang w:val="uk-UA"/>
        </w:rPr>
      </w:pPr>
    </w:p>
    <w:p w:rsidR="00F32BFA" w:rsidRPr="00F32BFA" w:rsidRDefault="00F32BFA" w:rsidP="00F32BFA">
      <w:pPr>
        <w:ind w:firstLine="708"/>
        <w:jc w:val="both"/>
        <w:rPr>
          <w:sz w:val="28"/>
          <w:szCs w:val="28"/>
          <w:lang w:val="uk-UA"/>
        </w:rPr>
      </w:pPr>
      <w:r w:rsidRPr="00F32BFA">
        <w:rPr>
          <w:b/>
          <w:sz w:val="28"/>
          <w:szCs w:val="28"/>
          <w:lang w:val="uk-UA"/>
        </w:rPr>
        <w:lastRenderedPageBreak/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F32BFA">
        <w:rPr>
          <w:sz w:val="28"/>
          <w:szCs w:val="28"/>
          <w:lang w:val="uk-UA"/>
        </w:rPr>
        <w:t>з метою  надання можливості продовжувати господарську</w:t>
      </w:r>
      <w:r>
        <w:rPr>
          <w:sz w:val="28"/>
          <w:szCs w:val="28"/>
          <w:lang w:val="uk-UA"/>
        </w:rPr>
        <w:t xml:space="preserve"> діяльність в межах законодавства  в частині законного користування земельною ділянкою, враховуючи, ФОП </w:t>
      </w:r>
      <w:proofErr w:type="spellStart"/>
      <w:r>
        <w:rPr>
          <w:sz w:val="28"/>
          <w:szCs w:val="28"/>
          <w:lang w:val="uk-UA"/>
        </w:rPr>
        <w:t>Савічев</w:t>
      </w:r>
      <w:proofErr w:type="spellEnd"/>
      <w:r>
        <w:rPr>
          <w:sz w:val="28"/>
          <w:szCs w:val="28"/>
          <w:lang w:val="uk-UA"/>
        </w:rPr>
        <w:t xml:space="preserve"> М.Л. є сумлінним землекорис</w:t>
      </w:r>
      <w:r w:rsidR="00615BB0">
        <w:rPr>
          <w:sz w:val="28"/>
          <w:szCs w:val="28"/>
          <w:lang w:val="uk-UA"/>
        </w:rPr>
        <w:t>тувачем зазначеної земельної ділянки, винести на розгляд травневої сесії міської ради проект рішення міської ради щодо поновлення договору оренди земельної ділянки.</w:t>
      </w:r>
    </w:p>
    <w:p w:rsidR="00F32BFA" w:rsidRPr="00F32BFA" w:rsidRDefault="00F32BFA" w:rsidP="00EF4833">
      <w:pPr>
        <w:jc w:val="both"/>
        <w:rPr>
          <w:sz w:val="28"/>
          <w:szCs w:val="28"/>
          <w:lang w:val="uk-UA"/>
        </w:rPr>
      </w:pPr>
    </w:p>
    <w:p w:rsidR="00615BB0" w:rsidRPr="00EF4833" w:rsidRDefault="00615BB0" w:rsidP="00615BB0">
      <w:pPr>
        <w:ind w:firstLine="708"/>
        <w:jc w:val="both"/>
        <w:rPr>
          <w:spacing w:val="-10"/>
          <w:sz w:val="28"/>
          <w:szCs w:val="28"/>
          <w:lang w:val="uk-UA"/>
        </w:rPr>
      </w:pPr>
      <w:r w:rsidRPr="00EF4833">
        <w:rPr>
          <w:b/>
          <w:spacing w:val="-10"/>
          <w:sz w:val="28"/>
          <w:szCs w:val="28"/>
          <w:lang w:val="uk-UA"/>
        </w:rPr>
        <w:t>Голосували:</w:t>
      </w:r>
      <w:r w:rsidRPr="00EF4833">
        <w:rPr>
          <w:spacing w:val="-10"/>
          <w:sz w:val="28"/>
          <w:szCs w:val="28"/>
          <w:lang w:val="uk-UA"/>
        </w:rPr>
        <w:t xml:space="preserve">  «За» -  9                     </w:t>
      </w:r>
    </w:p>
    <w:p w:rsidR="00615BB0" w:rsidRPr="00EF4833" w:rsidRDefault="00615BB0" w:rsidP="00615BB0">
      <w:pPr>
        <w:ind w:left="2112" w:firstLine="12"/>
        <w:jc w:val="both"/>
        <w:rPr>
          <w:spacing w:val="-10"/>
          <w:sz w:val="28"/>
          <w:szCs w:val="28"/>
          <w:lang w:val="uk-UA"/>
        </w:rPr>
      </w:pPr>
      <w:r w:rsidRPr="00EF4833">
        <w:rPr>
          <w:spacing w:val="-10"/>
          <w:sz w:val="28"/>
          <w:szCs w:val="28"/>
          <w:lang w:val="uk-UA"/>
        </w:rPr>
        <w:t xml:space="preserve">   «</w:t>
      </w:r>
      <w:proofErr w:type="spellStart"/>
      <w:r w:rsidRPr="00EF4833">
        <w:rPr>
          <w:spacing w:val="-10"/>
          <w:sz w:val="28"/>
          <w:szCs w:val="28"/>
          <w:lang w:val="uk-UA"/>
        </w:rPr>
        <w:t>Проти»</w:t>
      </w:r>
      <w:proofErr w:type="spellEnd"/>
      <w:r w:rsidRPr="00EF4833">
        <w:rPr>
          <w:spacing w:val="-10"/>
          <w:sz w:val="28"/>
          <w:szCs w:val="28"/>
          <w:lang w:val="uk-UA"/>
        </w:rPr>
        <w:t>-0</w:t>
      </w:r>
    </w:p>
    <w:p w:rsidR="00615BB0" w:rsidRPr="007E348B" w:rsidRDefault="00615BB0" w:rsidP="00615BB0">
      <w:pPr>
        <w:ind w:firstLine="720"/>
        <w:jc w:val="both"/>
        <w:rPr>
          <w:spacing w:val="-10"/>
          <w:sz w:val="28"/>
          <w:szCs w:val="28"/>
          <w:lang w:val="uk-UA"/>
        </w:rPr>
      </w:pPr>
      <w:r w:rsidRPr="00EF4833">
        <w:rPr>
          <w:spacing w:val="-10"/>
          <w:sz w:val="28"/>
          <w:szCs w:val="28"/>
          <w:lang w:val="uk-UA"/>
        </w:rPr>
        <w:t xml:space="preserve">                       «Утримався» -0 </w:t>
      </w:r>
    </w:p>
    <w:p w:rsidR="00F32BFA" w:rsidRDefault="00F32BFA" w:rsidP="00EF4833">
      <w:pPr>
        <w:jc w:val="both"/>
        <w:rPr>
          <w:sz w:val="28"/>
          <w:szCs w:val="28"/>
          <w:lang w:val="uk-UA"/>
        </w:rPr>
      </w:pPr>
    </w:p>
    <w:p w:rsidR="00A5475D" w:rsidRDefault="00A5475D" w:rsidP="00A5475D">
      <w:pPr>
        <w:jc w:val="both"/>
        <w:rPr>
          <w:b/>
          <w:sz w:val="28"/>
          <w:szCs w:val="28"/>
          <w:lang w:val="uk-UA"/>
        </w:rPr>
      </w:pPr>
      <w:r w:rsidRPr="00716D83">
        <w:rPr>
          <w:b/>
          <w:sz w:val="28"/>
          <w:szCs w:val="28"/>
          <w:lang w:val="uk-UA"/>
        </w:rPr>
        <w:t xml:space="preserve">Заступник голови комісії                                         Ю.М. </w:t>
      </w:r>
      <w:proofErr w:type="spellStart"/>
      <w:r w:rsidRPr="00716D83">
        <w:rPr>
          <w:b/>
          <w:sz w:val="28"/>
          <w:szCs w:val="28"/>
          <w:lang w:val="uk-UA"/>
        </w:rPr>
        <w:t>Арсеєв</w:t>
      </w:r>
      <w:proofErr w:type="spellEnd"/>
    </w:p>
    <w:p w:rsidR="00A5475D" w:rsidRPr="00716D83" w:rsidRDefault="00A5475D" w:rsidP="00A5475D">
      <w:pPr>
        <w:jc w:val="both"/>
        <w:rPr>
          <w:b/>
          <w:sz w:val="28"/>
          <w:szCs w:val="28"/>
          <w:lang w:val="uk-UA"/>
        </w:rPr>
      </w:pPr>
    </w:p>
    <w:p w:rsidR="00A5475D" w:rsidRPr="00716D83" w:rsidRDefault="00A5475D" w:rsidP="00A5475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комісії                                                         О.М.Короленко</w:t>
      </w:r>
    </w:p>
    <w:p w:rsidR="00F32BFA" w:rsidRDefault="00F32BFA" w:rsidP="00EF483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2BFA" w:rsidRPr="007E348B" w:rsidRDefault="00F32BFA" w:rsidP="00EF4833">
      <w:pPr>
        <w:jc w:val="both"/>
        <w:rPr>
          <w:lang w:val="uk-UA"/>
        </w:rPr>
      </w:pPr>
    </w:p>
    <w:sectPr w:rsidR="00F32BFA" w:rsidRPr="007E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8A3"/>
    <w:rsid w:val="000208A3"/>
    <w:rsid w:val="00254385"/>
    <w:rsid w:val="00370D37"/>
    <w:rsid w:val="004C0749"/>
    <w:rsid w:val="00615BB0"/>
    <w:rsid w:val="00701DEF"/>
    <w:rsid w:val="007E348B"/>
    <w:rsid w:val="00893F32"/>
    <w:rsid w:val="00A5475D"/>
    <w:rsid w:val="00AE07DB"/>
    <w:rsid w:val="00EF4833"/>
    <w:rsid w:val="00F3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2015-04-30T06:59:00Z</dcterms:created>
  <dcterms:modified xsi:type="dcterms:W3CDTF">2015-04-30T07:19:00Z</dcterms:modified>
</cp:coreProperties>
</file>