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225815" w:rsidRDefault="0024139B" w:rsidP="0024139B">
      <w:pPr>
        <w:jc w:val="center"/>
        <w:rPr>
          <w:b/>
          <w:spacing w:val="40"/>
          <w:sz w:val="22"/>
          <w:szCs w:val="22"/>
          <w:lang w:val="uk-UA"/>
        </w:rPr>
      </w:pPr>
      <w:r w:rsidRPr="00225815">
        <w:rPr>
          <w:b/>
          <w:spacing w:val="40"/>
          <w:sz w:val="22"/>
          <w:szCs w:val="22"/>
          <w:lang w:val="uk-UA"/>
        </w:rPr>
        <w:t>ПЕРЕЛІК</w:t>
      </w:r>
    </w:p>
    <w:p w:rsidR="00225815" w:rsidRPr="00225815" w:rsidRDefault="00225815" w:rsidP="0024139B">
      <w:pPr>
        <w:jc w:val="center"/>
        <w:rPr>
          <w:b/>
          <w:sz w:val="22"/>
          <w:szCs w:val="22"/>
        </w:rPr>
      </w:pPr>
      <w:proofErr w:type="spellStart"/>
      <w:r w:rsidRPr="00225815">
        <w:rPr>
          <w:b/>
          <w:sz w:val="22"/>
          <w:szCs w:val="22"/>
        </w:rPr>
        <w:t>розпоряджень</w:t>
      </w:r>
      <w:proofErr w:type="spellEnd"/>
      <w:r w:rsidRPr="00225815">
        <w:rPr>
          <w:b/>
          <w:sz w:val="22"/>
          <w:szCs w:val="22"/>
        </w:rPr>
        <w:t xml:space="preserve"> </w:t>
      </w:r>
      <w:proofErr w:type="spellStart"/>
      <w:r w:rsidRPr="00225815">
        <w:rPr>
          <w:b/>
          <w:sz w:val="22"/>
          <w:szCs w:val="22"/>
        </w:rPr>
        <w:t>міського</w:t>
      </w:r>
      <w:proofErr w:type="spellEnd"/>
      <w:r w:rsidRPr="00225815">
        <w:rPr>
          <w:b/>
          <w:sz w:val="22"/>
          <w:szCs w:val="22"/>
        </w:rPr>
        <w:t xml:space="preserve"> </w:t>
      </w:r>
      <w:proofErr w:type="spellStart"/>
      <w:r w:rsidRPr="00225815">
        <w:rPr>
          <w:b/>
          <w:sz w:val="22"/>
          <w:szCs w:val="22"/>
        </w:rPr>
        <w:t>голови</w:t>
      </w:r>
      <w:proofErr w:type="spellEnd"/>
      <w:r w:rsidRPr="00225815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виданих</w:t>
      </w:r>
      <w:bookmarkStart w:id="0" w:name="_GoBack"/>
      <w:bookmarkEnd w:id="0"/>
    </w:p>
    <w:p w:rsidR="00927FC1" w:rsidRPr="00225815" w:rsidRDefault="00225815" w:rsidP="0024139B">
      <w:pPr>
        <w:jc w:val="center"/>
        <w:rPr>
          <w:b/>
          <w:sz w:val="22"/>
          <w:szCs w:val="22"/>
        </w:rPr>
      </w:pPr>
      <w:proofErr w:type="gramStart"/>
      <w:r w:rsidRPr="00225815">
        <w:rPr>
          <w:b/>
          <w:sz w:val="22"/>
          <w:szCs w:val="22"/>
        </w:rPr>
        <w:t>в</w:t>
      </w:r>
      <w:proofErr w:type="gramEnd"/>
      <w:r w:rsidRPr="00225815">
        <w:rPr>
          <w:b/>
          <w:sz w:val="22"/>
          <w:szCs w:val="22"/>
        </w:rPr>
        <w:t xml:space="preserve"> </w:t>
      </w:r>
      <w:proofErr w:type="spellStart"/>
      <w:r w:rsidRPr="00225815">
        <w:rPr>
          <w:b/>
          <w:sz w:val="22"/>
          <w:szCs w:val="22"/>
        </w:rPr>
        <w:t>період</w:t>
      </w:r>
      <w:proofErr w:type="spellEnd"/>
      <w:r w:rsidRPr="00225815">
        <w:rPr>
          <w:b/>
          <w:sz w:val="22"/>
          <w:szCs w:val="22"/>
        </w:rPr>
        <w:t xml:space="preserve"> з 09.11.2020 по 13.11.2020</w:t>
      </w:r>
    </w:p>
    <w:p w:rsidR="0024139B" w:rsidRPr="00225815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225815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22581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25815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22581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25815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22581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25815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22581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25815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225815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225815">
              <w:rPr>
                <w:sz w:val="16"/>
                <w:szCs w:val="16"/>
                <w:lang w:val="uk-UA"/>
              </w:rPr>
              <w:t>Га</w:t>
            </w:r>
            <w:r w:rsidR="00672F48" w:rsidRPr="00225815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22581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25815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22581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25815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225815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225815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22581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25815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22581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25815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22581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25815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225815" w:rsidTr="00672F48">
        <w:tc>
          <w:tcPr>
            <w:tcW w:w="959" w:type="dxa"/>
            <w:shd w:val="clear" w:color="auto" w:fill="auto"/>
          </w:tcPr>
          <w:p w:rsidR="009F37F4" w:rsidRPr="00225815" w:rsidRDefault="00225815" w:rsidP="0024139B">
            <w:pPr>
              <w:rPr>
                <w:sz w:val="16"/>
                <w:szCs w:val="16"/>
                <w:lang w:val="uk-UA"/>
              </w:rPr>
            </w:pPr>
            <w:r w:rsidRPr="00225815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225815" w:rsidRDefault="0022581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25815">
              <w:rPr>
                <w:sz w:val="16"/>
                <w:szCs w:val="16"/>
                <w:lang w:val="uk-UA"/>
              </w:rPr>
              <w:t xml:space="preserve">Про оголошення дня жалоби </w:t>
            </w:r>
          </w:p>
        </w:tc>
        <w:tc>
          <w:tcPr>
            <w:tcW w:w="1253" w:type="dxa"/>
            <w:shd w:val="clear" w:color="auto" w:fill="auto"/>
          </w:tcPr>
          <w:p w:rsidR="009F37F4" w:rsidRPr="00225815" w:rsidRDefault="002258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25815">
              <w:rPr>
                <w:sz w:val="16"/>
                <w:szCs w:val="16"/>
                <w:lang w:val="uk-UA"/>
              </w:rPr>
              <w:t>№ 240-р від 09.11.2020</w:t>
            </w:r>
          </w:p>
        </w:tc>
        <w:tc>
          <w:tcPr>
            <w:tcW w:w="1275" w:type="dxa"/>
            <w:shd w:val="clear" w:color="auto" w:fill="auto"/>
          </w:tcPr>
          <w:p w:rsidR="009F37F4" w:rsidRPr="00225815" w:rsidRDefault="002258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25815">
              <w:rPr>
                <w:sz w:val="16"/>
                <w:szCs w:val="16"/>
                <w:lang w:val="uk-UA"/>
              </w:rPr>
              <w:t>Управління преси, інформаційної діяльності та внутрішньої політики</w:t>
            </w:r>
          </w:p>
        </w:tc>
        <w:tc>
          <w:tcPr>
            <w:tcW w:w="1235" w:type="dxa"/>
            <w:shd w:val="clear" w:color="auto" w:fill="auto"/>
          </w:tcPr>
          <w:p w:rsidR="009F37F4" w:rsidRPr="00225815" w:rsidRDefault="002258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25815">
              <w:rPr>
                <w:sz w:val="16"/>
                <w:szCs w:val="16"/>
                <w:lang w:val="uk-UA"/>
              </w:rPr>
              <w:t>Внутрішня політика</w:t>
            </w:r>
          </w:p>
        </w:tc>
        <w:tc>
          <w:tcPr>
            <w:tcW w:w="1903" w:type="dxa"/>
            <w:shd w:val="clear" w:color="auto" w:fill="auto"/>
          </w:tcPr>
          <w:p w:rsidR="00225815" w:rsidRPr="00225815" w:rsidRDefault="002258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25815">
              <w:rPr>
                <w:sz w:val="16"/>
                <w:szCs w:val="16"/>
                <w:lang w:val="uk-UA"/>
              </w:rPr>
              <w:t>Про оголошення дня жалоби 09.11.2020</w:t>
            </w:r>
          </w:p>
          <w:p w:rsidR="009F37F4" w:rsidRPr="0022581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225815" w:rsidRDefault="002258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25815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225815" w:rsidRDefault="002258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2581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225815" w:rsidRDefault="002258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2581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225815" w:rsidRDefault="002258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2581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22581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DD4404" w:rsidRDefault="0024139B" w:rsidP="0024139B">
      <w:pPr>
        <w:jc w:val="center"/>
        <w:rPr>
          <w:sz w:val="22"/>
          <w:szCs w:val="22"/>
          <w:lang w:val="uk-UA"/>
        </w:rPr>
      </w:pPr>
    </w:p>
    <w:sectPr w:rsidR="0024139B" w:rsidRPr="00DD4404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25815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2</cp:revision>
  <dcterms:created xsi:type="dcterms:W3CDTF">2020-11-13T13:12:00Z</dcterms:created>
  <dcterms:modified xsi:type="dcterms:W3CDTF">2020-11-13T13:13:00Z</dcterms:modified>
</cp:coreProperties>
</file>