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7A" w:rsidRPr="00BC5FFE" w:rsidRDefault="00CC567A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5F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CC567A" w:rsidRPr="00BC5FFE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BC5FF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2859B8" w:rsidRPr="00BC5FF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BC5FF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CC567A" w:rsidRPr="00BC5FFE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C567A" w:rsidRPr="00BC5FFE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CC567A" w:rsidRPr="00BC5FFE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CC567A" w:rsidRPr="00BC5FFE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BC5FFE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5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F0048D" w:rsidRDefault="00F0048D" w:rsidP="00400A66">
      <w:pPr>
        <w:spacing w:after="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75C2F" w:rsidRDefault="00175C2F" w:rsidP="00400A66">
      <w:pPr>
        <w:spacing w:after="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75C2F" w:rsidRPr="00224C01" w:rsidRDefault="00175C2F" w:rsidP="00400A66">
      <w:pPr>
        <w:spacing w:after="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C567A" w:rsidRPr="00BC5FFE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5F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955157" w:rsidRPr="00BC5F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BC5F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</w:p>
    <w:p w:rsidR="00CC567A" w:rsidRPr="00BC5FFE" w:rsidRDefault="00CC567A" w:rsidP="00826A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5F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F86767" w:rsidRPr="00BC5F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6171A" w:rsidRPr="00BC5F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BC5F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 лютого</w:t>
      </w:r>
      <w:r w:rsidR="00F86767" w:rsidRPr="00BC5F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C5F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</w:t>
      </w:r>
      <w:r w:rsidR="00342021" w:rsidRPr="00BC5F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BC5F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CC567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175C2F" w:rsidRDefault="00175C2F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175C2F" w:rsidRPr="00BC5FFE" w:rsidRDefault="00175C2F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CC567A" w:rsidRPr="00BC5FF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BC5FF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C567A" w:rsidRPr="00BC5FF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BC5FFE" w:rsidRDefault="00F16F29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</w:t>
      </w:r>
      <w:r w:rsidR="00CC567A"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r w:rsidR="00CC567A"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proofErr w:type="spellStart"/>
      <w:r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 </w:t>
      </w:r>
    </w:p>
    <w:p w:rsidR="00CC567A" w:rsidRPr="00BC5FF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BC5FF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proofErr w:type="spellStart"/>
      <w:r w:rsidRPr="00BC5FF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BC5FF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BC5FF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C567A" w:rsidRPr="00BC5FF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BC5FF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7E547A"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A6171A"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955157"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C17198"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C17198"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</w:t>
      </w:r>
      <w:r w:rsidR="00342021" w:rsidRPr="00BC5FF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CC567A" w:rsidRPr="00BC5FF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C567A" w:rsidRPr="00BC5FF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C5FF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E547A" w:rsidRPr="00BC5FF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42021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C567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175C2F" w:rsidRDefault="00175C2F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175C2F" w:rsidRPr="00BC5FFE" w:rsidRDefault="00175C2F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BC5FFE" w:rsidRDefault="00CC567A" w:rsidP="005F09AD">
      <w:pPr>
        <w:spacing w:after="0" w:line="240" w:lineRule="auto"/>
        <w:ind w:right="-1" w:firstLine="36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BC5FF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1E1E06" w:rsidRPr="00BC5FF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C5FFE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="00BC5FF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</w:t>
      </w:r>
      <w:r w:rsidR="00EF2CD3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директор</w:t>
      </w:r>
      <w:r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E2CE5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департаменту </w:t>
      </w:r>
      <w:r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фінанс</w:t>
      </w:r>
      <w:r w:rsidR="004E2CE5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ради,</w:t>
      </w:r>
      <w:r w:rsidR="00BE7EC8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40DC9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Підпалько Т.А</w:t>
      </w:r>
      <w:r w:rsidR="00214F61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ради,</w:t>
      </w:r>
      <w:r w:rsidR="00BE7EC8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6171A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Котунова</w:t>
      </w:r>
      <w:proofErr w:type="spellEnd"/>
      <w:r w:rsidR="00A6171A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О.О</w:t>
      </w:r>
      <w:r w:rsidR="00955157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A71449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40DC9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головний спеціаліст</w:t>
      </w:r>
      <w:r w:rsidR="00A71449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відділу з питань енергоменеджменту та впровадження енергозберігаючих технологій виконкому міської ради,</w:t>
      </w:r>
      <w:r w:rsid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C5FFE" w:rsidRPr="00BF6DF7">
        <w:rPr>
          <w:rFonts w:ascii="Times New Roman" w:hAnsi="Times New Roman" w:cs="Times New Roman"/>
          <w:sz w:val="28"/>
          <w:szCs w:val="28"/>
          <w:lang w:val="uk-UA"/>
        </w:rPr>
        <w:t>Покотій</w:t>
      </w:r>
      <w:proofErr w:type="spellEnd"/>
      <w:r w:rsidR="00BC5FFE" w:rsidRPr="00BF6DF7">
        <w:rPr>
          <w:rFonts w:ascii="Times New Roman" w:hAnsi="Times New Roman" w:cs="Times New Roman"/>
          <w:sz w:val="28"/>
          <w:szCs w:val="28"/>
          <w:lang w:val="uk-UA"/>
        </w:rPr>
        <w:t xml:space="preserve"> І.В., заступник директора департаменту регулювання містобудівної діяльності та земельних відносин</w:t>
      </w:r>
      <w:r w:rsidR="00175C2F" w:rsidRPr="00175C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75C2F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 w:rsidR="00BC5FF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C5FFE">
        <w:rPr>
          <w:rFonts w:ascii="Times New Roman" w:hAnsi="Times New Roman" w:cs="Times New Roman"/>
          <w:sz w:val="28"/>
          <w:szCs w:val="28"/>
          <w:lang w:val="uk-UA"/>
        </w:rPr>
        <w:t>Прохорець</w:t>
      </w:r>
      <w:proofErr w:type="spellEnd"/>
      <w:r w:rsidR="00BC5FFE">
        <w:rPr>
          <w:rFonts w:ascii="Times New Roman" w:hAnsi="Times New Roman" w:cs="Times New Roman"/>
          <w:sz w:val="28"/>
          <w:szCs w:val="28"/>
          <w:lang w:val="uk-UA"/>
        </w:rPr>
        <w:t xml:space="preserve"> Л.І., заступник начальника управління </w:t>
      </w:r>
      <w:r w:rsidR="00922314">
        <w:rPr>
          <w:rFonts w:ascii="Times New Roman" w:hAnsi="Times New Roman" w:cs="Times New Roman"/>
          <w:sz w:val="28"/>
          <w:szCs w:val="28"/>
          <w:lang w:val="uk-UA"/>
        </w:rPr>
        <w:t>розвитку підприємництва</w:t>
      </w:r>
      <w:r w:rsidR="00175C2F" w:rsidRPr="00175C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75C2F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 w:rsidR="009223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760AF" w:rsidRPr="00BC5FFE">
        <w:rPr>
          <w:rFonts w:ascii="Times New Roman" w:hAnsi="Times New Roman" w:cs="Times New Roman"/>
          <w:sz w:val="28"/>
          <w:szCs w:val="28"/>
          <w:lang w:val="uk-UA"/>
        </w:rPr>
        <w:t>Богданович О.В</w:t>
      </w:r>
      <w:r w:rsidR="00BA1862" w:rsidRPr="00BC5FF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C5FF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862" w:rsidRPr="00BC5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0AF" w:rsidRPr="00BC5FFE"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r w:rsidR="00BA1862" w:rsidRPr="00BC5FFE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</w:t>
      </w:r>
      <w:r w:rsidR="0039162B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організаційно-протокольної роботи виконкому міської ради</w:t>
      </w:r>
      <w:r w:rsidR="006B18BE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Ворона С.І., заступник голови ГО «Спілка воїнів-інтернаціоналістів», </w:t>
      </w:r>
      <w:r w:rsidR="004E2CE5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Яковенко Д</w:t>
      </w:r>
      <w:r w:rsidR="00E857E3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4E2CE5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</w:t>
      </w:r>
      <w:r w:rsidR="00E857E3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4E2CE5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помічник депутата обласної ради </w:t>
      </w:r>
      <w:proofErr w:type="spellStart"/>
      <w:r w:rsidR="004E2CE5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Туровської</w:t>
      </w:r>
      <w:proofErr w:type="spellEnd"/>
      <w:r w:rsidR="004E2CE5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І.Л., </w:t>
      </w:r>
      <w:r w:rsidR="006B18BE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засоби масової інформації</w:t>
      </w:r>
      <w:r w:rsidR="00640DC9" w:rsidRPr="00BC5F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8C3CF3" w:rsidRPr="00BC5FFE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6A09BD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175C2F" w:rsidRPr="00BC5FFE" w:rsidRDefault="00175C2F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922314" w:rsidRDefault="00CC567A" w:rsidP="00A061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223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2760AF" w:rsidRPr="0092231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2760AF" w:rsidRPr="0092231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</w:t>
      </w:r>
      <w:r w:rsidRPr="0092231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Pr="009223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EF2888" w:rsidRPr="009223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2760AF"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13A7D"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комісії, як</w:t>
      </w:r>
      <w:r w:rsidR="002760AF"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2760AF"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EC7AA6"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</w:t>
      </w:r>
      <w:r w:rsidR="002760AF"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засідання.</w:t>
      </w:r>
    </w:p>
    <w:p w:rsidR="00CC567A" w:rsidRDefault="00CC567A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</w:pPr>
      <w:r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Ознайоми</w:t>
      </w:r>
      <w:r w:rsidR="002760AF"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BA1862"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22314"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</w:t>
      </w:r>
      <w:r w:rsidR="002760AF" w:rsidRPr="00922314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BA1862" w:rsidRPr="0092231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9223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порядок денний засідання постійної комісії, на якому розглядатимуться питання порядку денного </w:t>
      </w:r>
      <w:r w:rsidR="00922314" w:rsidRPr="00922314">
        <w:rPr>
          <w:rFonts w:ascii="Times New Roman" w:hAnsi="Times New Roman" w:cs="Times New Roman"/>
          <w:sz w:val="28"/>
          <w:szCs w:val="28"/>
        </w:rPr>
        <w:t>Х</w:t>
      </w:r>
      <w:r w:rsidR="00922314" w:rsidRPr="00922314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922314" w:rsidRPr="00922314">
        <w:rPr>
          <w:rFonts w:ascii="Times New Roman" w:hAnsi="Times New Roman" w:cs="Times New Roman"/>
          <w:sz w:val="28"/>
          <w:szCs w:val="28"/>
        </w:rPr>
        <w:t>І</w:t>
      </w:r>
      <w:r w:rsidR="00922314" w:rsidRPr="0092231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2231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922314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175C2F" w:rsidRDefault="00175C2F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</w:pPr>
    </w:p>
    <w:p w:rsidR="009C249D" w:rsidRPr="009C249D" w:rsidRDefault="009C249D" w:rsidP="00175C2F">
      <w:pPr>
        <w:tabs>
          <w:tab w:val="left" w:pos="-142"/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C24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Порядок денний</w:t>
      </w:r>
    </w:p>
    <w:p w:rsidR="009C249D" w:rsidRDefault="00390486" w:rsidP="00390486">
      <w:pPr>
        <w:pStyle w:val="a5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C249D" w:rsidRPr="009C249D">
        <w:rPr>
          <w:rFonts w:ascii="Times New Roman" w:hAnsi="Times New Roman" w:cs="Times New Roman"/>
          <w:sz w:val="28"/>
          <w:szCs w:val="28"/>
          <w:lang w:val="uk-UA"/>
        </w:rPr>
        <w:t>Розгляд питань порядку денного пленарного засідання</w:t>
      </w:r>
      <w:r w:rsidR="009C249D" w:rsidRPr="009C249D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ХLІV сесії міської ради</w:t>
      </w:r>
      <w:r w:rsidR="009C249D" w:rsidRPr="009C249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30ED9" w:rsidRPr="00530ED9" w:rsidRDefault="00530ED9" w:rsidP="00530ED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9C249D" w:rsidRPr="009C249D" w:rsidTr="00EB7EB3">
        <w:trPr>
          <w:trHeight w:val="665"/>
        </w:trPr>
        <w:tc>
          <w:tcPr>
            <w:tcW w:w="9606" w:type="dxa"/>
          </w:tcPr>
          <w:p w:rsidR="009C249D" w:rsidRPr="009C249D" w:rsidRDefault="009C249D" w:rsidP="00390486">
            <w:pPr>
              <w:numPr>
                <w:ilvl w:val="1"/>
                <w:numId w:val="30"/>
              </w:numPr>
              <w:tabs>
                <w:tab w:val="left" w:pos="567"/>
                <w:tab w:val="left" w:pos="975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9C2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звіт щодо роботи постійної комісії міської  ради з питань планування бюджету та економіки у 201</w:t>
            </w:r>
            <w:r w:rsidR="00086C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224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</w:t>
            </w:r>
            <w:r w:rsidRPr="009C2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9C249D" w:rsidRPr="009C249D" w:rsidTr="00EB7EB3">
        <w:trPr>
          <w:trHeight w:val="331"/>
        </w:trPr>
        <w:tc>
          <w:tcPr>
            <w:tcW w:w="9606" w:type="dxa"/>
          </w:tcPr>
          <w:p w:rsidR="009C249D" w:rsidRPr="009C249D" w:rsidRDefault="009C249D" w:rsidP="00390486">
            <w:pPr>
              <w:numPr>
                <w:ilvl w:val="1"/>
                <w:numId w:val="30"/>
              </w:numPr>
              <w:tabs>
                <w:tab w:val="left" w:pos="567"/>
                <w:tab w:val="left" w:pos="993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26.12.2018  №3274 «Про міський бюджет на 2019 рік».</w:t>
            </w:r>
          </w:p>
          <w:p w:rsidR="009C249D" w:rsidRPr="009C249D" w:rsidRDefault="009C249D" w:rsidP="00390486">
            <w:pPr>
              <w:numPr>
                <w:ilvl w:val="1"/>
                <w:numId w:val="30"/>
              </w:numPr>
              <w:tabs>
                <w:tab w:val="left" w:pos="567"/>
                <w:tab w:val="left" w:pos="885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проекту договору про грант між Європейським інвестиційним банком і Криворізькою міською радою.</w:t>
            </w:r>
          </w:p>
          <w:p w:rsidR="009C249D" w:rsidRDefault="009C249D" w:rsidP="00390486">
            <w:pPr>
              <w:numPr>
                <w:ilvl w:val="1"/>
                <w:numId w:val="30"/>
              </w:numPr>
              <w:tabs>
                <w:tab w:val="left" w:pos="567"/>
                <w:tab w:val="left" w:pos="825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49D">
              <w:rPr>
                <w:rFonts w:ascii="Times New Roman" w:hAnsi="Times New Roman" w:cs="Times New Roman"/>
                <w:szCs w:val="28"/>
                <w:lang w:val="uk-UA"/>
              </w:rPr>
              <w:t xml:space="preserve"> </w:t>
            </w:r>
            <w:r w:rsidRPr="009C2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інвестиційного проекту «Підвищення </w:t>
            </w:r>
            <w:proofErr w:type="spellStart"/>
            <w:r w:rsidRPr="009C2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енерго</w:t>
            </w:r>
            <w:proofErr w:type="spellEnd"/>
            <w:r w:rsidRPr="009C2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-ефективності громадських будівель у м. Кривому Розі», що реалізується в співпраці з Європейським банком реконструкції та розвитку, та визначення комунального підприємства «</w:t>
            </w:r>
            <w:proofErr w:type="spellStart"/>
            <w:r w:rsidRPr="009C2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Кривбастеплоенерго</w:t>
            </w:r>
            <w:proofErr w:type="spellEnd"/>
            <w:r w:rsidRPr="009C2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відповідальним виконавцем проекту.</w:t>
            </w:r>
          </w:p>
          <w:p w:rsidR="0041669F" w:rsidRPr="007F153B" w:rsidRDefault="0041669F" w:rsidP="0041669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C249D" w:rsidRPr="009C249D" w:rsidRDefault="00390486" w:rsidP="00390486">
            <w:pPr>
              <w:pStyle w:val="ab"/>
              <w:numPr>
                <w:ilvl w:val="0"/>
                <w:numId w:val="17"/>
              </w:numPr>
              <w:tabs>
                <w:tab w:val="left" w:pos="567"/>
              </w:tabs>
              <w:ind w:left="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C249D" w:rsidRPr="009C249D">
              <w:rPr>
                <w:rFonts w:ascii="Times New Roman" w:hAnsi="Times New Roman"/>
                <w:sz w:val="28"/>
                <w:szCs w:val="28"/>
              </w:rPr>
              <w:t xml:space="preserve">Про відповідність вимогам чинного законодавства України, у </w:t>
            </w:r>
            <w:proofErr w:type="spellStart"/>
            <w:r w:rsidR="009C249D" w:rsidRPr="009C249D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="009C249D" w:rsidRPr="009C249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9C249D" w:rsidRPr="009C249D">
              <w:rPr>
                <w:rFonts w:ascii="Times New Roman" w:hAnsi="Times New Roman"/>
                <w:sz w:val="28"/>
                <w:szCs w:val="28"/>
              </w:rPr>
              <w:t>ст.ст</w:t>
            </w:r>
            <w:proofErr w:type="spellEnd"/>
            <w:r w:rsidR="009C249D" w:rsidRPr="009C249D">
              <w:rPr>
                <w:rFonts w:ascii="Times New Roman" w:hAnsi="Times New Roman"/>
                <w:sz w:val="28"/>
                <w:szCs w:val="28"/>
              </w:rPr>
              <w:t xml:space="preserve"> 4,8  Закону України «Про засади державної регуляторної політики у сфері господарської діяльності» проектів регуляторних актів – рішень міської ради:</w:t>
            </w:r>
          </w:p>
          <w:p w:rsidR="009C249D" w:rsidRPr="009C249D" w:rsidRDefault="009C249D" w:rsidP="00EB7EB3">
            <w:pPr>
              <w:pStyle w:val="ab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C249D" w:rsidRPr="009C249D" w:rsidRDefault="009C249D" w:rsidP="00390486">
            <w:pPr>
              <w:pStyle w:val="ab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49D">
              <w:rPr>
                <w:rFonts w:ascii="Times New Roman" w:hAnsi="Times New Roman"/>
                <w:sz w:val="28"/>
                <w:szCs w:val="28"/>
              </w:rPr>
              <w:t>2.1 Про встановлення ставок єдиного податку для суб’єктів малого   підприємництва м. Кривого Рогу на 2020 рік</w:t>
            </w:r>
            <w:r w:rsidR="00562A4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249D" w:rsidRPr="009C249D" w:rsidRDefault="009C249D" w:rsidP="00390486">
            <w:pPr>
              <w:pStyle w:val="ab"/>
              <w:numPr>
                <w:ilvl w:val="1"/>
                <w:numId w:val="32"/>
              </w:numPr>
              <w:tabs>
                <w:tab w:val="left" w:pos="567"/>
                <w:tab w:val="left" w:pos="993"/>
              </w:tabs>
              <w:ind w:left="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49D">
              <w:rPr>
                <w:rFonts w:ascii="Times New Roman" w:hAnsi="Times New Roman"/>
                <w:sz w:val="28"/>
                <w:szCs w:val="28"/>
              </w:rPr>
              <w:t>Про встановлення ставок податку на нерухоме майно, відмінне від земельної ділянки, у м. Кривому Розі на 2020 рік</w:t>
            </w:r>
            <w:r w:rsidR="00562A4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249D" w:rsidRPr="009C249D" w:rsidRDefault="009C249D" w:rsidP="00390486">
            <w:pPr>
              <w:pStyle w:val="ab"/>
              <w:numPr>
                <w:ilvl w:val="1"/>
                <w:numId w:val="32"/>
              </w:numPr>
              <w:tabs>
                <w:tab w:val="left" w:pos="567"/>
                <w:tab w:val="left" w:pos="851"/>
              </w:tabs>
              <w:ind w:left="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49D">
              <w:rPr>
                <w:rFonts w:ascii="Times New Roman" w:hAnsi="Times New Roman"/>
                <w:sz w:val="28"/>
                <w:szCs w:val="28"/>
              </w:rPr>
              <w:t>Про встановлення ставок земельного податку, розміру орендної плати та пільг зі сплати за землю на території м. Кривого Рогу у 2020 році.</w:t>
            </w:r>
          </w:p>
          <w:p w:rsidR="009C249D" w:rsidRPr="007F153B" w:rsidRDefault="00474725" w:rsidP="00DD1B10">
            <w:pPr>
              <w:pStyle w:val="ab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C249D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</w:p>
          <w:p w:rsidR="009C249D" w:rsidRPr="00487714" w:rsidRDefault="009C249D" w:rsidP="00390486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24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та підписання звітів про повторне відстеження регуляторних актів – рішень міської ради від 27.06.2017 №1774 «Про встановлення ставок єдиного податку для суб’єктів малого підприємництва міста Кривого Рогу на 2018 рік»;  №1775 «Про встановлення ставок податку на нерухоме майно, відмінне від земельної ділянки, у  м. Кривому Розі на 2018 рік»; від </w:t>
            </w:r>
            <w:r w:rsidRPr="009C24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12.07.2017 №1862 «Про встановлення ставок земельного податку, розміру орендної плати, пільг зі сплати за землю та затвердження Регламенту оподаткування земельних ділянок на території міста Кривого Рогу у 2018 році».</w:t>
            </w:r>
          </w:p>
          <w:p w:rsidR="00487714" w:rsidRPr="007F153B" w:rsidRDefault="00487714" w:rsidP="007F153B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  <w:p w:rsidR="009C249D" w:rsidRPr="007F153B" w:rsidRDefault="009C249D" w:rsidP="007F153B">
            <w:pPr>
              <w:pStyle w:val="a5"/>
              <w:numPr>
                <w:ilvl w:val="0"/>
                <w:numId w:val="17"/>
              </w:numPr>
              <w:tabs>
                <w:tab w:val="left" w:pos="570"/>
              </w:tabs>
              <w:spacing w:after="0"/>
              <w:ind w:left="0" w:firstLine="426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487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порядку денного</w:t>
            </w:r>
            <w:r w:rsidRPr="00487714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487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№№2-4, 6-12, 15-89.</w:t>
            </w:r>
          </w:p>
          <w:p w:rsidR="007F153B" w:rsidRPr="007F153B" w:rsidRDefault="007F153B" w:rsidP="007F153B">
            <w:pPr>
              <w:pStyle w:val="a5"/>
              <w:spacing w:after="0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  <w:p w:rsidR="007F153B" w:rsidRPr="007F153B" w:rsidRDefault="007F153B" w:rsidP="007F153B">
            <w:pPr>
              <w:pStyle w:val="a5"/>
              <w:numPr>
                <w:ilvl w:val="0"/>
                <w:numId w:val="17"/>
              </w:numPr>
              <w:tabs>
                <w:tab w:val="left" w:pos="570"/>
              </w:tabs>
              <w:spacing w:after="0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F15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Різне.</w:t>
            </w:r>
          </w:p>
          <w:p w:rsidR="00E15628" w:rsidRPr="00E15628" w:rsidRDefault="00E15628" w:rsidP="00E1562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</w:tr>
    </w:tbl>
    <w:p w:rsidR="008C3CF3" w:rsidRPr="009C249D" w:rsidRDefault="008C3CF3" w:rsidP="00390486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C24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C24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C24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C24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472EF6" w:rsidRPr="00BC5FFE" w:rsidRDefault="00472EF6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C567A" w:rsidRPr="007F153B" w:rsidRDefault="00CC567A" w:rsidP="007F153B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7F153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7F153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першого питання - </w:t>
      </w:r>
      <w:r w:rsidRPr="007F153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="00472EF6" w:rsidRPr="007F153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ь</w:t>
      </w:r>
      <w:r w:rsidR="00472EF6" w:rsidRPr="007F153B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порядку денного пленарного засідання</w:t>
      </w:r>
      <w:r w:rsidR="00472EF6" w:rsidRPr="007F153B">
        <w:rPr>
          <w:b/>
          <w:kern w:val="2"/>
          <w:sz w:val="28"/>
          <w:szCs w:val="28"/>
          <w:u w:val="single"/>
        </w:rPr>
        <w:t xml:space="preserve"> </w:t>
      </w:r>
      <w:r w:rsidR="00086C9A" w:rsidRPr="007F153B">
        <w:rPr>
          <w:rFonts w:ascii="Times New Roman" w:hAnsi="Times New Roman" w:cs="Times New Roman"/>
          <w:b/>
          <w:kern w:val="2"/>
          <w:sz w:val="28"/>
          <w:szCs w:val="28"/>
          <w:u w:val="single"/>
          <w:lang w:val="uk-UA"/>
        </w:rPr>
        <w:t>ХLІV</w:t>
      </w:r>
      <w:r w:rsidR="00472EF6" w:rsidRPr="007F153B">
        <w:rPr>
          <w:rFonts w:ascii="Times New Roman" w:hAnsi="Times New Roman"/>
          <w:b/>
          <w:kern w:val="2"/>
          <w:sz w:val="28"/>
          <w:szCs w:val="28"/>
          <w:u w:val="single"/>
          <w:lang w:val="uk-UA"/>
        </w:rPr>
        <w:t xml:space="preserve"> сесії міської ради</w:t>
      </w:r>
      <w:r w:rsidR="00472EF6" w:rsidRPr="007F153B">
        <w:rPr>
          <w:rFonts w:ascii="Times New Roman" w:hAnsi="Times New Roman"/>
          <w:b/>
          <w:sz w:val="28"/>
          <w:szCs w:val="28"/>
          <w:u w:val="single"/>
          <w:lang w:val="uk-UA"/>
        </w:rPr>
        <w:t>:</w:t>
      </w:r>
    </w:p>
    <w:p w:rsidR="00472EF6" w:rsidRPr="00BC5FFE" w:rsidRDefault="00472EF6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CC567A" w:rsidRPr="006A2E81" w:rsidRDefault="00A759AA" w:rsidP="006A2E81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6C9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D4C5C" w:rsidRPr="00086C9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A2E8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086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6C9A" w:rsidRPr="00086C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086C9A" w:rsidRPr="00086C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</w:t>
      </w:r>
      <w:r w:rsidR="00EF2CD3" w:rsidRPr="00086C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.,</w:t>
      </w:r>
      <w:r w:rsidR="00CC567A" w:rsidRPr="00086C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086C9A" w:rsidRPr="00086C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="00CC567A" w:rsidRPr="00086C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ознайоми</w:t>
      </w:r>
      <w:r w:rsidR="00086C9A" w:rsidRPr="00086C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CC567A" w:rsidRPr="00086C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="00CC567A" w:rsidRPr="00086C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930FE5" w:rsidRPr="00086C9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E1E06" w:rsidRPr="00086C9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C567A" w:rsidRPr="00086C9A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="00086C9A" w:rsidRPr="00086C9A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="00930FE5" w:rsidRPr="00086C9A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CC10BA" w:rsidRPr="00086C9A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="00CC567A" w:rsidRPr="00086C9A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086C9A" w:rsidRPr="00086C9A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086C9A" w:rsidRPr="00086C9A">
        <w:rPr>
          <w:rFonts w:ascii="Times New Roman" w:hAnsi="Times New Roman" w:cs="Times New Roman"/>
          <w:sz w:val="28"/>
          <w:szCs w:val="28"/>
          <w:lang w:val="uk-UA"/>
        </w:rPr>
        <w:t>Про звіт щодо роботи постійної комісії міської  ради з питань планування бюджету та економіки у 201</w:t>
      </w:r>
      <w:r w:rsidR="00086C9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086C9A" w:rsidRPr="00086C9A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="006A2E81">
        <w:rPr>
          <w:rFonts w:ascii="Times New Roman" w:hAnsi="Times New Roman" w:cs="Times New Roman"/>
          <w:sz w:val="28"/>
          <w:szCs w:val="28"/>
          <w:lang w:val="uk-UA"/>
        </w:rPr>
        <w:t xml:space="preserve">» та </w:t>
      </w:r>
      <w:r w:rsidR="0011090A" w:rsidRPr="006A2E81">
        <w:rPr>
          <w:rFonts w:ascii="Times New Roman" w:hAnsi="Times New Roman" w:cs="Times New Roman"/>
          <w:kern w:val="1"/>
          <w:sz w:val="28"/>
          <w:szCs w:val="28"/>
          <w:lang w:val="uk-UA"/>
        </w:rPr>
        <w:t>з</w:t>
      </w:r>
      <w:r w:rsidR="00CC567A" w:rsidRPr="006A2E81">
        <w:rPr>
          <w:rFonts w:ascii="Times New Roman" w:hAnsi="Times New Roman" w:cs="Times New Roman"/>
          <w:kern w:val="1"/>
          <w:sz w:val="28"/>
          <w:szCs w:val="28"/>
          <w:lang w:val="uk-UA"/>
        </w:rPr>
        <w:t>апропонува</w:t>
      </w:r>
      <w:r w:rsidR="00930FE5" w:rsidRPr="006A2E81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7C25B0" w:rsidRPr="006A2E8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CC567A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та</w:t>
      </w:r>
      <w:r w:rsidR="00030358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сесії міської ради </w:t>
      </w:r>
      <w:r w:rsidR="006A2E81">
        <w:rPr>
          <w:rFonts w:ascii="Times New Roman" w:hAnsi="Times New Roman" w:cs="Times New Roman"/>
          <w:kern w:val="1"/>
          <w:sz w:val="28"/>
          <w:szCs w:val="28"/>
          <w:lang w:val="uk-UA"/>
        </w:rPr>
        <w:t>звіт постійної комісії</w:t>
      </w:r>
      <w:r w:rsidR="00CC567A" w:rsidRPr="006A2E81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CC567A" w:rsidRPr="00BC5FFE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9F58DB" w:rsidRPr="006A2E81" w:rsidRDefault="002F3E86" w:rsidP="006A2E8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C5FFE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272BE0" w:rsidRPr="006A2E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9F58DB" w:rsidRPr="006A2E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9F58DB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9F58DB" w:rsidRPr="006A2E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9F58DB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A2E81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</w:p>
    <w:p w:rsidR="006A09BD" w:rsidRPr="00BC5FFE" w:rsidRDefault="006A09BD" w:rsidP="009F58D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F3E86" w:rsidRPr="006A2E81" w:rsidRDefault="00AA5832" w:rsidP="006A2E81">
      <w:pPr>
        <w:tabs>
          <w:tab w:val="left" w:pos="426"/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6A2E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C567A" w:rsidRPr="006A2E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CC567A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124529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6A2E81" w:rsidRPr="006A2E81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="00CC567A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CC567A" w:rsidRPr="006A2E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CC567A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6A2E81" w:rsidRPr="006A2E81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6A2E81" w:rsidRPr="006A2E81">
        <w:rPr>
          <w:rFonts w:ascii="Times New Roman" w:hAnsi="Times New Roman" w:cs="Times New Roman"/>
          <w:sz w:val="28"/>
          <w:szCs w:val="28"/>
          <w:lang w:val="uk-UA"/>
        </w:rPr>
        <w:t>Про звіт щодо роботи постійної комісії міської  ради з питань планування бюджету та економіки у 2018 році»</w:t>
      </w:r>
      <w:r w:rsidR="00272BE0" w:rsidRPr="006A2E81">
        <w:rPr>
          <w:rFonts w:ascii="Times New Roman" w:hAnsi="Times New Roman"/>
          <w:sz w:val="28"/>
          <w:szCs w:val="28"/>
          <w:lang w:val="uk-UA"/>
        </w:rPr>
        <w:t>.</w:t>
      </w:r>
    </w:p>
    <w:p w:rsidR="00272BE0" w:rsidRPr="00BC5FFE" w:rsidRDefault="00272BE0" w:rsidP="00272BE0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F75E27" w:rsidRPr="006A2E81" w:rsidRDefault="006A2E81" w:rsidP="00272BE0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E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1.2</w:t>
      </w:r>
      <w:r w:rsidR="00F75E27" w:rsidRPr="006A2E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1E1E06" w:rsidRPr="006A2E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1E1E06" w:rsidRPr="006A2E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1E1E06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1E1E06" w:rsidRPr="006A2E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1E1E06" w:rsidRPr="006A2E8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6A2E8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12F2D" w:rsidRPr="006A2E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E06" w:rsidRPr="006A2E8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порядку денного  пленарного засідання </w:t>
      </w:r>
      <w:r w:rsidRPr="006A2E81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="001E1E06" w:rsidRPr="006A2E81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1E1E06" w:rsidRPr="006A2E81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="001E1E06" w:rsidRPr="006A2E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6A2E81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26.12.2018  №3274 «Про міський бюджет на 2019 рік»</w:t>
      </w:r>
      <w:r w:rsidR="001E1E06" w:rsidRPr="006A2E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6A97" w:rsidRPr="006A2E81" w:rsidRDefault="00E15628" w:rsidP="003A77C0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56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Виступили: Антонов Д.А.,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Бабенко О.В., </w:t>
      </w:r>
      <w:proofErr w:type="spellStart"/>
      <w:r w:rsidRPr="00E156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Милобог</w:t>
      </w:r>
      <w:proofErr w:type="spellEnd"/>
      <w:r w:rsidRPr="00E156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Ю.В., </w:t>
      </w:r>
      <w:proofErr w:type="spellStart"/>
      <w:r w:rsidR="00686A97" w:rsidRPr="00E1562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</w:t>
      </w:r>
      <w:proofErr w:type="spellEnd"/>
      <w:r w:rsidR="00686A97" w:rsidRPr="006A2E8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, </w:t>
      </w:r>
      <w:r w:rsidRPr="00E156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який</w:t>
      </w:r>
      <w:r w:rsidR="00686A97" w:rsidRPr="006A2E8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запропонував </w:t>
      </w:r>
      <w:r w:rsidR="00686A97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="00686A97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686A97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6A2E81" w:rsidRPr="00086C9A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="00686A97" w:rsidRPr="006A2E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686A97" w:rsidRPr="006A2E81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03E74" w:rsidRPr="00BC5FFE" w:rsidRDefault="00686A97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BC5FFE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</w:p>
    <w:p w:rsidR="00AA5832" w:rsidRPr="00381755" w:rsidRDefault="00C03E74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C5FFE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1E1E06"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1E1E06"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1E1E06"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1E1E06"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1E1E06" w:rsidRPr="00BC5FFE" w:rsidRDefault="001E1E06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684580" w:rsidRDefault="00AA5832" w:rsidP="0038175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</w:t>
      </w:r>
      <w:bookmarkStart w:id="0" w:name="_GoBack"/>
      <w:bookmarkEnd w:id="0"/>
      <w:r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розгляд </w:t>
      </w:r>
      <w:r w:rsidR="006A2E81" w:rsidRPr="00381755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="006A2E81" w:rsidRPr="003817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сесії </w:t>
      </w:r>
      <w:r w:rsidRPr="0038175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381755" w:rsidRPr="0038175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81755" w:rsidRPr="006A2E81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26.12.2018  №3274 «Про міський бюджет на 2019 рік».</w:t>
      </w:r>
    </w:p>
    <w:p w:rsidR="00381755" w:rsidRPr="00381755" w:rsidRDefault="00381755" w:rsidP="0038175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1755" w:rsidRPr="009C249D" w:rsidRDefault="00381755" w:rsidP="0038175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81755">
        <w:rPr>
          <w:rFonts w:ascii="Times New Roman" w:hAnsi="Times New Roman" w:cs="Times New Roman"/>
          <w:b/>
          <w:sz w:val="28"/>
          <w:szCs w:val="28"/>
          <w:lang w:val="uk-UA"/>
        </w:rPr>
        <w:t>1.3</w:t>
      </w:r>
      <w:r w:rsidR="00C03E74" w:rsidRPr="003817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Котунову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О.О</w:t>
      </w:r>
      <w:r w:rsidR="00C03E74"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670896"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670896" w:rsidRPr="0038175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670896" w:rsidRPr="00381755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Pr="00381755">
        <w:rPr>
          <w:rFonts w:ascii="Times New Roman" w:hAnsi="Times New Roman" w:cs="Times New Roman"/>
          <w:kern w:val="1"/>
          <w:sz w:val="28"/>
          <w:szCs w:val="28"/>
          <w:lang w:val="uk-UA"/>
        </w:rPr>
        <w:t>13</w:t>
      </w:r>
      <w:r w:rsidR="00670896" w:rsidRPr="003817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 </w:t>
      </w:r>
      <w:r w:rsidR="006A2E81" w:rsidRPr="00381755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="00670896" w:rsidRPr="003817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– проектом рішення міської ради</w:t>
      </w:r>
      <w:r w:rsidR="00C435C3" w:rsidRPr="003817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381755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Pr="0038175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9C249D">
        <w:rPr>
          <w:rFonts w:ascii="Times New Roman" w:hAnsi="Times New Roman" w:cs="Times New Roman"/>
          <w:sz w:val="28"/>
          <w:szCs w:val="28"/>
          <w:lang w:val="uk-UA"/>
        </w:rPr>
        <w:t xml:space="preserve"> погодження проекту договору про грант між Європейським інвестиційним банком і Криворізькою міською радою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C24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08CF" w:rsidRPr="00BC5FFE" w:rsidRDefault="008C08CF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C435C3" w:rsidRPr="00381755" w:rsidRDefault="00C435C3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обговорені взяли участь: </w:t>
      </w:r>
      <w:r w:rsidR="00684580"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 О.В.,</w:t>
      </w:r>
      <w:r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38175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Милобог</w:t>
      </w:r>
      <w:proofErr w:type="spellEnd"/>
      <w:r w:rsidRPr="0038175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В.Ю., </w:t>
      </w:r>
      <w:proofErr w:type="spellStart"/>
      <w:r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38175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3817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який запропонував </w:t>
      </w:r>
      <w:r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6A2E81" w:rsidRPr="00381755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Pr="00381755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435C3" w:rsidRPr="00381755" w:rsidRDefault="00C435C3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435C3" w:rsidRPr="00381755" w:rsidRDefault="00C435C3" w:rsidP="00C435C3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817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175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435C3" w:rsidRPr="00BC5FFE" w:rsidRDefault="00C435C3" w:rsidP="00C435C3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E4309D" w:rsidRPr="009C249D" w:rsidRDefault="00152E5D" w:rsidP="00E430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435C3" w:rsidRPr="00E430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C435C3" w:rsidRPr="00E430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="00C435C3" w:rsidRPr="00E430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435C3" w:rsidRPr="00E430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6A2E81" w:rsidRPr="00E4309D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="00C435C3" w:rsidRPr="00E430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C435C3" w:rsidRPr="00E4309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C435C3" w:rsidRPr="00E430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="00C435C3" w:rsidRPr="00BC5FFE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C435C3" w:rsidRPr="00E4309D">
        <w:rPr>
          <w:rFonts w:ascii="Times New Roman" w:hAnsi="Times New Roman" w:cs="Times New Roman"/>
          <w:kern w:val="1"/>
          <w:sz w:val="28"/>
          <w:szCs w:val="28"/>
          <w:lang w:val="uk-UA"/>
        </w:rPr>
        <w:t>міської ради</w:t>
      </w:r>
      <w:r w:rsidR="00C435C3" w:rsidRPr="00BC5FFE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E4309D" w:rsidRPr="00381755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E4309D" w:rsidRPr="0038175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4309D" w:rsidRPr="009C249D">
        <w:rPr>
          <w:rFonts w:ascii="Times New Roman" w:hAnsi="Times New Roman" w:cs="Times New Roman"/>
          <w:sz w:val="28"/>
          <w:szCs w:val="28"/>
          <w:lang w:val="uk-UA"/>
        </w:rPr>
        <w:t xml:space="preserve"> погодження проекту договору про грант між Європейським інвестиційним банком і Криворізькою міською радою</w:t>
      </w:r>
      <w:r w:rsidR="00E4309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4309D" w:rsidRPr="009C24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0896" w:rsidRPr="00BC5FFE" w:rsidRDefault="00670896" w:rsidP="000E29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B2991" w:rsidRPr="009C249D" w:rsidRDefault="00E15628" w:rsidP="00E1562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B2991" w:rsidRPr="00FB2991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A74432" w:rsidRPr="00FB2991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C03E74" w:rsidRPr="00FB299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F3BEB" w:rsidRPr="00BC5FF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="00AF4718" w:rsidRPr="00BC5FF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proofErr w:type="spellStart"/>
      <w:r w:rsidR="00FB29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Котунову</w:t>
      </w:r>
      <w:proofErr w:type="spellEnd"/>
      <w:r w:rsidR="00FB29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О.О</w:t>
      </w:r>
      <w:r w:rsidR="00FB2991"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FB2991"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FB2991" w:rsidRPr="0038175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FB2991" w:rsidRPr="00381755">
        <w:rPr>
          <w:rFonts w:ascii="Times New Roman" w:hAnsi="Times New Roman" w:cs="Times New Roman"/>
          <w:kern w:val="1"/>
          <w:sz w:val="28"/>
          <w:szCs w:val="28"/>
          <w:lang w:val="uk-UA"/>
        </w:rPr>
        <w:t>№1</w:t>
      </w:r>
      <w:r w:rsidR="00FB2991">
        <w:rPr>
          <w:rFonts w:ascii="Times New Roman" w:hAnsi="Times New Roman" w:cs="Times New Roman"/>
          <w:kern w:val="1"/>
          <w:sz w:val="28"/>
          <w:szCs w:val="28"/>
          <w:lang w:val="uk-UA"/>
        </w:rPr>
        <w:t>4</w:t>
      </w:r>
      <w:r w:rsidR="00FB2991" w:rsidRPr="003817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 </w:t>
      </w:r>
      <w:r w:rsidR="00FB2991" w:rsidRPr="00381755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="00FB2991" w:rsidRPr="0038175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– проектом рішення міської ради «</w:t>
      </w:r>
      <w:r w:rsidR="00FB2991" w:rsidRPr="009C249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інвестиційного проекту «Підвищення </w:t>
      </w:r>
      <w:proofErr w:type="spellStart"/>
      <w:r w:rsidR="00FB2991" w:rsidRPr="009C249D">
        <w:rPr>
          <w:rFonts w:ascii="Times New Roman" w:hAnsi="Times New Roman" w:cs="Times New Roman"/>
          <w:sz w:val="28"/>
          <w:szCs w:val="28"/>
          <w:lang w:val="uk-UA"/>
        </w:rPr>
        <w:t>енерго</w:t>
      </w:r>
      <w:proofErr w:type="spellEnd"/>
      <w:r w:rsidR="00FB2991" w:rsidRPr="009C249D">
        <w:rPr>
          <w:rFonts w:ascii="Times New Roman" w:hAnsi="Times New Roman" w:cs="Times New Roman"/>
          <w:sz w:val="28"/>
          <w:szCs w:val="28"/>
          <w:lang w:val="uk-UA"/>
        </w:rPr>
        <w:t>-ефективності громадських будівель у м. Кривому Розі», що реалізується в співпраці з Європейським банком реконструкції та розвитку, та визначення комунального підприємства «</w:t>
      </w:r>
      <w:proofErr w:type="spellStart"/>
      <w:r w:rsidR="00FB2991" w:rsidRPr="009C249D">
        <w:rPr>
          <w:rFonts w:ascii="Times New Roman" w:hAnsi="Times New Roman" w:cs="Times New Roman"/>
          <w:sz w:val="28"/>
          <w:szCs w:val="28"/>
          <w:lang w:val="uk-UA"/>
        </w:rPr>
        <w:t>Кривбастеплоенерго</w:t>
      </w:r>
      <w:proofErr w:type="spellEnd"/>
      <w:r w:rsidR="00FB2991" w:rsidRPr="009C249D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2991" w:rsidRPr="009C249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відповідальним виконав</w:t>
      </w:r>
      <w:r w:rsidR="00FB299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FB2991" w:rsidRPr="009C249D">
        <w:rPr>
          <w:rFonts w:ascii="Times New Roman" w:hAnsi="Times New Roman" w:cs="Times New Roman"/>
          <w:sz w:val="28"/>
          <w:szCs w:val="28"/>
          <w:lang w:val="uk-UA"/>
        </w:rPr>
        <w:t>цем</w:t>
      </w:r>
      <w:proofErr w:type="spellEnd"/>
      <w:r w:rsidR="00FB2991" w:rsidRPr="009C249D">
        <w:rPr>
          <w:rFonts w:ascii="Times New Roman" w:hAnsi="Times New Roman" w:cs="Times New Roman"/>
          <w:sz w:val="28"/>
          <w:szCs w:val="28"/>
          <w:lang w:val="uk-UA"/>
        </w:rPr>
        <w:t xml:space="preserve"> проекту</w:t>
      </w:r>
      <w:r w:rsidR="00FB299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B2991" w:rsidRPr="009C24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3BEB" w:rsidRPr="00BC5FFE" w:rsidRDefault="005F3BEB" w:rsidP="00FB2991">
      <w:pPr>
        <w:tabs>
          <w:tab w:val="left" w:pos="142"/>
          <w:tab w:val="left" w:pos="851"/>
        </w:tabs>
        <w:spacing w:after="0" w:line="240" w:lineRule="auto"/>
        <w:ind w:right="176" w:firstLine="426"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5F3BEB" w:rsidRPr="00E15628" w:rsidRDefault="00E15628" w:rsidP="005F3BEB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6A2E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Після </w:t>
      </w:r>
      <w:r w:rsidRPr="00E15628">
        <w:rPr>
          <w:rFonts w:ascii="Times New Roman" w:hAnsi="Times New Roman" w:cs="Times New Roman"/>
          <w:b/>
          <w:sz w:val="28"/>
          <w:szCs w:val="28"/>
          <w:lang w:val="uk-UA"/>
        </w:rPr>
        <w:t>обговорення</w:t>
      </w:r>
      <w:r w:rsidRPr="00E1562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proofErr w:type="spellStart"/>
      <w:r w:rsidR="005F3BEB" w:rsidRPr="00E156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="005F3BEB" w:rsidRPr="00E156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</w:t>
      </w:r>
      <w:r w:rsidRPr="00E156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5F3BEB" w:rsidRPr="00E1562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запропонував </w:t>
      </w:r>
      <w:r w:rsidR="005F3BEB" w:rsidRPr="00E156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="005F3BEB" w:rsidRPr="00E156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5F3BEB" w:rsidRPr="00E156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E15628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="005F3BEB" w:rsidRPr="00E156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5F3BEB" w:rsidRPr="00E15628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5F3BEB" w:rsidRPr="00BC5FFE" w:rsidRDefault="005F3BEB" w:rsidP="005F3BEB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E15628" w:rsidRPr="00381755" w:rsidRDefault="00D77D09" w:rsidP="00E15628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C5FFE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E15628"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E15628"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E15628" w:rsidRPr="003817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E15628" w:rsidRPr="003817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5F3BEB" w:rsidRPr="0041669F" w:rsidRDefault="005F3BEB" w:rsidP="00E1562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F3A6E" w:rsidRPr="00BC5FFE" w:rsidRDefault="005F3BEB" w:rsidP="007F153B">
      <w:pPr>
        <w:tabs>
          <w:tab w:val="left" w:pos="142"/>
          <w:tab w:val="left" w:pos="851"/>
        </w:tabs>
        <w:spacing w:after="0" w:line="240" w:lineRule="auto"/>
        <w:ind w:right="176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1669F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="002F3A6E" w:rsidRPr="004166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F3A6E" w:rsidRPr="004166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="002F3A6E" w:rsidRPr="004166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2F3A6E" w:rsidRPr="004166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6A2E81" w:rsidRPr="0041669F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="002F3A6E" w:rsidRPr="004166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2F3A6E" w:rsidRPr="0041669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2F3A6E" w:rsidRPr="004166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="002F3A6E" w:rsidRPr="0041669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 </w:t>
      </w:r>
      <w:r w:rsidR="00E15628" w:rsidRPr="0041669F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E15628" w:rsidRPr="0041669F">
        <w:rPr>
          <w:rFonts w:ascii="Times New Roman" w:hAnsi="Times New Roman" w:cs="Times New Roman"/>
          <w:sz w:val="28"/>
          <w:szCs w:val="28"/>
          <w:lang w:val="uk-UA"/>
        </w:rPr>
        <w:t>Про затвердження інвестиційного проекту «Підвищення енергоефективності</w:t>
      </w:r>
      <w:r w:rsidR="00E15628" w:rsidRPr="009C249D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громадських будівель у м. Кривому Розі», що реалізується в співпраці з Європейським банком реконструкції та розвитку, та визначення комунального </w:t>
      </w:r>
      <w:proofErr w:type="spellStart"/>
      <w:r w:rsidR="00E15628" w:rsidRPr="009C249D">
        <w:rPr>
          <w:rFonts w:ascii="Times New Roman" w:hAnsi="Times New Roman" w:cs="Times New Roman"/>
          <w:sz w:val="28"/>
          <w:szCs w:val="28"/>
          <w:lang w:val="uk-UA"/>
        </w:rPr>
        <w:t>підприємст</w:t>
      </w:r>
      <w:proofErr w:type="spellEnd"/>
      <w:r w:rsidR="0041669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15628" w:rsidRPr="009C249D">
        <w:rPr>
          <w:rFonts w:ascii="Times New Roman" w:hAnsi="Times New Roman" w:cs="Times New Roman"/>
          <w:sz w:val="28"/>
          <w:szCs w:val="28"/>
          <w:lang w:val="uk-UA"/>
        </w:rPr>
        <w:t>ва «</w:t>
      </w:r>
      <w:proofErr w:type="spellStart"/>
      <w:r w:rsidR="00E15628" w:rsidRPr="009C249D">
        <w:rPr>
          <w:rFonts w:ascii="Times New Roman" w:hAnsi="Times New Roman" w:cs="Times New Roman"/>
          <w:sz w:val="28"/>
          <w:szCs w:val="28"/>
          <w:lang w:val="uk-UA"/>
        </w:rPr>
        <w:t>Кривбастеплоенерго</w:t>
      </w:r>
      <w:proofErr w:type="spellEnd"/>
      <w:r w:rsidR="00E15628" w:rsidRPr="009C249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1562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5628" w:rsidRPr="009C249D">
        <w:rPr>
          <w:rFonts w:ascii="Times New Roman" w:hAnsi="Times New Roman" w:cs="Times New Roman"/>
          <w:sz w:val="28"/>
          <w:szCs w:val="28"/>
          <w:lang w:val="uk-UA"/>
        </w:rPr>
        <w:t>відповідальним виконавцем проекту</w:t>
      </w:r>
      <w:r w:rsidR="00E1562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15628" w:rsidRPr="009C24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06F7" w:rsidRDefault="00E306F7" w:rsidP="007F153B">
      <w:pPr>
        <w:spacing w:after="0" w:line="240" w:lineRule="auto"/>
        <w:ind w:right="176" w:firstLine="505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474725" w:rsidRPr="00474725" w:rsidRDefault="00E306F7" w:rsidP="007F153B">
      <w:pPr>
        <w:pStyle w:val="ab"/>
        <w:tabs>
          <w:tab w:val="left" w:pos="0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474725">
        <w:rPr>
          <w:rFonts w:ascii="Times New Roman" w:hAnsi="Times New Roman"/>
          <w:b/>
          <w:sz w:val="28"/>
          <w:szCs w:val="28"/>
          <w:u w:val="single"/>
          <w:lang w:eastAsia="ru-RU"/>
        </w:rPr>
        <w:t>Слухали з другого питання</w:t>
      </w:r>
      <w:r w:rsidR="00474725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  <w:r w:rsidRPr="0047472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74725" w:rsidRPr="0047472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7472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74725" w:rsidRPr="00474725">
        <w:rPr>
          <w:rFonts w:ascii="Times New Roman" w:hAnsi="Times New Roman"/>
          <w:sz w:val="28"/>
          <w:szCs w:val="28"/>
          <w:lang w:eastAsia="ru-RU"/>
        </w:rPr>
        <w:t>п</w:t>
      </w:r>
      <w:r w:rsidR="00474725" w:rsidRPr="00474725">
        <w:rPr>
          <w:rFonts w:ascii="Times New Roman" w:hAnsi="Times New Roman"/>
          <w:sz w:val="28"/>
          <w:szCs w:val="28"/>
        </w:rPr>
        <w:t xml:space="preserve">ро відповідність вимогам чинного законодавства України, у </w:t>
      </w:r>
      <w:proofErr w:type="spellStart"/>
      <w:r w:rsidR="00474725" w:rsidRPr="00474725">
        <w:rPr>
          <w:rFonts w:ascii="Times New Roman" w:hAnsi="Times New Roman"/>
          <w:sz w:val="28"/>
          <w:szCs w:val="28"/>
        </w:rPr>
        <w:t>т.ч</w:t>
      </w:r>
      <w:proofErr w:type="spellEnd"/>
      <w:r w:rsidR="00474725" w:rsidRPr="0047472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474725" w:rsidRPr="00474725">
        <w:rPr>
          <w:rFonts w:ascii="Times New Roman" w:hAnsi="Times New Roman"/>
          <w:sz w:val="28"/>
          <w:szCs w:val="28"/>
        </w:rPr>
        <w:t>ст.ст</w:t>
      </w:r>
      <w:proofErr w:type="spellEnd"/>
      <w:r w:rsidR="00474725" w:rsidRPr="00474725">
        <w:rPr>
          <w:rFonts w:ascii="Times New Roman" w:hAnsi="Times New Roman"/>
          <w:sz w:val="28"/>
          <w:szCs w:val="28"/>
        </w:rPr>
        <w:t xml:space="preserve"> 4,8  Закону України «Про засади державної регуляторної політики у сфері господарської діяльності» проектів регуляторних актів – рішень міської ради:</w:t>
      </w:r>
    </w:p>
    <w:p w:rsidR="00474725" w:rsidRPr="00474725" w:rsidRDefault="00474725" w:rsidP="00474725">
      <w:pPr>
        <w:pStyle w:val="ab"/>
        <w:tabs>
          <w:tab w:val="left" w:pos="0"/>
        </w:tabs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474725" w:rsidRDefault="00474725" w:rsidP="00474725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 w:rsidRPr="009C249D">
        <w:rPr>
          <w:rFonts w:ascii="Times New Roman" w:hAnsi="Times New Roman"/>
          <w:sz w:val="28"/>
          <w:szCs w:val="28"/>
        </w:rPr>
        <w:t>2.1 Про встановлення ставок єдиного податку для суб’єктів малого   підприємництва м. Кривого Рогу на 2020 рік</w:t>
      </w:r>
      <w:r>
        <w:rPr>
          <w:rFonts w:ascii="Times New Roman" w:hAnsi="Times New Roman"/>
          <w:sz w:val="28"/>
          <w:szCs w:val="28"/>
        </w:rPr>
        <w:t>.</w:t>
      </w:r>
    </w:p>
    <w:p w:rsidR="00175C2F" w:rsidRPr="00175C2F" w:rsidRDefault="00175C2F" w:rsidP="00474725">
      <w:pPr>
        <w:pStyle w:val="ab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474725" w:rsidRDefault="00474725" w:rsidP="00474725">
      <w:pPr>
        <w:pStyle w:val="ab"/>
        <w:numPr>
          <w:ilvl w:val="1"/>
          <w:numId w:val="35"/>
        </w:numPr>
        <w:tabs>
          <w:tab w:val="left" w:pos="567"/>
          <w:tab w:val="left" w:pos="993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C249D">
        <w:rPr>
          <w:rFonts w:ascii="Times New Roman" w:hAnsi="Times New Roman"/>
          <w:sz w:val="28"/>
          <w:szCs w:val="28"/>
        </w:rPr>
        <w:t>Про встановлення ставок податку на нерухоме майно, відмінне від земельної ділянки, у м. Кривому Розі на 2020 рік</w:t>
      </w:r>
      <w:r>
        <w:rPr>
          <w:rFonts w:ascii="Times New Roman" w:hAnsi="Times New Roman"/>
          <w:sz w:val="28"/>
          <w:szCs w:val="28"/>
        </w:rPr>
        <w:t>.</w:t>
      </w:r>
    </w:p>
    <w:p w:rsidR="00474725" w:rsidRDefault="00474725" w:rsidP="00F31EAA">
      <w:pPr>
        <w:pStyle w:val="ab"/>
        <w:tabs>
          <w:tab w:val="left" w:pos="567"/>
        </w:tabs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6E14C3">
        <w:rPr>
          <w:rFonts w:ascii="Times New Roman" w:hAnsi="Times New Roman"/>
          <w:b/>
          <w:sz w:val="28"/>
          <w:szCs w:val="28"/>
        </w:rPr>
        <w:t>(Виступаюча: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14C3">
        <w:rPr>
          <w:rFonts w:ascii="Times New Roman" w:hAnsi="Times New Roman"/>
          <w:b/>
          <w:sz w:val="28"/>
          <w:szCs w:val="28"/>
        </w:rPr>
        <w:t>Прохорець</w:t>
      </w:r>
      <w:proofErr w:type="spellEnd"/>
      <w:r w:rsidRPr="006E14C3">
        <w:rPr>
          <w:rFonts w:ascii="Times New Roman" w:hAnsi="Times New Roman"/>
          <w:b/>
          <w:sz w:val="28"/>
          <w:szCs w:val="28"/>
        </w:rPr>
        <w:t xml:space="preserve"> Л.І.).</w:t>
      </w:r>
    </w:p>
    <w:p w:rsidR="00175C2F" w:rsidRPr="00175C2F" w:rsidRDefault="00175C2F" w:rsidP="00F31EAA">
      <w:pPr>
        <w:pStyle w:val="ab"/>
        <w:tabs>
          <w:tab w:val="left" w:pos="567"/>
        </w:tabs>
        <w:ind w:firstLine="426"/>
        <w:jc w:val="both"/>
        <w:rPr>
          <w:rFonts w:ascii="Times New Roman" w:hAnsi="Times New Roman"/>
          <w:sz w:val="10"/>
          <w:szCs w:val="10"/>
        </w:rPr>
      </w:pPr>
    </w:p>
    <w:p w:rsidR="00474725" w:rsidRDefault="00474725" w:rsidP="00474725">
      <w:pPr>
        <w:pStyle w:val="ab"/>
        <w:numPr>
          <w:ilvl w:val="1"/>
          <w:numId w:val="35"/>
        </w:numPr>
        <w:tabs>
          <w:tab w:val="left" w:pos="567"/>
          <w:tab w:val="left" w:pos="993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C249D">
        <w:rPr>
          <w:rFonts w:ascii="Times New Roman" w:hAnsi="Times New Roman"/>
          <w:sz w:val="28"/>
          <w:szCs w:val="28"/>
        </w:rPr>
        <w:t>Про встановлення ставок земельного податку, розміру орендної плати та пільг зі сплати за землю на території м. Кривого Рогу у 2020 році.</w:t>
      </w:r>
    </w:p>
    <w:p w:rsidR="00474725" w:rsidRPr="006E14C3" w:rsidRDefault="00474725" w:rsidP="00474725">
      <w:pPr>
        <w:pStyle w:val="ab"/>
        <w:tabs>
          <w:tab w:val="left" w:pos="567"/>
        </w:tabs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6E14C3">
        <w:rPr>
          <w:rFonts w:ascii="Times New Roman" w:hAnsi="Times New Roman"/>
          <w:b/>
          <w:sz w:val="28"/>
          <w:szCs w:val="28"/>
        </w:rPr>
        <w:t xml:space="preserve">(Виступаючий: </w:t>
      </w:r>
      <w:proofErr w:type="spellStart"/>
      <w:r w:rsidRPr="006E14C3">
        <w:rPr>
          <w:rFonts w:ascii="Times New Roman" w:hAnsi="Times New Roman"/>
          <w:b/>
          <w:sz w:val="28"/>
          <w:szCs w:val="28"/>
        </w:rPr>
        <w:t>Покотій</w:t>
      </w:r>
      <w:proofErr w:type="spellEnd"/>
      <w:r w:rsidRPr="006E14C3">
        <w:rPr>
          <w:rFonts w:ascii="Times New Roman" w:hAnsi="Times New Roman"/>
          <w:b/>
          <w:sz w:val="28"/>
          <w:szCs w:val="28"/>
        </w:rPr>
        <w:t xml:space="preserve"> І.В.).</w:t>
      </w:r>
    </w:p>
    <w:p w:rsidR="00E306F7" w:rsidRDefault="00E306F7" w:rsidP="00472EF6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175C2F" w:rsidRPr="00474725" w:rsidRDefault="00175C2F" w:rsidP="00472EF6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472EF6" w:rsidRPr="00474725" w:rsidRDefault="00CA442C" w:rsidP="00472EF6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474725">
        <w:rPr>
          <w:rFonts w:ascii="Times New Roman" w:hAnsi="Times New Roman" w:cs="Times New Roman"/>
          <w:sz w:val="28"/>
          <w:szCs w:val="28"/>
          <w:lang w:val="uk-UA"/>
        </w:rPr>
        <w:t xml:space="preserve">Після </w:t>
      </w:r>
      <w:r w:rsidR="002F3A6E" w:rsidRPr="00474725">
        <w:rPr>
          <w:rFonts w:ascii="Times New Roman" w:hAnsi="Times New Roman" w:cs="Times New Roman"/>
          <w:sz w:val="28"/>
          <w:szCs w:val="28"/>
          <w:lang w:val="uk-UA"/>
        </w:rPr>
        <w:t>обговорення</w:t>
      </w:r>
      <w:r w:rsidR="00472EF6" w:rsidRPr="0047472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472EF6" w:rsidRPr="0047472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="00472EF6" w:rsidRPr="0047472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 </w:t>
      </w:r>
      <w:r w:rsidR="00472EF6" w:rsidRPr="0047472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72EF6" w:rsidRPr="00474725">
        <w:rPr>
          <w:rFonts w:ascii="Times New Roman" w:hAnsi="Times New Roman" w:cs="Times New Roman"/>
          <w:kern w:val="1"/>
          <w:sz w:val="28"/>
          <w:szCs w:val="28"/>
          <w:lang w:val="uk-UA"/>
        </w:rPr>
        <w:t>запропонував</w:t>
      </w:r>
      <w:r w:rsidR="00472EF6" w:rsidRPr="00BC5FFE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472EF6" w:rsidRPr="00474725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</w:t>
      </w:r>
      <w:r w:rsidR="00474725" w:rsidRPr="00474725">
        <w:rPr>
          <w:rFonts w:ascii="Times New Roman" w:hAnsi="Times New Roman" w:cs="Times New Roman"/>
          <w:kern w:val="1"/>
          <w:sz w:val="28"/>
          <w:szCs w:val="28"/>
          <w:lang w:val="uk-UA"/>
        </w:rPr>
        <w:t>и</w:t>
      </w:r>
      <w:r w:rsidR="00472EF6" w:rsidRPr="0047472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рішен</w:t>
      </w:r>
      <w:r w:rsidR="00474725" w:rsidRPr="00474725">
        <w:rPr>
          <w:rFonts w:ascii="Times New Roman" w:hAnsi="Times New Roman" w:cs="Times New Roman"/>
          <w:kern w:val="1"/>
          <w:sz w:val="28"/>
          <w:szCs w:val="28"/>
          <w:lang w:val="uk-UA"/>
        </w:rPr>
        <w:t>ь та аналіз їх регуляторного впливу вважати такими, що відповідають вимогам чинного законодавства</w:t>
      </w:r>
      <w:r w:rsidR="0012111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та передати </w:t>
      </w:r>
      <w:r w:rsidR="00121116" w:rsidRPr="00474725">
        <w:rPr>
          <w:rFonts w:ascii="Times New Roman" w:hAnsi="Times New Roman" w:cs="Times New Roman"/>
          <w:sz w:val="28"/>
          <w:szCs w:val="28"/>
          <w:lang w:val="uk-UA"/>
        </w:rPr>
        <w:t>їх на розгляд експертної комісії з питань підготовки проектів регуляторних актів</w:t>
      </w:r>
      <w:r w:rsidR="00472EF6" w:rsidRPr="00474725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D77D09" w:rsidRPr="00BC5FFE" w:rsidRDefault="00D77D09" w:rsidP="00CA442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CA442C" w:rsidRPr="00121116" w:rsidRDefault="00CA442C" w:rsidP="00CA442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211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Голосували:</w:t>
      </w:r>
      <w:r w:rsidRPr="001211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211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211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A442C" w:rsidRPr="00BC5FFE" w:rsidRDefault="00CA442C" w:rsidP="00CA442C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474725" w:rsidRPr="00474725" w:rsidRDefault="00CA442C" w:rsidP="00121116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 w:rsidRPr="00474725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 w:rsidR="00474725" w:rsidRPr="009C249D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="00474725" w:rsidRPr="00474725">
        <w:rPr>
          <w:rFonts w:ascii="Times New Roman" w:hAnsi="Times New Roman"/>
          <w:sz w:val="28"/>
          <w:szCs w:val="28"/>
        </w:rPr>
        <w:t>вважати, що проекти регуляторних актів – рішень міської ради:</w:t>
      </w:r>
    </w:p>
    <w:p w:rsidR="00474725" w:rsidRPr="00474725" w:rsidRDefault="00474725" w:rsidP="00121116">
      <w:pPr>
        <w:pStyle w:val="ab"/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74725">
        <w:rPr>
          <w:rFonts w:ascii="Times New Roman" w:hAnsi="Times New Roman"/>
          <w:sz w:val="28"/>
          <w:szCs w:val="28"/>
        </w:rPr>
        <w:t>Про встановлення ставок єдиного податку для суб’єктів малого підприємництва м. Кривого Рогу на 2020 рік;</w:t>
      </w:r>
    </w:p>
    <w:p w:rsidR="00474725" w:rsidRPr="00474725" w:rsidRDefault="00474725" w:rsidP="00121116">
      <w:pPr>
        <w:pStyle w:val="ab"/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74725">
        <w:rPr>
          <w:rFonts w:ascii="Times New Roman" w:hAnsi="Times New Roman"/>
          <w:sz w:val="28"/>
          <w:szCs w:val="28"/>
        </w:rPr>
        <w:t>Про встановлення ставок податку на нерухоме майно, відмінне від земельної ділянки, у м. Кривому Розі на 2020 рік;</w:t>
      </w:r>
    </w:p>
    <w:p w:rsidR="00474725" w:rsidRPr="00121116" w:rsidRDefault="00474725" w:rsidP="00474725">
      <w:pPr>
        <w:pStyle w:val="ab"/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21116">
        <w:rPr>
          <w:rFonts w:ascii="Times New Roman" w:hAnsi="Times New Roman"/>
          <w:sz w:val="28"/>
          <w:szCs w:val="28"/>
        </w:rPr>
        <w:t>Про встановлення ставок земельного податку, розміру орендної плати та пільг зі сплати за землю на території м. Кривого Рогу у 2020 році</w:t>
      </w:r>
    </w:p>
    <w:p w:rsidR="00474725" w:rsidRPr="009C249D" w:rsidRDefault="00474725" w:rsidP="00474725">
      <w:pPr>
        <w:pStyle w:val="ab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474725">
        <w:rPr>
          <w:rFonts w:ascii="Times New Roman" w:hAnsi="Times New Roman"/>
          <w:sz w:val="28"/>
          <w:szCs w:val="28"/>
        </w:rPr>
        <w:t xml:space="preserve">та аналізи їх регуляторного впливу відповідають вимогам чинного законодавства України, у </w:t>
      </w:r>
      <w:proofErr w:type="spellStart"/>
      <w:r w:rsidRPr="00474725">
        <w:rPr>
          <w:rFonts w:ascii="Times New Roman" w:hAnsi="Times New Roman"/>
          <w:sz w:val="28"/>
          <w:szCs w:val="28"/>
        </w:rPr>
        <w:t>т.ч</w:t>
      </w:r>
      <w:proofErr w:type="spellEnd"/>
      <w:r w:rsidRPr="0047472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74725">
        <w:rPr>
          <w:rFonts w:ascii="Times New Roman" w:hAnsi="Times New Roman"/>
          <w:sz w:val="28"/>
          <w:szCs w:val="28"/>
        </w:rPr>
        <w:t>ст.ст</w:t>
      </w:r>
      <w:proofErr w:type="spellEnd"/>
      <w:r w:rsidRPr="00474725">
        <w:rPr>
          <w:rFonts w:ascii="Times New Roman" w:hAnsi="Times New Roman"/>
          <w:sz w:val="28"/>
          <w:szCs w:val="28"/>
        </w:rPr>
        <w:t xml:space="preserve"> 4,8 Закону України «Про засади державної регуляторної політики у сфері господарської діяльності». Передати їх на розгляд експертної комісії з питань підготовки проектів регуляторних актів. Дозволити їх </w:t>
      </w:r>
      <w:r w:rsidRPr="00121116">
        <w:rPr>
          <w:rFonts w:ascii="Times New Roman" w:hAnsi="Times New Roman"/>
          <w:sz w:val="28"/>
          <w:szCs w:val="28"/>
        </w:rPr>
        <w:t>оприлюднення в разі отримання позитивного висновку експертної комісії.</w:t>
      </w:r>
    </w:p>
    <w:p w:rsidR="00472EF6" w:rsidRPr="00BC5FFE" w:rsidRDefault="00472EF6" w:rsidP="00DD1B10">
      <w:pPr>
        <w:spacing w:after="0" w:line="240" w:lineRule="auto"/>
        <w:ind w:right="176" w:firstLine="50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DD1B10" w:rsidRPr="00DD1B10" w:rsidRDefault="00DD1B10" w:rsidP="007F153B">
      <w:pPr>
        <w:pStyle w:val="a5"/>
        <w:tabs>
          <w:tab w:val="left" w:pos="57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1B1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третього</w:t>
      </w:r>
      <w:r w:rsidRPr="00DD1B10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  <w:r w:rsidRPr="00DD1B1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Pr="00DD1B10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ня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:</w:t>
      </w:r>
      <w:r w:rsidRPr="00DD1B10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DD1B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D1B10">
        <w:rPr>
          <w:rFonts w:ascii="Times New Roman" w:hAnsi="Times New Roman" w:cs="Times New Roman"/>
          <w:sz w:val="28"/>
          <w:szCs w:val="28"/>
          <w:lang w:val="uk-UA"/>
        </w:rPr>
        <w:t>ро затвердження та підписання звітів про повторне відстеження регуляторних актів – рішень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D1B10" w:rsidRPr="00DD1B10" w:rsidRDefault="00DD1B10" w:rsidP="00DD1B10">
      <w:pPr>
        <w:pStyle w:val="a5"/>
        <w:tabs>
          <w:tab w:val="left" w:pos="57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DD1B10" w:rsidRPr="00DD1B10" w:rsidRDefault="00DD1B10" w:rsidP="00DD1B10">
      <w:pPr>
        <w:pStyle w:val="a5"/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1B10">
        <w:rPr>
          <w:rFonts w:ascii="Times New Roman" w:hAnsi="Times New Roman" w:cs="Times New Roman"/>
          <w:sz w:val="28"/>
          <w:szCs w:val="28"/>
          <w:lang w:val="uk-UA"/>
        </w:rPr>
        <w:t xml:space="preserve"> від 27.06.2017 №1774 «Про встановлення ставок єдиного податку для суб’єктів малого підприємництва міста Кривого Рогу на 2018 рік»;  №1775 «Про встановлення ставок податку на нерухоме майно, відмінне від земельної ділянки, у  м. Кривому Розі на 2018 рік» </w:t>
      </w:r>
    </w:p>
    <w:p w:rsidR="00DD1B10" w:rsidRPr="006E14C3" w:rsidRDefault="00DD1B10" w:rsidP="00DD1B10">
      <w:pPr>
        <w:pStyle w:val="ab"/>
        <w:tabs>
          <w:tab w:val="left" w:pos="0"/>
        </w:tabs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6E14C3">
        <w:rPr>
          <w:rFonts w:ascii="Times New Roman" w:hAnsi="Times New Roman"/>
          <w:b/>
          <w:sz w:val="28"/>
          <w:szCs w:val="28"/>
        </w:rPr>
        <w:t xml:space="preserve">(Виступаюча: </w:t>
      </w:r>
      <w:proofErr w:type="spellStart"/>
      <w:r w:rsidRPr="006E14C3">
        <w:rPr>
          <w:rFonts w:ascii="Times New Roman" w:hAnsi="Times New Roman"/>
          <w:b/>
          <w:sz w:val="28"/>
          <w:szCs w:val="28"/>
        </w:rPr>
        <w:t>Прохорець</w:t>
      </w:r>
      <w:proofErr w:type="spellEnd"/>
      <w:r w:rsidRPr="006E14C3">
        <w:rPr>
          <w:rFonts w:ascii="Times New Roman" w:hAnsi="Times New Roman"/>
          <w:b/>
          <w:sz w:val="28"/>
          <w:szCs w:val="28"/>
        </w:rPr>
        <w:t xml:space="preserve"> Л.І.);</w:t>
      </w:r>
    </w:p>
    <w:p w:rsidR="00DD1B10" w:rsidRPr="00DD1B10" w:rsidRDefault="00DD1B10" w:rsidP="00DD1B10">
      <w:pPr>
        <w:pStyle w:val="a5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DD1B10" w:rsidRPr="00DD1B10" w:rsidRDefault="00DD1B10" w:rsidP="00DD1B10">
      <w:pPr>
        <w:pStyle w:val="a5"/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1B1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DD1B10">
        <w:rPr>
          <w:rFonts w:ascii="Times New Roman" w:hAnsi="Times New Roman" w:cs="Times New Roman"/>
          <w:bCs/>
          <w:sz w:val="28"/>
          <w:szCs w:val="28"/>
          <w:lang w:val="uk-UA"/>
        </w:rPr>
        <w:t>12.07.2017 №1862 «Про встановлення ставок земельного податку, розміру орендної плати, пільг зі сплати за землю та затвердження Регламенту оподаткування земельних ділянок на території міста Кривого Рогу у 2018 році»</w:t>
      </w:r>
    </w:p>
    <w:p w:rsidR="00DD1B10" w:rsidRDefault="00DD1B10" w:rsidP="00DD1B10">
      <w:pPr>
        <w:pStyle w:val="ab"/>
        <w:tabs>
          <w:tab w:val="left" w:pos="567"/>
        </w:tabs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6E14C3">
        <w:rPr>
          <w:rFonts w:ascii="Times New Roman" w:hAnsi="Times New Roman"/>
          <w:b/>
          <w:sz w:val="28"/>
          <w:szCs w:val="28"/>
        </w:rPr>
        <w:t xml:space="preserve">(Виступаючий: </w:t>
      </w:r>
      <w:proofErr w:type="spellStart"/>
      <w:r w:rsidRPr="006E14C3">
        <w:rPr>
          <w:rFonts w:ascii="Times New Roman" w:hAnsi="Times New Roman"/>
          <w:b/>
          <w:sz w:val="28"/>
          <w:szCs w:val="28"/>
        </w:rPr>
        <w:t>Покотій</w:t>
      </w:r>
      <w:proofErr w:type="spellEnd"/>
      <w:r w:rsidRPr="006E14C3">
        <w:rPr>
          <w:rFonts w:ascii="Times New Roman" w:hAnsi="Times New Roman"/>
          <w:b/>
          <w:sz w:val="28"/>
          <w:szCs w:val="28"/>
        </w:rPr>
        <w:t xml:space="preserve"> І.В.).</w:t>
      </w:r>
    </w:p>
    <w:p w:rsidR="006E14C3" w:rsidRPr="006E14C3" w:rsidRDefault="006E14C3" w:rsidP="00DD1B10">
      <w:pPr>
        <w:pStyle w:val="ab"/>
        <w:tabs>
          <w:tab w:val="left" w:pos="567"/>
        </w:tabs>
        <w:ind w:left="426"/>
        <w:jc w:val="both"/>
        <w:rPr>
          <w:rFonts w:ascii="Times New Roman" w:hAnsi="Times New Roman"/>
          <w:b/>
          <w:sz w:val="16"/>
          <w:szCs w:val="16"/>
        </w:rPr>
      </w:pPr>
    </w:p>
    <w:p w:rsidR="00CA442C" w:rsidRDefault="00003791" w:rsidP="00175C2F">
      <w:pPr>
        <w:spacing w:after="0" w:line="240" w:lineRule="auto"/>
        <w:ind w:right="175"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725">
        <w:rPr>
          <w:rFonts w:ascii="Times New Roman" w:hAnsi="Times New Roman" w:cs="Times New Roman"/>
          <w:sz w:val="28"/>
          <w:szCs w:val="28"/>
          <w:lang w:val="uk-UA"/>
        </w:rPr>
        <w:t>Після обговорення</w:t>
      </w:r>
      <w:r w:rsidRPr="0047472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47472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47472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 </w:t>
      </w:r>
      <w:r w:rsidRPr="0047472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474725">
        <w:rPr>
          <w:rFonts w:ascii="Times New Roman" w:hAnsi="Times New Roman" w:cs="Times New Roman"/>
          <w:kern w:val="1"/>
          <w:sz w:val="28"/>
          <w:szCs w:val="28"/>
          <w:lang w:val="uk-UA"/>
        </w:rPr>
        <w:t>запропонував</w:t>
      </w:r>
      <w:r w:rsidRPr="00003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379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затвердити, підписати та оприлюднити, у визначений законодавством спосіб, звіти про повторне відстеження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зазначених </w:t>
      </w:r>
      <w:r w:rsidRPr="00003791">
        <w:rPr>
          <w:rFonts w:ascii="Times New Roman" w:hAnsi="Times New Roman" w:cs="Times New Roman"/>
          <w:sz w:val="28"/>
          <w:szCs w:val="28"/>
          <w:lang w:val="uk-UA"/>
        </w:rPr>
        <w:t>регуляторних актів – рішень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5C2F" w:rsidRPr="00175C2F" w:rsidRDefault="00175C2F" w:rsidP="00175C2F">
      <w:pPr>
        <w:spacing w:after="0" w:line="240" w:lineRule="auto"/>
        <w:ind w:right="175" w:firstLine="502"/>
        <w:jc w:val="both"/>
        <w:rPr>
          <w:rFonts w:ascii="Times New Roman" w:hAnsi="Times New Roman" w:cs="Times New Roman"/>
          <w:kern w:val="1"/>
          <w:sz w:val="16"/>
          <w:szCs w:val="16"/>
          <w:lang w:val="uk-UA"/>
        </w:rPr>
      </w:pPr>
    </w:p>
    <w:p w:rsidR="00003791" w:rsidRPr="00121116" w:rsidRDefault="00003791" w:rsidP="00175C2F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211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211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211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211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003791" w:rsidRPr="00A72A51" w:rsidRDefault="00003791" w:rsidP="00635649">
      <w:pPr>
        <w:spacing w:after="0" w:line="240" w:lineRule="auto"/>
        <w:ind w:right="175" w:firstLine="502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03791" w:rsidRPr="00003791" w:rsidRDefault="00003791" w:rsidP="004D1803">
      <w:pPr>
        <w:pStyle w:val="ab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474725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03791">
        <w:rPr>
          <w:rFonts w:ascii="Times New Roman" w:hAnsi="Times New Roman"/>
          <w:sz w:val="28"/>
          <w:szCs w:val="28"/>
        </w:rPr>
        <w:t>затвердити, підписати та оприлюднити, у визначений законодавством спосіб, звіти про повторне відстеження регуляторних актів – рішень міської ради від 27.06.2017 №1774 «Про встановлення ставок єдиного податку для суб’єктів малого підприємництва міста Кривого Рогу на 2018 рік»</w:t>
      </w:r>
      <w:r w:rsidR="00A72A51">
        <w:rPr>
          <w:rFonts w:ascii="Times New Roman" w:hAnsi="Times New Roman"/>
          <w:sz w:val="28"/>
          <w:szCs w:val="28"/>
        </w:rPr>
        <w:t>,</w:t>
      </w:r>
      <w:r w:rsidRPr="00003791">
        <w:rPr>
          <w:rFonts w:ascii="Times New Roman" w:hAnsi="Times New Roman"/>
          <w:sz w:val="28"/>
          <w:szCs w:val="28"/>
        </w:rPr>
        <w:t xml:space="preserve">  №1775 «Про встановлення ставок податку на нерухоме майно, відмінне від земельної ділянки, у м. Кривому Розі на 2018 рік» », від </w:t>
      </w:r>
      <w:r w:rsidRPr="00003791">
        <w:rPr>
          <w:rFonts w:ascii="Times New Roman" w:hAnsi="Times New Roman"/>
          <w:bCs/>
          <w:sz w:val="28"/>
          <w:szCs w:val="28"/>
        </w:rPr>
        <w:t>12.07.2017 №1862 «Про встановлення ставок земельного податку, розміру орендної плати, пільг зі сплати за землю та затвердження Регламенту оподаткування земельних ділянок на території міста Кривого Рогу у 2018 році».</w:t>
      </w:r>
    </w:p>
    <w:p w:rsidR="00DD1B10" w:rsidRPr="00BC5FFE" w:rsidRDefault="00DD1B10" w:rsidP="004D1803">
      <w:pPr>
        <w:spacing w:after="0" w:line="240" w:lineRule="auto"/>
        <w:ind w:right="17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0466CE" w:rsidRDefault="000466CE" w:rsidP="004D18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66C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Pr="000466CE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четвертого</w:t>
      </w:r>
      <w:r w:rsidRPr="000466CE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  <w:r w:rsidRPr="000466C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Pr="000466CE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ня:</w:t>
      </w:r>
      <w:r w:rsidRPr="000466CE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466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466CE" w:rsidRPr="000466CE" w:rsidRDefault="000466CE" w:rsidP="000466C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92C0D" w:rsidRPr="000466CE" w:rsidRDefault="00692C0D" w:rsidP="000466CE">
      <w:pPr>
        <w:pStyle w:val="a5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proofErr w:type="spellStart"/>
      <w:r w:rsidRPr="000466C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0466C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0466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запропонував перейти до </w:t>
      </w:r>
      <w:r w:rsidRPr="000466CE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розгляду проектів рішень міської ради порядку денного пленарного засідання </w:t>
      </w:r>
      <w:r w:rsidR="00440A09" w:rsidRPr="000466CE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Pr="000466CE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0466CE" w:rsidRPr="000466CE">
        <w:rPr>
          <w:rFonts w:ascii="Times New Roman" w:hAnsi="Times New Roman" w:cs="Times New Roman"/>
          <w:sz w:val="28"/>
          <w:szCs w:val="28"/>
          <w:lang w:val="uk-UA"/>
        </w:rPr>
        <w:t xml:space="preserve">№№2-4, 6-12, 15-89, </w:t>
      </w:r>
      <w:r w:rsidRPr="000466CE">
        <w:rPr>
          <w:rFonts w:ascii="Times New Roman" w:hAnsi="Times New Roman" w:cs="Times New Roman"/>
          <w:kern w:val="2"/>
          <w:sz w:val="28"/>
          <w:szCs w:val="28"/>
          <w:lang w:val="uk-UA"/>
        </w:rPr>
        <w:t>з якими депутати попередньо ознайомилися</w:t>
      </w:r>
      <w:r w:rsidR="00002E14" w:rsidRPr="000466CE">
        <w:rPr>
          <w:rFonts w:ascii="Times New Roman" w:hAnsi="Times New Roman" w:cs="Times New Roman"/>
          <w:kern w:val="2"/>
          <w:sz w:val="28"/>
          <w:szCs w:val="28"/>
          <w:lang w:val="uk-UA"/>
        </w:rPr>
        <w:t>,</w:t>
      </w:r>
      <w:r w:rsidRPr="000466CE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та </w:t>
      </w:r>
      <w:proofErr w:type="spellStart"/>
      <w:r w:rsidRPr="000466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0466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Pr="000466C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0466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Pr="000466CE">
        <w:rPr>
          <w:rFonts w:ascii="Times New Roman" w:hAnsi="Times New Roman" w:cs="Times New Roman"/>
          <w:kern w:val="2"/>
          <w:sz w:val="28"/>
          <w:szCs w:val="28"/>
          <w:lang w:val="uk-UA"/>
        </w:rPr>
        <w:t>.</w:t>
      </w:r>
    </w:p>
    <w:p w:rsidR="007250FF" w:rsidRPr="000466CE" w:rsidRDefault="007250FF" w:rsidP="000B1B3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kern w:val="1"/>
          <w:sz w:val="16"/>
          <w:szCs w:val="16"/>
          <w:lang w:val="uk-UA"/>
        </w:rPr>
      </w:pPr>
    </w:p>
    <w:p w:rsidR="00692C0D" w:rsidRPr="000466CE" w:rsidRDefault="00692C0D" w:rsidP="00A35392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466C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466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0466C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0466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7250FF" w:rsidRPr="000466CE" w:rsidRDefault="007250FF" w:rsidP="00A35392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692C0D" w:rsidRPr="000466CE" w:rsidRDefault="00692C0D" w:rsidP="00A35392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466C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0466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0466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Pr="000466C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440A09" w:rsidRPr="000466CE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Pr="000466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проекти рішень міської ради порядку денного  </w:t>
      </w:r>
      <w:r w:rsidR="000466CE" w:rsidRPr="000466CE">
        <w:rPr>
          <w:rFonts w:ascii="Times New Roman" w:hAnsi="Times New Roman" w:cs="Times New Roman"/>
          <w:sz w:val="28"/>
          <w:szCs w:val="28"/>
          <w:lang w:val="uk-UA"/>
        </w:rPr>
        <w:t>№№2-4, 6-12, 15-89</w:t>
      </w:r>
      <w:r w:rsidR="00222701" w:rsidRPr="000466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2C0D" w:rsidRPr="000466CE" w:rsidRDefault="00692C0D" w:rsidP="002F3E8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4D1803" w:rsidRDefault="004D1803" w:rsidP="004D18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66C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пятого</w:t>
      </w:r>
      <w:proofErr w:type="spellEnd"/>
      <w:r w:rsidRPr="000466CE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  <w:r w:rsidRPr="000466C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Pr="000466CE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ня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Різне):</w:t>
      </w:r>
    </w:p>
    <w:p w:rsidR="004D1803" w:rsidRPr="004D1803" w:rsidRDefault="004D1803" w:rsidP="004D18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44FD6" w:rsidRDefault="004D1803" w:rsidP="007012FA">
      <w:pPr>
        <w:pStyle w:val="3"/>
        <w:numPr>
          <w:ilvl w:val="0"/>
          <w:numId w:val="31"/>
        </w:numPr>
        <w:shd w:val="clear" w:color="auto" w:fill="FFFFFF"/>
        <w:spacing w:before="0" w:after="150"/>
        <w:ind w:left="0" w:firstLine="426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544FD6">
        <w:rPr>
          <w:rFonts w:ascii="Times New Roman" w:hAnsi="Times New Roman"/>
          <w:sz w:val="28"/>
          <w:szCs w:val="28"/>
          <w:lang w:val="uk-UA"/>
        </w:rPr>
        <w:t>Антонова Д.А.,</w:t>
      </w:r>
      <w:r w:rsidRPr="00544FD6">
        <w:rPr>
          <w:rFonts w:ascii="Times New Roman" w:hAnsi="Times New Roman"/>
          <w:b w:val="0"/>
          <w:sz w:val="28"/>
          <w:szCs w:val="28"/>
          <w:lang w:val="uk-UA"/>
        </w:rPr>
        <w:t xml:space="preserve"> який звернув увагу на  аварійний стан плавального басейну</w:t>
      </w:r>
      <w:r w:rsidR="00544FD6" w:rsidRPr="00544FD6">
        <w:rPr>
          <w:rFonts w:ascii="Times New Roman" w:hAnsi="Times New Roman"/>
          <w:b w:val="0"/>
          <w:color w:val="333333"/>
          <w:sz w:val="28"/>
          <w:szCs w:val="28"/>
        </w:rPr>
        <w:t xml:space="preserve"> </w:t>
      </w:r>
      <w:r w:rsidR="00544FD6" w:rsidRPr="00544FD6">
        <w:rPr>
          <w:rFonts w:ascii="Times New Roman" w:hAnsi="Times New Roman"/>
          <w:b w:val="0"/>
          <w:sz w:val="28"/>
          <w:szCs w:val="28"/>
        </w:rPr>
        <w:t>комуналь</w:t>
      </w:r>
      <w:r w:rsidR="00544FD6">
        <w:rPr>
          <w:rFonts w:ascii="Times New Roman" w:hAnsi="Times New Roman"/>
          <w:b w:val="0"/>
          <w:sz w:val="28"/>
          <w:szCs w:val="28"/>
          <w:lang w:val="uk-UA"/>
        </w:rPr>
        <w:t>ного</w:t>
      </w:r>
      <w:r w:rsidR="00544FD6" w:rsidRPr="00544FD6">
        <w:rPr>
          <w:rFonts w:ascii="Times New Roman" w:hAnsi="Times New Roman"/>
          <w:b w:val="0"/>
          <w:sz w:val="28"/>
          <w:szCs w:val="28"/>
        </w:rPr>
        <w:t xml:space="preserve"> позашкільн</w:t>
      </w:r>
      <w:r w:rsidR="00544FD6">
        <w:rPr>
          <w:rFonts w:ascii="Times New Roman" w:hAnsi="Times New Roman"/>
          <w:b w:val="0"/>
          <w:sz w:val="28"/>
          <w:szCs w:val="28"/>
          <w:lang w:val="uk-UA"/>
        </w:rPr>
        <w:t>ого</w:t>
      </w:r>
      <w:r w:rsidR="00544FD6" w:rsidRPr="00544FD6">
        <w:rPr>
          <w:rFonts w:ascii="Times New Roman" w:hAnsi="Times New Roman"/>
          <w:b w:val="0"/>
          <w:sz w:val="28"/>
          <w:szCs w:val="28"/>
        </w:rPr>
        <w:t xml:space="preserve"> навчальн</w:t>
      </w:r>
      <w:r w:rsidR="00544FD6">
        <w:rPr>
          <w:rFonts w:ascii="Times New Roman" w:hAnsi="Times New Roman"/>
          <w:b w:val="0"/>
          <w:sz w:val="28"/>
          <w:szCs w:val="28"/>
          <w:lang w:val="uk-UA"/>
        </w:rPr>
        <w:t>ого</w:t>
      </w:r>
      <w:r w:rsidR="00544FD6" w:rsidRPr="00544FD6">
        <w:rPr>
          <w:rFonts w:ascii="Times New Roman" w:hAnsi="Times New Roman"/>
          <w:b w:val="0"/>
          <w:sz w:val="28"/>
          <w:szCs w:val="28"/>
        </w:rPr>
        <w:t xml:space="preserve"> заклад</w:t>
      </w:r>
      <w:r w:rsidR="00544FD6">
        <w:rPr>
          <w:rFonts w:ascii="Times New Roman" w:hAnsi="Times New Roman"/>
          <w:b w:val="0"/>
          <w:sz w:val="28"/>
          <w:szCs w:val="28"/>
          <w:lang w:val="uk-UA"/>
        </w:rPr>
        <w:t>у</w:t>
      </w:r>
      <w:r w:rsidR="00544FD6" w:rsidRPr="00544FD6">
        <w:rPr>
          <w:rFonts w:ascii="Times New Roman" w:hAnsi="Times New Roman"/>
          <w:b w:val="0"/>
          <w:sz w:val="28"/>
          <w:szCs w:val="28"/>
        </w:rPr>
        <w:t xml:space="preserve"> </w:t>
      </w:r>
      <w:r w:rsidR="00544FD6">
        <w:rPr>
          <w:rFonts w:ascii="Times New Roman" w:hAnsi="Times New Roman"/>
          <w:b w:val="0"/>
          <w:sz w:val="28"/>
          <w:szCs w:val="28"/>
          <w:lang w:val="uk-UA"/>
        </w:rPr>
        <w:t>«</w:t>
      </w:r>
      <w:r w:rsidR="00544FD6" w:rsidRPr="00544FD6">
        <w:rPr>
          <w:rFonts w:ascii="Times New Roman" w:hAnsi="Times New Roman"/>
          <w:b w:val="0"/>
          <w:sz w:val="28"/>
          <w:szCs w:val="28"/>
        </w:rPr>
        <w:t>Дитячо-юнацька спортивна школа №8</w:t>
      </w:r>
      <w:r w:rsidR="00544FD6">
        <w:rPr>
          <w:rFonts w:ascii="Times New Roman" w:hAnsi="Times New Roman"/>
          <w:b w:val="0"/>
          <w:sz w:val="28"/>
          <w:szCs w:val="28"/>
          <w:lang w:val="uk-UA"/>
        </w:rPr>
        <w:t>»</w:t>
      </w:r>
      <w:r w:rsidR="00544FD6" w:rsidRPr="00544FD6">
        <w:rPr>
          <w:rFonts w:ascii="Times New Roman" w:hAnsi="Times New Roman"/>
          <w:b w:val="0"/>
          <w:sz w:val="28"/>
          <w:szCs w:val="28"/>
        </w:rPr>
        <w:t xml:space="preserve"> Криворізької міської ради</w:t>
      </w:r>
      <w:r w:rsidR="007012FA">
        <w:rPr>
          <w:rFonts w:ascii="Times New Roman" w:hAnsi="Times New Roman"/>
          <w:b w:val="0"/>
          <w:sz w:val="28"/>
          <w:szCs w:val="28"/>
          <w:lang w:val="uk-UA"/>
        </w:rPr>
        <w:t>.</w:t>
      </w:r>
    </w:p>
    <w:p w:rsidR="007012FA" w:rsidRPr="007012FA" w:rsidRDefault="00175C2F" w:rsidP="00175C2F">
      <w:pPr>
        <w:ind w:firstLine="426"/>
        <w:jc w:val="both"/>
        <w:rPr>
          <w:lang w:val="uk-UA" w:eastAsia="ru-RU"/>
        </w:rPr>
      </w:pPr>
      <w:r w:rsidRPr="00175C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Після обговорення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</w:t>
      </w:r>
      <w:r w:rsidR="007012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екоменд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ували</w:t>
      </w:r>
      <w:r w:rsidR="007012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</w:t>
      </w:r>
      <w:r w:rsidR="007012F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епартаменту освіти і науки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виконкому міської ради </w:t>
      </w:r>
      <w:r w:rsidR="007012F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інформувати постійну комісію про стан приміщень </w:t>
      </w:r>
      <w:r w:rsidR="007012FA" w:rsidRPr="007012FA">
        <w:rPr>
          <w:rFonts w:ascii="Times New Roman" w:hAnsi="Times New Roman"/>
          <w:sz w:val="28"/>
          <w:szCs w:val="28"/>
          <w:lang w:val="uk-UA"/>
        </w:rPr>
        <w:lastRenderedPageBreak/>
        <w:t>комунального</w:t>
      </w:r>
      <w:r w:rsidR="007012FA" w:rsidRPr="007012FA">
        <w:rPr>
          <w:rFonts w:ascii="Times New Roman" w:hAnsi="Times New Roman" w:cs="Times New Roman"/>
          <w:sz w:val="28"/>
          <w:szCs w:val="28"/>
          <w:lang w:val="uk-UA"/>
        </w:rPr>
        <w:t xml:space="preserve"> позашкільн</w:t>
      </w:r>
      <w:r w:rsidR="007012FA" w:rsidRPr="007012FA">
        <w:rPr>
          <w:rFonts w:ascii="Times New Roman" w:hAnsi="Times New Roman"/>
          <w:sz w:val="28"/>
          <w:szCs w:val="28"/>
          <w:lang w:val="uk-UA"/>
        </w:rPr>
        <w:t>ого</w:t>
      </w:r>
      <w:r w:rsidR="007012FA" w:rsidRPr="007012FA">
        <w:rPr>
          <w:rFonts w:ascii="Times New Roman" w:hAnsi="Times New Roman" w:cs="Times New Roman"/>
          <w:sz w:val="28"/>
          <w:szCs w:val="28"/>
          <w:lang w:val="uk-UA"/>
        </w:rPr>
        <w:t xml:space="preserve"> навчальн</w:t>
      </w:r>
      <w:r w:rsidR="007012FA" w:rsidRPr="007012FA">
        <w:rPr>
          <w:rFonts w:ascii="Times New Roman" w:hAnsi="Times New Roman"/>
          <w:sz w:val="28"/>
          <w:szCs w:val="28"/>
          <w:lang w:val="uk-UA"/>
        </w:rPr>
        <w:t>ого</w:t>
      </w:r>
      <w:r w:rsidR="007012FA" w:rsidRPr="007012FA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7012FA" w:rsidRPr="007012FA">
        <w:rPr>
          <w:rFonts w:ascii="Times New Roman" w:hAnsi="Times New Roman"/>
          <w:sz w:val="28"/>
          <w:szCs w:val="28"/>
          <w:lang w:val="uk-UA"/>
        </w:rPr>
        <w:t>у</w:t>
      </w:r>
      <w:r w:rsidR="007012FA" w:rsidRPr="007012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FA" w:rsidRPr="007012FA">
        <w:rPr>
          <w:rFonts w:ascii="Times New Roman" w:hAnsi="Times New Roman"/>
          <w:sz w:val="28"/>
          <w:szCs w:val="28"/>
          <w:lang w:val="uk-UA"/>
        </w:rPr>
        <w:t>«</w:t>
      </w:r>
      <w:r w:rsidR="007012FA" w:rsidRPr="007012FA">
        <w:rPr>
          <w:rFonts w:ascii="Times New Roman" w:hAnsi="Times New Roman" w:cs="Times New Roman"/>
          <w:sz w:val="28"/>
          <w:szCs w:val="28"/>
          <w:lang w:val="uk-UA"/>
        </w:rPr>
        <w:t>Дитячо-юнацька спортивна школа №8</w:t>
      </w:r>
      <w:r w:rsidR="007012FA" w:rsidRPr="007012FA">
        <w:rPr>
          <w:rFonts w:ascii="Times New Roman" w:hAnsi="Times New Roman"/>
          <w:sz w:val="28"/>
          <w:szCs w:val="28"/>
          <w:lang w:val="uk-UA"/>
        </w:rPr>
        <w:t>»</w:t>
      </w:r>
      <w:r w:rsidR="007012FA" w:rsidRPr="007012FA"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Криворізької міської ради</w:t>
      </w:r>
      <w:r w:rsidR="00CE0786">
        <w:rPr>
          <w:rFonts w:ascii="Times New Roman" w:hAnsi="Times New Roman" w:cs="Times New Roman"/>
          <w:sz w:val="28"/>
          <w:szCs w:val="28"/>
          <w:lang w:val="uk-UA"/>
        </w:rPr>
        <w:t>, зокрема</w:t>
      </w:r>
      <w:r w:rsidR="004543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E0786">
        <w:rPr>
          <w:rFonts w:ascii="Times New Roman" w:hAnsi="Times New Roman" w:cs="Times New Roman"/>
          <w:sz w:val="28"/>
          <w:szCs w:val="28"/>
          <w:lang w:val="uk-UA"/>
        </w:rPr>
        <w:t xml:space="preserve"> плавального басейну</w:t>
      </w:r>
      <w:r w:rsidR="006A327F">
        <w:rPr>
          <w:rFonts w:ascii="Times New Roman" w:hAnsi="Times New Roman" w:cs="Times New Roman"/>
          <w:sz w:val="28"/>
          <w:szCs w:val="28"/>
          <w:lang w:val="uk-UA"/>
        </w:rPr>
        <w:t xml:space="preserve"> та заходи</w:t>
      </w:r>
      <w:r w:rsidR="00CE0786">
        <w:rPr>
          <w:rFonts w:ascii="Times New Roman" w:hAnsi="Times New Roman" w:cs="Times New Roman"/>
          <w:sz w:val="28"/>
          <w:szCs w:val="28"/>
          <w:lang w:val="uk-UA"/>
        </w:rPr>
        <w:t xml:space="preserve"> з вирішення питання проведення ремонтних робіт.</w:t>
      </w:r>
    </w:p>
    <w:p w:rsidR="004D1803" w:rsidRDefault="004D1803" w:rsidP="004D18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3B6F" w:rsidRPr="00BC5FFE" w:rsidRDefault="003F3B6F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455855" w:rsidRPr="00BC5FFE" w:rsidRDefault="00455855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CC567A" w:rsidRPr="00440A09" w:rsidRDefault="009348F1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40A0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</w:t>
      </w:r>
      <w:r w:rsidR="00CC567A" w:rsidRPr="00440A0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олови постійної комісії</w:t>
      </w:r>
      <w:r w:rsidR="00CC567A" w:rsidRPr="00440A0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440A0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440A0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440A0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440A0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440A0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Pr="00440A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C54414" w:rsidRPr="00440A09" w:rsidRDefault="00C54414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9F4012" w:rsidRPr="00440A09" w:rsidRDefault="009F401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Pr="00440A09" w:rsidRDefault="00CC567A" w:rsidP="001A2842">
      <w:pPr>
        <w:spacing w:after="0" w:line="240" w:lineRule="auto"/>
        <w:rPr>
          <w:lang w:val="uk-UA"/>
        </w:rPr>
      </w:pPr>
      <w:r w:rsidRPr="00440A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440A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40A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40A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40A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40A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40A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440A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CC567A" w:rsidRPr="00440A09" w:rsidSect="002F5E05">
      <w:headerReference w:type="defaul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733" w:rsidRDefault="00BF7733" w:rsidP="00B541F0">
      <w:pPr>
        <w:spacing w:after="0" w:line="240" w:lineRule="auto"/>
      </w:pPr>
      <w:r>
        <w:separator/>
      </w:r>
    </w:p>
  </w:endnote>
  <w:endnote w:type="continuationSeparator" w:id="0">
    <w:p w:rsidR="00BF7733" w:rsidRDefault="00BF7733" w:rsidP="00B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733" w:rsidRDefault="00BF7733" w:rsidP="00B541F0">
      <w:pPr>
        <w:spacing w:after="0" w:line="240" w:lineRule="auto"/>
      </w:pPr>
      <w:r>
        <w:separator/>
      </w:r>
    </w:p>
  </w:footnote>
  <w:footnote w:type="continuationSeparator" w:id="0">
    <w:p w:rsidR="00BF7733" w:rsidRDefault="00BF7733" w:rsidP="00B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E41F9C">
        <w:pPr>
          <w:pStyle w:val="a3"/>
          <w:jc w:val="center"/>
        </w:pPr>
        <w:r>
          <w:fldChar w:fldCharType="begin"/>
        </w:r>
        <w:r w:rsidR="00CC567A">
          <w:instrText>PAGE   \* MERGEFORMAT</w:instrText>
        </w:r>
        <w:r>
          <w:fldChar w:fldCharType="separate"/>
        </w:r>
        <w:r w:rsidR="00971AA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65FA" w:rsidRDefault="00BF77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BDA"/>
    <w:multiLevelType w:val="multilevel"/>
    <w:tmpl w:val="F0DA5A8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</w:rPr>
    </w:lvl>
  </w:abstractNum>
  <w:abstractNum w:abstractNumId="1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F7E64"/>
    <w:multiLevelType w:val="multilevel"/>
    <w:tmpl w:val="D14CE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>
    <w:nsid w:val="18DD19DF"/>
    <w:multiLevelType w:val="hybridMultilevel"/>
    <w:tmpl w:val="FE78FE6C"/>
    <w:lvl w:ilvl="0" w:tplc="428C71B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9E64140"/>
    <w:multiLevelType w:val="hybridMultilevel"/>
    <w:tmpl w:val="1B90E2D8"/>
    <w:lvl w:ilvl="0" w:tplc="48B0E412">
      <w:start w:val="28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B3B6478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1F123EDE"/>
    <w:multiLevelType w:val="multilevel"/>
    <w:tmpl w:val="FE825E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8D93B52"/>
    <w:multiLevelType w:val="hybridMultilevel"/>
    <w:tmpl w:val="7EE6C9E6"/>
    <w:lvl w:ilvl="0" w:tplc="BE8E067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F71DC1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37F43FF8"/>
    <w:multiLevelType w:val="hybridMultilevel"/>
    <w:tmpl w:val="9C98EAD2"/>
    <w:lvl w:ilvl="0" w:tplc="0422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A905FE0"/>
    <w:multiLevelType w:val="hybridMultilevel"/>
    <w:tmpl w:val="3C944F22"/>
    <w:lvl w:ilvl="0" w:tplc="22F467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FA2E22"/>
    <w:multiLevelType w:val="multilevel"/>
    <w:tmpl w:val="50007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0011AD2"/>
    <w:multiLevelType w:val="hybridMultilevel"/>
    <w:tmpl w:val="2B6AE8A4"/>
    <w:lvl w:ilvl="0" w:tplc="5ACCD7E0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9F6CDC"/>
    <w:multiLevelType w:val="hybridMultilevel"/>
    <w:tmpl w:val="AC56EA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50384"/>
    <w:multiLevelType w:val="hybridMultilevel"/>
    <w:tmpl w:val="BD76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1212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9D341F"/>
    <w:multiLevelType w:val="hybridMultilevel"/>
    <w:tmpl w:val="4C6E8748"/>
    <w:lvl w:ilvl="0" w:tplc="745EA4B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1">
    <w:nsid w:val="4BAB248B"/>
    <w:multiLevelType w:val="hybridMultilevel"/>
    <w:tmpl w:val="784A0A44"/>
    <w:lvl w:ilvl="0" w:tplc="EAF8A8E2">
      <w:start w:val="7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B240DE"/>
    <w:multiLevelType w:val="hybridMultilevel"/>
    <w:tmpl w:val="4A982C80"/>
    <w:lvl w:ilvl="0" w:tplc="AC06DFE2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51062416"/>
    <w:multiLevelType w:val="multilevel"/>
    <w:tmpl w:val="3BAA752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C1C6ED3"/>
    <w:multiLevelType w:val="hybridMultilevel"/>
    <w:tmpl w:val="6EB69888"/>
    <w:lvl w:ilvl="0" w:tplc="378AF1C2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0DE6E5F"/>
    <w:multiLevelType w:val="hybridMultilevel"/>
    <w:tmpl w:val="93F82518"/>
    <w:lvl w:ilvl="0" w:tplc="2D4C352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17373F"/>
    <w:multiLevelType w:val="multilevel"/>
    <w:tmpl w:val="125C9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27">
    <w:nsid w:val="6ADE03A1"/>
    <w:multiLevelType w:val="multilevel"/>
    <w:tmpl w:val="EDCEBE6E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  <w:b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eastAsia="Calibri" w:hint="default"/>
        <w:b/>
      </w:rPr>
    </w:lvl>
  </w:abstractNum>
  <w:abstractNum w:abstractNumId="28">
    <w:nsid w:val="6C9B39A2"/>
    <w:multiLevelType w:val="hybridMultilevel"/>
    <w:tmpl w:val="4FFE3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9B4BD9"/>
    <w:multiLevelType w:val="multilevel"/>
    <w:tmpl w:val="21F4EF3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b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  <w:b/>
      </w:rPr>
    </w:lvl>
  </w:abstractNum>
  <w:abstractNum w:abstractNumId="30">
    <w:nsid w:val="72BD068F"/>
    <w:multiLevelType w:val="multilevel"/>
    <w:tmpl w:val="EBDA926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989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31">
    <w:nsid w:val="76FA2F75"/>
    <w:multiLevelType w:val="multilevel"/>
    <w:tmpl w:val="A13AC8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32">
    <w:nsid w:val="78645E97"/>
    <w:multiLevelType w:val="multilevel"/>
    <w:tmpl w:val="390855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33">
    <w:nsid w:val="7976022D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30"/>
  </w:num>
  <w:num w:numId="2">
    <w:abstractNumId w:val="5"/>
  </w:num>
  <w:num w:numId="3">
    <w:abstractNumId w:val="19"/>
  </w:num>
  <w:num w:numId="4">
    <w:abstractNumId w:val="4"/>
  </w:num>
  <w:num w:numId="5">
    <w:abstractNumId w:val="3"/>
  </w:num>
  <w:num w:numId="6">
    <w:abstractNumId w:val="15"/>
  </w:num>
  <w:num w:numId="7">
    <w:abstractNumId w:val="33"/>
  </w:num>
  <w:num w:numId="8">
    <w:abstractNumId w:val="13"/>
  </w:num>
  <w:num w:numId="9">
    <w:abstractNumId w:val="9"/>
  </w:num>
  <w:num w:numId="10">
    <w:abstractNumId w:val="16"/>
  </w:num>
  <w:num w:numId="11">
    <w:abstractNumId w:val="28"/>
  </w:num>
  <w:num w:numId="12">
    <w:abstractNumId w:val="7"/>
  </w:num>
  <w:num w:numId="13">
    <w:abstractNumId w:val="20"/>
  </w:num>
  <w:num w:numId="14">
    <w:abstractNumId w:val="18"/>
  </w:num>
  <w:num w:numId="15">
    <w:abstractNumId w:val="1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8"/>
  </w:num>
  <w:num w:numId="19">
    <w:abstractNumId w:val="29"/>
  </w:num>
  <w:num w:numId="20">
    <w:abstractNumId w:val="22"/>
  </w:num>
  <w:num w:numId="21">
    <w:abstractNumId w:val="23"/>
  </w:num>
  <w:num w:numId="22">
    <w:abstractNumId w:val="11"/>
  </w:num>
  <w:num w:numId="23">
    <w:abstractNumId w:val="27"/>
  </w:num>
  <w:num w:numId="24">
    <w:abstractNumId w:val="17"/>
  </w:num>
  <w:num w:numId="25">
    <w:abstractNumId w:val="21"/>
  </w:num>
  <w:num w:numId="26">
    <w:abstractNumId w:val="1"/>
  </w:num>
  <w:num w:numId="27">
    <w:abstractNumId w:val="2"/>
  </w:num>
  <w:num w:numId="28">
    <w:abstractNumId w:val="25"/>
  </w:num>
  <w:num w:numId="29">
    <w:abstractNumId w:val="24"/>
  </w:num>
  <w:num w:numId="30">
    <w:abstractNumId w:val="32"/>
  </w:num>
  <w:num w:numId="31">
    <w:abstractNumId w:val="6"/>
  </w:num>
  <w:num w:numId="32">
    <w:abstractNumId w:val="0"/>
  </w:num>
  <w:num w:numId="33">
    <w:abstractNumId w:val="12"/>
  </w:num>
  <w:num w:numId="34">
    <w:abstractNumId w:val="2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67A"/>
    <w:rsid w:val="0000131F"/>
    <w:rsid w:val="00002E14"/>
    <w:rsid w:val="00003791"/>
    <w:rsid w:val="00007534"/>
    <w:rsid w:val="000162FE"/>
    <w:rsid w:val="00020FF9"/>
    <w:rsid w:val="000259DF"/>
    <w:rsid w:val="00030358"/>
    <w:rsid w:val="000458FE"/>
    <w:rsid w:val="00045D47"/>
    <w:rsid w:val="000466CE"/>
    <w:rsid w:val="00052D83"/>
    <w:rsid w:val="0005358B"/>
    <w:rsid w:val="00072A65"/>
    <w:rsid w:val="00086C9A"/>
    <w:rsid w:val="000A2DE4"/>
    <w:rsid w:val="000B1B32"/>
    <w:rsid w:val="000B6A91"/>
    <w:rsid w:val="000C0121"/>
    <w:rsid w:val="000C1870"/>
    <w:rsid w:val="000C379F"/>
    <w:rsid w:val="000D0CA8"/>
    <w:rsid w:val="000D26A0"/>
    <w:rsid w:val="000E18E1"/>
    <w:rsid w:val="000E1C82"/>
    <w:rsid w:val="000E29BC"/>
    <w:rsid w:val="000E596C"/>
    <w:rsid w:val="00100C04"/>
    <w:rsid w:val="00103E25"/>
    <w:rsid w:val="00106F80"/>
    <w:rsid w:val="0011090A"/>
    <w:rsid w:val="00113EED"/>
    <w:rsid w:val="00121116"/>
    <w:rsid w:val="00122191"/>
    <w:rsid w:val="00124529"/>
    <w:rsid w:val="0012512A"/>
    <w:rsid w:val="001263D1"/>
    <w:rsid w:val="00127A7A"/>
    <w:rsid w:val="0013111F"/>
    <w:rsid w:val="00144E27"/>
    <w:rsid w:val="0014666A"/>
    <w:rsid w:val="00152E5D"/>
    <w:rsid w:val="00161D7F"/>
    <w:rsid w:val="00174629"/>
    <w:rsid w:val="00175C2F"/>
    <w:rsid w:val="001767BA"/>
    <w:rsid w:val="001934F9"/>
    <w:rsid w:val="001A1951"/>
    <w:rsid w:val="001A4082"/>
    <w:rsid w:val="001C4503"/>
    <w:rsid w:val="001C4E4A"/>
    <w:rsid w:val="001C65FC"/>
    <w:rsid w:val="001D0B12"/>
    <w:rsid w:val="001D11C0"/>
    <w:rsid w:val="001E1E06"/>
    <w:rsid w:val="001E6399"/>
    <w:rsid w:val="001E63F0"/>
    <w:rsid w:val="001F2611"/>
    <w:rsid w:val="001F5945"/>
    <w:rsid w:val="00213F25"/>
    <w:rsid w:val="00214F61"/>
    <w:rsid w:val="00215820"/>
    <w:rsid w:val="00222701"/>
    <w:rsid w:val="00223C37"/>
    <w:rsid w:val="00223D50"/>
    <w:rsid w:val="00224C01"/>
    <w:rsid w:val="002312CC"/>
    <w:rsid w:val="002374F3"/>
    <w:rsid w:val="00254297"/>
    <w:rsid w:val="002548FD"/>
    <w:rsid w:val="00262936"/>
    <w:rsid w:val="00272BE0"/>
    <w:rsid w:val="002760AF"/>
    <w:rsid w:val="00283138"/>
    <w:rsid w:val="002859B8"/>
    <w:rsid w:val="002932DD"/>
    <w:rsid w:val="002A17DD"/>
    <w:rsid w:val="002A2C8F"/>
    <w:rsid w:val="002C7E2E"/>
    <w:rsid w:val="002F01E2"/>
    <w:rsid w:val="002F0907"/>
    <w:rsid w:val="002F3A6E"/>
    <w:rsid w:val="002F3E86"/>
    <w:rsid w:val="003008FB"/>
    <w:rsid w:val="00306571"/>
    <w:rsid w:val="00311303"/>
    <w:rsid w:val="0031177B"/>
    <w:rsid w:val="00331FE2"/>
    <w:rsid w:val="0033477C"/>
    <w:rsid w:val="00335CC6"/>
    <w:rsid w:val="00335F3E"/>
    <w:rsid w:val="00337E18"/>
    <w:rsid w:val="00342021"/>
    <w:rsid w:val="00350241"/>
    <w:rsid w:val="00356C4E"/>
    <w:rsid w:val="0035712B"/>
    <w:rsid w:val="00373DC9"/>
    <w:rsid w:val="00377B50"/>
    <w:rsid w:val="00381755"/>
    <w:rsid w:val="003822A9"/>
    <w:rsid w:val="00382B06"/>
    <w:rsid w:val="003833C9"/>
    <w:rsid w:val="00390486"/>
    <w:rsid w:val="0039162B"/>
    <w:rsid w:val="003A0058"/>
    <w:rsid w:val="003A070A"/>
    <w:rsid w:val="003A22A6"/>
    <w:rsid w:val="003A77C0"/>
    <w:rsid w:val="003B5C3F"/>
    <w:rsid w:val="003C3DE2"/>
    <w:rsid w:val="003F3B6F"/>
    <w:rsid w:val="003F44A8"/>
    <w:rsid w:val="00400A66"/>
    <w:rsid w:val="00407AE9"/>
    <w:rsid w:val="0041669F"/>
    <w:rsid w:val="00430656"/>
    <w:rsid w:val="00434A22"/>
    <w:rsid w:val="00435456"/>
    <w:rsid w:val="00440A09"/>
    <w:rsid w:val="004446B2"/>
    <w:rsid w:val="00451721"/>
    <w:rsid w:val="00454338"/>
    <w:rsid w:val="00455855"/>
    <w:rsid w:val="00455C21"/>
    <w:rsid w:val="00460590"/>
    <w:rsid w:val="00472EF6"/>
    <w:rsid w:val="00474725"/>
    <w:rsid w:val="004823DC"/>
    <w:rsid w:val="00487714"/>
    <w:rsid w:val="00491ACB"/>
    <w:rsid w:val="004A1E46"/>
    <w:rsid w:val="004A22F2"/>
    <w:rsid w:val="004C10F9"/>
    <w:rsid w:val="004D1803"/>
    <w:rsid w:val="004D4777"/>
    <w:rsid w:val="004E2CE5"/>
    <w:rsid w:val="004E7A33"/>
    <w:rsid w:val="004F1579"/>
    <w:rsid w:val="004F2CAE"/>
    <w:rsid w:val="004F54C1"/>
    <w:rsid w:val="005009D4"/>
    <w:rsid w:val="0052610B"/>
    <w:rsid w:val="00530ED9"/>
    <w:rsid w:val="00537796"/>
    <w:rsid w:val="00541F6F"/>
    <w:rsid w:val="00543129"/>
    <w:rsid w:val="00544FD6"/>
    <w:rsid w:val="00562A47"/>
    <w:rsid w:val="005839DF"/>
    <w:rsid w:val="00585ED1"/>
    <w:rsid w:val="0059506F"/>
    <w:rsid w:val="005A3433"/>
    <w:rsid w:val="005B1BF9"/>
    <w:rsid w:val="005C5DB2"/>
    <w:rsid w:val="005D17EA"/>
    <w:rsid w:val="005E19EC"/>
    <w:rsid w:val="005E75F6"/>
    <w:rsid w:val="005F09AD"/>
    <w:rsid w:val="005F3BEB"/>
    <w:rsid w:val="006005CB"/>
    <w:rsid w:val="00604BF9"/>
    <w:rsid w:val="00615473"/>
    <w:rsid w:val="00620C54"/>
    <w:rsid w:val="00622493"/>
    <w:rsid w:val="00625934"/>
    <w:rsid w:val="00635649"/>
    <w:rsid w:val="00640DC9"/>
    <w:rsid w:val="00650AC9"/>
    <w:rsid w:val="006556F5"/>
    <w:rsid w:val="00660AB0"/>
    <w:rsid w:val="00662481"/>
    <w:rsid w:val="00665A92"/>
    <w:rsid w:val="0066700B"/>
    <w:rsid w:val="006672F4"/>
    <w:rsid w:val="00670896"/>
    <w:rsid w:val="00674EE2"/>
    <w:rsid w:val="00680430"/>
    <w:rsid w:val="00684580"/>
    <w:rsid w:val="00686A97"/>
    <w:rsid w:val="00692C0D"/>
    <w:rsid w:val="006932AF"/>
    <w:rsid w:val="006A09BD"/>
    <w:rsid w:val="006A1783"/>
    <w:rsid w:val="006A2E81"/>
    <w:rsid w:val="006A327F"/>
    <w:rsid w:val="006A5D2D"/>
    <w:rsid w:val="006B0B19"/>
    <w:rsid w:val="006B18BE"/>
    <w:rsid w:val="006B6297"/>
    <w:rsid w:val="006C562E"/>
    <w:rsid w:val="006D460D"/>
    <w:rsid w:val="006E14C3"/>
    <w:rsid w:val="006F32F6"/>
    <w:rsid w:val="006F33DD"/>
    <w:rsid w:val="007012FA"/>
    <w:rsid w:val="00713A7D"/>
    <w:rsid w:val="00713AE3"/>
    <w:rsid w:val="00714141"/>
    <w:rsid w:val="007250FF"/>
    <w:rsid w:val="00727579"/>
    <w:rsid w:val="00730EFC"/>
    <w:rsid w:val="00761F91"/>
    <w:rsid w:val="00780DD6"/>
    <w:rsid w:val="00786AF0"/>
    <w:rsid w:val="007875E4"/>
    <w:rsid w:val="0079497C"/>
    <w:rsid w:val="00796A87"/>
    <w:rsid w:val="00796FFC"/>
    <w:rsid w:val="007A0D4C"/>
    <w:rsid w:val="007A1729"/>
    <w:rsid w:val="007C25B0"/>
    <w:rsid w:val="007C7ED6"/>
    <w:rsid w:val="007D7EEE"/>
    <w:rsid w:val="007E15F8"/>
    <w:rsid w:val="007E1876"/>
    <w:rsid w:val="007E3254"/>
    <w:rsid w:val="007E547A"/>
    <w:rsid w:val="007F153B"/>
    <w:rsid w:val="007F7DCC"/>
    <w:rsid w:val="00803194"/>
    <w:rsid w:val="00810DAC"/>
    <w:rsid w:val="00811141"/>
    <w:rsid w:val="00816822"/>
    <w:rsid w:val="00823588"/>
    <w:rsid w:val="00826A84"/>
    <w:rsid w:val="00833356"/>
    <w:rsid w:val="00840349"/>
    <w:rsid w:val="008405BA"/>
    <w:rsid w:val="00843B3F"/>
    <w:rsid w:val="00847945"/>
    <w:rsid w:val="00856D38"/>
    <w:rsid w:val="00861858"/>
    <w:rsid w:val="0086276E"/>
    <w:rsid w:val="00867C94"/>
    <w:rsid w:val="008758FF"/>
    <w:rsid w:val="00875B76"/>
    <w:rsid w:val="00875C2D"/>
    <w:rsid w:val="00877DA5"/>
    <w:rsid w:val="008C08CF"/>
    <w:rsid w:val="008C3CF3"/>
    <w:rsid w:val="008C444A"/>
    <w:rsid w:val="008C4F73"/>
    <w:rsid w:val="008E4CB1"/>
    <w:rsid w:val="008F0F5E"/>
    <w:rsid w:val="008F657B"/>
    <w:rsid w:val="008F7159"/>
    <w:rsid w:val="0090205E"/>
    <w:rsid w:val="00922314"/>
    <w:rsid w:val="009230DB"/>
    <w:rsid w:val="00930B70"/>
    <w:rsid w:val="00930FE5"/>
    <w:rsid w:val="009348F1"/>
    <w:rsid w:val="00935510"/>
    <w:rsid w:val="00953DD8"/>
    <w:rsid w:val="00955157"/>
    <w:rsid w:val="009566FC"/>
    <w:rsid w:val="00964146"/>
    <w:rsid w:val="00964D88"/>
    <w:rsid w:val="00966126"/>
    <w:rsid w:val="00970F48"/>
    <w:rsid w:val="00971AA8"/>
    <w:rsid w:val="009766F5"/>
    <w:rsid w:val="0098477F"/>
    <w:rsid w:val="00994B4A"/>
    <w:rsid w:val="00995831"/>
    <w:rsid w:val="009966FE"/>
    <w:rsid w:val="009A6B78"/>
    <w:rsid w:val="009A759D"/>
    <w:rsid w:val="009B0E88"/>
    <w:rsid w:val="009C249D"/>
    <w:rsid w:val="009D297E"/>
    <w:rsid w:val="009E0DD3"/>
    <w:rsid w:val="009E3E10"/>
    <w:rsid w:val="009F2BC1"/>
    <w:rsid w:val="009F4012"/>
    <w:rsid w:val="009F5450"/>
    <w:rsid w:val="009F58DB"/>
    <w:rsid w:val="009F6212"/>
    <w:rsid w:val="00A01721"/>
    <w:rsid w:val="00A061DF"/>
    <w:rsid w:val="00A07110"/>
    <w:rsid w:val="00A11BCC"/>
    <w:rsid w:val="00A12F2D"/>
    <w:rsid w:val="00A20FD9"/>
    <w:rsid w:val="00A33273"/>
    <w:rsid w:val="00A337E6"/>
    <w:rsid w:val="00A35392"/>
    <w:rsid w:val="00A41476"/>
    <w:rsid w:val="00A5161F"/>
    <w:rsid w:val="00A6171A"/>
    <w:rsid w:val="00A7024B"/>
    <w:rsid w:val="00A71449"/>
    <w:rsid w:val="00A72A51"/>
    <w:rsid w:val="00A72E00"/>
    <w:rsid w:val="00A74432"/>
    <w:rsid w:val="00A759AA"/>
    <w:rsid w:val="00A83190"/>
    <w:rsid w:val="00A83588"/>
    <w:rsid w:val="00A90677"/>
    <w:rsid w:val="00A92234"/>
    <w:rsid w:val="00A94CD3"/>
    <w:rsid w:val="00AA25C5"/>
    <w:rsid w:val="00AA5832"/>
    <w:rsid w:val="00AA65ED"/>
    <w:rsid w:val="00AA7300"/>
    <w:rsid w:val="00AB0A03"/>
    <w:rsid w:val="00AB0D03"/>
    <w:rsid w:val="00AB2053"/>
    <w:rsid w:val="00AB31F3"/>
    <w:rsid w:val="00AB575F"/>
    <w:rsid w:val="00AC0D10"/>
    <w:rsid w:val="00AC434E"/>
    <w:rsid w:val="00AD38D9"/>
    <w:rsid w:val="00AF4718"/>
    <w:rsid w:val="00B01AF0"/>
    <w:rsid w:val="00B16B21"/>
    <w:rsid w:val="00B2542A"/>
    <w:rsid w:val="00B44FF0"/>
    <w:rsid w:val="00B541F0"/>
    <w:rsid w:val="00B56D86"/>
    <w:rsid w:val="00B64930"/>
    <w:rsid w:val="00B82DB4"/>
    <w:rsid w:val="00B90142"/>
    <w:rsid w:val="00B93DDC"/>
    <w:rsid w:val="00B96B14"/>
    <w:rsid w:val="00BA1862"/>
    <w:rsid w:val="00BA7062"/>
    <w:rsid w:val="00BB080E"/>
    <w:rsid w:val="00BB3A5E"/>
    <w:rsid w:val="00BB49D4"/>
    <w:rsid w:val="00BC2D0F"/>
    <w:rsid w:val="00BC3F44"/>
    <w:rsid w:val="00BC5FFE"/>
    <w:rsid w:val="00BD5D93"/>
    <w:rsid w:val="00BE7EC8"/>
    <w:rsid w:val="00BF5515"/>
    <w:rsid w:val="00BF6DF7"/>
    <w:rsid w:val="00BF7733"/>
    <w:rsid w:val="00C03E74"/>
    <w:rsid w:val="00C050AE"/>
    <w:rsid w:val="00C051C0"/>
    <w:rsid w:val="00C07A36"/>
    <w:rsid w:val="00C07FC6"/>
    <w:rsid w:val="00C160AE"/>
    <w:rsid w:val="00C17198"/>
    <w:rsid w:val="00C2079D"/>
    <w:rsid w:val="00C22068"/>
    <w:rsid w:val="00C33FDE"/>
    <w:rsid w:val="00C3662A"/>
    <w:rsid w:val="00C4250F"/>
    <w:rsid w:val="00C4355D"/>
    <w:rsid w:val="00C435C3"/>
    <w:rsid w:val="00C517C2"/>
    <w:rsid w:val="00C54414"/>
    <w:rsid w:val="00C55A85"/>
    <w:rsid w:val="00C631A9"/>
    <w:rsid w:val="00C64069"/>
    <w:rsid w:val="00C64A85"/>
    <w:rsid w:val="00C65013"/>
    <w:rsid w:val="00C67383"/>
    <w:rsid w:val="00C70DAE"/>
    <w:rsid w:val="00C752E1"/>
    <w:rsid w:val="00C95321"/>
    <w:rsid w:val="00CA442C"/>
    <w:rsid w:val="00CA7E68"/>
    <w:rsid w:val="00CB26D1"/>
    <w:rsid w:val="00CB59B0"/>
    <w:rsid w:val="00CB5CB8"/>
    <w:rsid w:val="00CB624B"/>
    <w:rsid w:val="00CC10BA"/>
    <w:rsid w:val="00CC567A"/>
    <w:rsid w:val="00CC5994"/>
    <w:rsid w:val="00CD033A"/>
    <w:rsid w:val="00CD657D"/>
    <w:rsid w:val="00CE0786"/>
    <w:rsid w:val="00CE34C1"/>
    <w:rsid w:val="00CF40A2"/>
    <w:rsid w:val="00CF71FB"/>
    <w:rsid w:val="00D02570"/>
    <w:rsid w:val="00D03BBF"/>
    <w:rsid w:val="00D14865"/>
    <w:rsid w:val="00D3249E"/>
    <w:rsid w:val="00D371B0"/>
    <w:rsid w:val="00D3735D"/>
    <w:rsid w:val="00D516CE"/>
    <w:rsid w:val="00D60A0C"/>
    <w:rsid w:val="00D73087"/>
    <w:rsid w:val="00D74864"/>
    <w:rsid w:val="00D77D09"/>
    <w:rsid w:val="00D8775B"/>
    <w:rsid w:val="00DD1B10"/>
    <w:rsid w:val="00DD3EE3"/>
    <w:rsid w:val="00DD4C5C"/>
    <w:rsid w:val="00DD58B5"/>
    <w:rsid w:val="00DD63B5"/>
    <w:rsid w:val="00DD6E01"/>
    <w:rsid w:val="00DF50DD"/>
    <w:rsid w:val="00E00151"/>
    <w:rsid w:val="00E00603"/>
    <w:rsid w:val="00E0331E"/>
    <w:rsid w:val="00E05B42"/>
    <w:rsid w:val="00E1247D"/>
    <w:rsid w:val="00E15628"/>
    <w:rsid w:val="00E20CC2"/>
    <w:rsid w:val="00E301F5"/>
    <w:rsid w:val="00E306F7"/>
    <w:rsid w:val="00E36E21"/>
    <w:rsid w:val="00E41F9C"/>
    <w:rsid w:val="00E4309D"/>
    <w:rsid w:val="00E47435"/>
    <w:rsid w:val="00E50816"/>
    <w:rsid w:val="00E64088"/>
    <w:rsid w:val="00E75C5E"/>
    <w:rsid w:val="00E80386"/>
    <w:rsid w:val="00E811DD"/>
    <w:rsid w:val="00E857E3"/>
    <w:rsid w:val="00E90A63"/>
    <w:rsid w:val="00E95E14"/>
    <w:rsid w:val="00EC1FA9"/>
    <w:rsid w:val="00EC7AA6"/>
    <w:rsid w:val="00ED5C15"/>
    <w:rsid w:val="00EF205C"/>
    <w:rsid w:val="00EF2888"/>
    <w:rsid w:val="00EF2CD3"/>
    <w:rsid w:val="00EF4FD9"/>
    <w:rsid w:val="00F0048D"/>
    <w:rsid w:val="00F0276D"/>
    <w:rsid w:val="00F1415E"/>
    <w:rsid w:val="00F16F29"/>
    <w:rsid w:val="00F24A52"/>
    <w:rsid w:val="00F31EAA"/>
    <w:rsid w:val="00F3262C"/>
    <w:rsid w:val="00F37E81"/>
    <w:rsid w:val="00F41A4D"/>
    <w:rsid w:val="00F455F3"/>
    <w:rsid w:val="00F62C50"/>
    <w:rsid w:val="00F642F8"/>
    <w:rsid w:val="00F65D96"/>
    <w:rsid w:val="00F71C99"/>
    <w:rsid w:val="00F75E27"/>
    <w:rsid w:val="00F77D28"/>
    <w:rsid w:val="00F83195"/>
    <w:rsid w:val="00F86767"/>
    <w:rsid w:val="00F95BCE"/>
    <w:rsid w:val="00FA05DC"/>
    <w:rsid w:val="00FB2991"/>
    <w:rsid w:val="00FC0221"/>
    <w:rsid w:val="00FC03DA"/>
    <w:rsid w:val="00FC2A87"/>
    <w:rsid w:val="00FC503D"/>
    <w:rsid w:val="00FC5E58"/>
    <w:rsid w:val="00FC6DD3"/>
    <w:rsid w:val="00FC6EF1"/>
    <w:rsid w:val="00FD3147"/>
    <w:rsid w:val="00FD3525"/>
    <w:rsid w:val="00FD4852"/>
    <w:rsid w:val="00FE1265"/>
    <w:rsid w:val="00FE2196"/>
    <w:rsid w:val="00FE7C8A"/>
    <w:rsid w:val="00FF13F0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A"/>
  </w:style>
  <w:style w:type="paragraph" w:styleId="3">
    <w:name w:val="heading 3"/>
    <w:basedOn w:val="a"/>
    <w:next w:val="a"/>
    <w:link w:val="30"/>
    <w:unhideWhenUsed/>
    <w:qFormat/>
    <w:rsid w:val="00A94C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7A"/>
  </w:style>
  <w:style w:type="paragraph" w:styleId="a5">
    <w:name w:val="List Paragraph"/>
    <w:basedOn w:val="a"/>
    <w:uiPriority w:val="34"/>
    <w:qFormat/>
    <w:rsid w:val="00CC567A"/>
    <w:pPr>
      <w:ind w:left="720"/>
      <w:contextualSpacing/>
    </w:pPr>
  </w:style>
  <w:style w:type="character" w:customStyle="1" w:styleId="rvts9">
    <w:name w:val="rvts9"/>
    <w:rsid w:val="0011090A"/>
  </w:style>
  <w:style w:type="paragraph" w:styleId="a6">
    <w:name w:val="Balloon Text"/>
    <w:basedOn w:val="a"/>
    <w:link w:val="a7"/>
    <w:uiPriority w:val="99"/>
    <w:semiHidden/>
    <w:unhideWhenUsed/>
    <w:rsid w:val="0033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77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23C37"/>
  </w:style>
  <w:style w:type="paragraph" w:styleId="a9">
    <w:name w:val="footer"/>
    <w:basedOn w:val="a"/>
    <w:link w:val="aa"/>
    <w:uiPriority w:val="99"/>
    <w:unhideWhenUsed/>
    <w:rsid w:val="00A0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7110"/>
  </w:style>
  <w:style w:type="paragraph" w:styleId="ab">
    <w:name w:val="No Spacing"/>
    <w:link w:val="ac"/>
    <w:uiPriority w:val="1"/>
    <w:qFormat/>
    <w:rsid w:val="0030657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">
    <w:name w:val="Основной текст Знак1"/>
    <w:uiPriority w:val="99"/>
    <w:locked/>
    <w:rsid w:val="00306571"/>
    <w:rPr>
      <w:rFonts w:ascii="Times New Roman" w:hAnsi="Times New Roman"/>
      <w:sz w:val="22"/>
      <w:shd w:val="clear" w:color="auto" w:fill="FFFFFF"/>
    </w:rPr>
  </w:style>
  <w:style w:type="character" w:customStyle="1" w:styleId="30">
    <w:name w:val="Заголовок 3 Знак"/>
    <w:basedOn w:val="a0"/>
    <w:link w:val="3"/>
    <w:rsid w:val="00A94CD3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customStyle="1" w:styleId="ac">
    <w:name w:val="Без интервала Знак"/>
    <w:link w:val="ab"/>
    <w:uiPriority w:val="1"/>
    <w:locked/>
    <w:rsid w:val="00AC434E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C450F-9735-4683-9819-164CCFBC0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2274</TotalTime>
  <Pages>1</Pages>
  <Words>6980</Words>
  <Characters>3980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org310</cp:lastModifiedBy>
  <cp:revision>253</cp:revision>
  <cp:lastPrinted>2019-02-26T11:11:00Z</cp:lastPrinted>
  <dcterms:created xsi:type="dcterms:W3CDTF">2000-11-01T00:06:00Z</dcterms:created>
  <dcterms:modified xsi:type="dcterms:W3CDTF">2019-02-26T11:26:00Z</dcterms:modified>
</cp:coreProperties>
</file>