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33" w:rsidRPr="009A4133" w:rsidRDefault="009A4133" w:rsidP="009A4133">
      <w:pPr>
        <w:keepNext/>
        <w:tabs>
          <w:tab w:val="left" w:pos="1985"/>
          <w:tab w:val="left" w:pos="226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9A41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9A4133" w:rsidRPr="009A4133" w:rsidRDefault="009A4133" w:rsidP="009A4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ПОСТІЙНА КОМІСІЯ З ПИТАНЬ ПІДПРИЄМНИЦТВА</w:t>
      </w:r>
    </w:p>
    <w:p w:rsidR="009A4133" w:rsidRPr="009A4133" w:rsidRDefault="009A4133" w:rsidP="009A413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засідання постійної комісії 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серпня</w:t>
      </w:r>
      <w:r w:rsidRPr="009A4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 року</w:t>
      </w: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133" w:rsidRPr="009A4133" w:rsidRDefault="009A4133" w:rsidP="009A4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133" w:rsidRPr="009A4133" w:rsidRDefault="009A4133" w:rsidP="009A413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Голова постійної комісії: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А.В.,</w:t>
      </w:r>
    </w:p>
    <w:p w:rsidR="009A4133" w:rsidRPr="009A4133" w:rsidRDefault="009A4133" w:rsidP="009A413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Секретар: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Щиковський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О.Д.,</w:t>
      </w:r>
    </w:p>
    <w:p w:rsidR="009A4133" w:rsidRPr="009A4133" w:rsidRDefault="009A4133" w:rsidP="009A413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Заступник голови постійної комісії: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Царікова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Л.О.,</w:t>
      </w:r>
    </w:p>
    <w:p w:rsidR="009A4133" w:rsidRPr="009A4133" w:rsidRDefault="009A4133" w:rsidP="009A413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Члени комісії: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Максимчук С.С., </w:t>
      </w:r>
    </w:p>
    <w:p w:rsidR="009A4133" w:rsidRPr="009A4133" w:rsidRDefault="009A4133" w:rsidP="009A413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Відсутні: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Милобог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Ю.В. </w:t>
      </w:r>
      <w:bookmarkStart w:id="0" w:name="_GoBack"/>
      <w:bookmarkEnd w:id="0"/>
    </w:p>
    <w:p w:rsidR="001606D9" w:rsidRPr="00F22D2C" w:rsidRDefault="001606D9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val="ru-RU" w:eastAsia="uk-UA" w:bidi="uk-UA"/>
        </w:rPr>
      </w:pPr>
    </w:p>
    <w:p w:rsidR="009A4133" w:rsidRPr="00DE796C" w:rsidRDefault="005C76CC" w:rsidP="00DE796C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C76CC">
        <w:rPr>
          <w:rFonts w:ascii="Times New Roman" w:hAnsi="Times New Roman"/>
          <w:b/>
          <w:sz w:val="28"/>
          <w:szCs w:val="28"/>
        </w:rPr>
        <w:t>У засіданні взяли участь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455FAA">
        <w:rPr>
          <w:rFonts w:ascii="Times New Roman" w:hAnsi="Times New Roman"/>
          <w:sz w:val="28"/>
          <w:szCs w:val="28"/>
        </w:rPr>
        <w:t>Гришечко</w:t>
      </w:r>
      <w:proofErr w:type="spellEnd"/>
      <w:r w:rsidR="00455FAA">
        <w:rPr>
          <w:rFonts w:ascii="Times New Roman" w:hAnsi="Times New Roman"/>
          <w:sz w:val="28"/>
          <w:szCs w:val="28"/>
        </w:rPr>
        <w:t xml:space="preserve"> А. І., начальник управління економіки виконкому Криворізької міської ради</w:t>
      </w:r>
      <w:r w:rsidR="00DE796C">
        <w:rPr>
          <w:rFonts w:ascii="Times New Roman" w:hAnsi="Times New Roman"/>
          <w:sz w:val="28"/>
          <w:szCs w:val="28"/>
        </w:rPr>
        <w:t xml:space="preserve">, Червона Ірина Віталіївна, заступник начальника управління економіки </w:t>
      </w:r>
      <w:r w:rsidR="00DE796C">
        <w:rPr>
          <w:rFonts w:ascii="Times New Roman" w:hAnsi="Times New Roman"/>
          <w:sz w:val="28"/>
          <w:szCs w:val="28"/>
        </w:rPr>
        <w:t>виконкому Криворізької міської ради</w:t>
      </w:r>
      <w:r w:rsidR="00DE796C">
        <w:rPr>
          <w:rFonts w:ascii="Times New Roman" w:hAnsi="Times New Roman"/>
          <w:sz w:val="28"/>
          <w:szCs w:val="28"/>
        </w:rPr>
        <w:t>.</w:t>
      </w:r>
    </w:p>
    <w:p w:rsidR="009A4133" w:rsidRDefault="009A4133" w:rsidP="009A41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4133" w:rsidRPr="00DE796C" w:rsidRDefault="009A4133" w:rsidP="00DE79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СЛУХАЛИ:</w:t>
      </w:r>
      <w:r w:rsidRPr="009A41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Юріса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А.В., голову постійної комісії, який оголосив про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повноважність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засідання постійної комісії та ознайомив присутніх з чергою денною. </w:t>
      </w:r>
    </w:p>
    <w:p w:rsidR="009A4133" w:rsidRPr="009A4133" w:rsidRDefault="009A4133" w:rsidP="009A4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Черга денна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9A4133" w:rsidRPr="009A4133" w:rsidTr="001B13C0">
        <w:trPr>
          <w:trHeight w:val="726"/>
        </w:trPr>
        <w:tc>
          <w:tcPr>
            <w:tcW w:w="9889" w:type="dxa"/>
          </w:tcPr>
          <w:p w:rsidR="00483051" w:rsidRPr="00483051" w:rsidRDefault="009A4133" w:rsidP="0048305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413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83051" w:rsidRPr="004830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підписання звіту з періодичного відстеження результативності рішення міської ради від 28.05.2014 №2707 «Про організацію та проведення конкурсу з вибору керуючої компанії індустріального парку </w:t>
            </w:r>
            <w:r w:rsidR="00483051" w:rsidRPr="00483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“Кривбас”».</w:t>
            </w:r>
          </w:p>
          <w:p w:rsidR="009A4133" w:rsidRPr="009A4133" w:rsidRDefault="009A4133" w:rsidP="009A4133">
            <w:pPr>
              <w:spacing w:after="0" w:line="276" w:lineRule="auto"/>
              <w:ind w:left="1418" w:hanging="14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13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ГОЛОСУВАЛИ:</w:t>
            </w:r>
            <w:r w:rsidRPr="009A413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«За» </w:t>
            </w:r>
            <w:r w:rsidRPr="009A413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(</w:t>
            </w:r>
            <w:proofErr w:type="spellStart"/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Юріс</w:t>
            </w:r>
            <w:proofErr w:type="spellEnd"/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 В., </w:t>
            </w:r>
            <w:proofErr w:type="spellStart"/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Царікова</w:t>
            </w:r>
            <w:proofErr w:type="spellEnd"/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Л.О., </w:t>
            </w:r>
            <w:proofErr w:type="spellStart"/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Щиковський</w:t>
            </w:r>
            <w:proofErr w:type="spellEnd"/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О.Д.,     </w:t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Максимчук С.С.),                                                               </w:t>
            </w:r>
          </w:p>
          <w:p w:rsidR="009A4133" w:rsidRPr="009A4133" w:rsidRDefault="009A4133" w:rsidP="009A4133">
            <w:pPr>
              <w:tabs>
                <w:tab w:val="left" w:pos="2268"/>
              </w:tabs>
              <w:spacing w:after="0" w:line="240" w:lineRule="auto"/>
              <w:ind w:left="1560" w:hanging="15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«Проти» - 0,</w:t>
            </w:r>
          </w:p>
          <w:p w:rsidR="009A4133" w:rsidRPr="009A4133" w:rsidRDefault="009A4133" w:rsidP="009A4133">
            <w:pPr>
              <w:tabs>
                <w:tab w:val="left" w:pos="2268"/>
              </w:tabs>
              <w:spacing w:after="0" w:line="240" w:lineRule="auto"/>
              <w:ind w:left="1560" w:firstLine="7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«Утримався» </w:t>
            </w:r>
            <w:r w:rsidRPr="009A413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0.</w:t>
            </w:r>
          </w:p>
          <w:p w:rsidR="009A4133" w:rsidRPr="009A4133" w:rsidRDefault="009A4133" w:rsidP="009A41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13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УХВАЛИЛИ: </w:t>
            </w:r>
            <w:r w:rsidRPr="009A4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підтримати чергу денну засідання.</w:t>
            </w:r>
          </w:p>
        </w:tc>
      </w:tr>
    </w:tbl>
    <w:p w:rsidR="007A0978" w:rsidRDefault="007A0978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F75A2E" w:rsidRDefault="00AD4443" w:rsidP="0045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75A2E" w:rsidRPr="00F7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СЛУХАЛИ:</w:t>
      </w:r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5A2E" w:rsidRPr="00AA6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Гришечко</w:t>
      </w:r>
      <w:proofErr w:type="spellEnd"/>
      <w:r w:rsidR="00F75A2E" w:rsidRPr="00AA6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А.І.,</w:t>
      </w:r>
      <w:r w:rsidR="00F75A2E" w:rsidRPr="00F7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управління економіки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виконкому Криворізької міської ради</w:t>
      </w:r>
      <w:r w:rsid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який ознайомив </w:t>
      </w:r>
      <w:r w:rsidR="00A20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присутніх </w:t>
      </w:r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зі звітом з періодичного відстеження результативності регуляторного </w:t>
      </w:r>
      <w:proofErr w:type="spellStart"/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рішення міської ради від 28.05.2014 №2707 «Про організацію та проведення конкурсу з вибору керуючої компанії індустріального парку</w:t>
      </w:r>
      <w:r w:rsidR="00AA6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DD0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>“Кривбас”</w:t>
      </w:r>
      <w:r w:rsidR="00F75A2E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bookmarkStart w:id="1" w:name="_Hlk175221964"/>
    </w:p>
    <w:p w:rsidR="00A2094F" w:rsidRDefault="00A2094F" w:rsidP="00A20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F75A2E" w:rsidRDefault="00F75A2E" w:rsidP="00F75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CC">
        <w:rPr>
          <w:rStyle w:val="23"/>
          <w:rFonts w:eastAsia="Calibri"/>
          <w:b w:val="0"/>
          <w:color w:val="auto"/>
        </w:rPr>
        <w:t xml:space="preserve">Після обговорення </w:t>
      </w:r>
      <w:proofErr w:type="spellStart"/>
      <w:r w:rsidRPr="00AA6DD0">
        <w:rPr>
          <w:rStyle w:val="23"/>
          <w:rFonts w:eastAsia="Calibri"/>
          <w:color w:val="auto"/>
        </w:rPr>
        <w:t>Юріс</w:t>
      </w:r>
      <w:proofErr w:type="spellEnd"/>
      <w:r w:rsidRPr="00AA6DD0">
        <w:rPr>
          <w:rStyle w:val="23"/>
          <w:rFonts w:eastAsia="Calibri"/>
          <w:color w:val="auto"/>
        </w:rPr>
        <w:t xml:space="preserve"> А.В.</w:t>
      </w:r>
      <w:r w:rsidR="00AA6DD0" w:rsidRPr="00AA6DD0">
        <w:rPr>
          <w:rStyle w:val="23"/>
          <w:rFonts w:eastAsia="Calibri"/>
          <w:color w:val="auto"/>
        </w:rPr>
        <w:t>,</w:t>
      </w:r>
      <w:r>
        <w:rPr>
          <w:rStyle w:val="23"/>
          <w:rFonts w:eastAsia="Calibri"/>
          <w:b w:val="0"/>
          <w:color w:val="auto"/>
        </w:rPr>
        <w:t xml:space="preserve"> голова постійної комісії</w:t>
      </w:r>
      <w:r w:rsidR="00AA6DD0">
        <w:rPr>
          <w:rStyle w:val="23"/>
          <w:rFonts w:eastAsia="Calibri"/>
          <w:b w:val="0"/>
          <w:color w:val="auto"/>
        </w:rPr>
        <w:t>,</w:t>
      </w:r>
      <w:r w:rsidRPr="005C76CC">
        <w:t xml:space="preserve"> </w:t>
      </w:r>
      <w:r w:rsidRPr="005C76CC">
        <w:rPr>
          <w:rFonts w:ascii="Times New Roman" w:hAnsi="Times New Roman"/>
          <w:sz w:val="28"/>
          <w:szCs w:val="28"/>
        </w:rPr>
        <w:t>запропонува</w:t>
      </w:r>
      <w:r>
        <w:rPr>
          <w:rFonts w:ascii="Times New Roman" w:hAnsi="Times New Roman"/>
          <w:sz w:val="28"/>
          <w:szCs w:val="28"/>
        </w:rPr>
        <w:t>в</w:t>
      </w:r>
      <w:r w:rsidRPr="005C76CC">
        <w:t xml:space="preserve"> </w:t>
      </w:r>
      <w:r w:rsidRPr="009160DF">
        <w:rPr>
          <w:rFonts w:ascii="Times New Roman" w:hAnsi="Times New Roman" w:cs="Times New Roman"/>
          <w:sz w:val="28"/>
          <w:szCs w:val="28"/>
        </w:rPr>
        <w:t>підписати звіт, оприлюднити його у термін та способи, визначені законодавством</w:t>
      </w:r>
      <w:r>
        <w:rPr>
          <w:rFonts w:ascii="Times New Roman" w:hAnsi="Times New Roman" w:cs="Times New Roman"/>
          <w:sz w:val="28"/>
          <w:szCs w:val="28"/>
        </w:rPr>
        <w:t xml:space="preserve"> України.</w:t>
      </w:r>
      <w:r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Винести на розгляд </w:t>
      </w:r>
      <w:r w:rsidR="00483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чергової сесії </w:t>
      </w:r>
      <w:r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proofErr w:type="spellStart"/>
      <w:r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рішення «Про втрату чинності рішення міської ради від 28.05.2014 №2707 «Про організацію та проведення конкурсу з вибору керуючої компанії індустріального парку “Кривбас”».</w:t>
      </w:r>
    </w:p>
    <w:p w:rsidR="009A4133" w:rsidRPr="009A4133" w:rsidRDefault="009A4133" w:rsidP="009A4133">
      <w:pPr>
        <w:shd w:val="clear" w:color="auto" w:fill="FFFFFF"/>
        <w:tabs>
          <w:tab w:val="left" w:pos="330"/>
          <w:tab w:val="left" w:pos="54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67699415"/>
      <w:bookmarkStart w:id="3" w:name="_Hlk156558967"/>
    </w:p>
    <w:bookmarkEnd w:id="2"/>
    <w:p w:rsidR="009A4133" w:rsidRPr="009A4133" w:rsidRDefault="009A4133" w:rsidP="009A4133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ГОЛОСУВАЛИ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«За» – 4 (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В.,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Царікова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Л.О.,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Щиковський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О.Д.,      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Максимчук С.С.)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                                                               </w:t>
      </w:r>
    </w:p>
    <w:p w:rsidR="009A4133" w:rsidRPr="009A4133" w:rsidRDefault="009A4133" w:rsidP="009A4133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«Проти» - 0,</w:t>
      </w:r>
    </w:p>
    <w:p w:rsidR="009A4133" w:rsidRPr="009A4133" w:rsidRDefault="009A4133" w:rsidP="009A4133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«Утримався» - 0.</w:t>
      </w:r>
    </w:p>
    <w:p w:rsidR="009A4133" w:rsidRPr="009A4133" w:rsidRDefault="009A4133" w:rsidP="009A4133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bookmarkEnd w:id="3"/>
    <w:p w:rsidR="000F7841" w:rsidRPr="000F7841" w:rsidRDefault="000F7841" w:rsidP="0045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8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підписати звіт з періодичного відстеження результативності регуляторного </w:t>
      </w:r>
      <w:proofErr w:type="spellStart"/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рішення міської ради від 28.05.2014 №2707 «Про організацію та проведення конкурсу з вибору керуючої компанії індустріального парку</w:t>
      </w:r>
      <w:r w:rsidR="00AA6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DD0" w:rsidRPr="00F75A2E">
        <w:rPr>
          <w:rFonts w:ascii="Times New Roman" w:eastAsia="Times New Roman" w:hAnsi="Times New Roman" w:cs="Times New Roman"/>
          <w:sz w:val="28"/>
          <w:szCs w:val="28"/>
          <w:lang w:eastAsia="ru-RU"/>
        </w:rPr>
        <w:t>“Кривбас”</w:t>
      </w:r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оприлюднити його у термін та способи, визначені законодавством. Винести на розгляд </w:t>
      </w:r>
      <w:r w:rsidR="00483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чергової сесії </w:t>
      </w:r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proofErr w:type="spellStart"/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0F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«Про втрату чинності рішення міської ради від 28.05.2014 №2707 «Про організацію та проведення конкурсу з вибору керуючої компанії індустріального парку “Кривбас”».</w:t>
      </w:r>
    </w:p>
    <w:p w:rsidR="009A4133" w:rsidRDefault="009A4133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E915C6" w:rsidRPr="001606D9" w:rsidRDefault="00E915C6" w:rsidP="00E915C6">
      <w:pPr>
        <w:spacing w:after="0" w:line="240" w:lineRule="auto"/>
        <w:ind w:firstLine="567"/>
        <w:jc w:val="both"/>
        <w:rPr>
          <w:rStyle w:val="23"/>
          <w:rFonts w:eastAsiaTheme="minorHAnsi"/>
          <w:color w:val="auto"/>
        </w:rPr>
      </w:pPr>
    </w:p>
    <w:p w:rsidR="00615B0E" w:rsidRDefault="00455FAA" w:rsidP="00455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  <w:color w:val="auto"/>
        </w:rPr>
        <w:t>2. ВИСТУПИВ</w:t>
      </w:r>
      <w:r w:rsidR="00E915C6" w:rsidRPr="002A3F2C">
        <w:rPr>
          <w:rStyle w:val="23"/>
          <w:rFonts w:eastAsiaTheme="minorHAnsi"/>
          <w:color w:val="auto"/>
        </w:rPr>
        <w:t>:</w:t>
      </w:r>
      <w:r w:rsidR="00E915C6">
        <w:rPr>
          <w:rStyle w:val="23"/>
          <w:rFonts w:eastAsiaTheme="minorHAnsi"/>
          <w:color w:val="auto"/>
        </w:rPr>
        <w:t xml:space="preserve"> </w:t>
      </w:r>
      <w:proofErr w:type="spellStart"/>
      <w:r w:rsidR="000F7841">
        <w:rPr>
          <w:rStyle w:val="23"/>
          <w:rFonts w:eastAsiaTheme="minorHAnsi"/>
          <w:color w:val="auto"/>
        </w:rPr>
        <w:t>Ю</w:t>
      </w:r>
      <w:r>
        <w:rPr>
          <w:rStyle w:val="23"/>
          <w:rFonts w:eastAsiaTheme="minorHAnsi"/>
          <w:color w:val="auto"/>
        </w:rPr>
        <w:t>ріс</w:t>
      </w:r>
      <w:proofErr w:type="spellEnd"/>
      <w:r w:rsidR="000F7841">
        <w:rPr>
          <w:rStyle w:val="23"/>
          <w:rFonts w:eastAsiaTheme="minorHAnsi"/>
          <w:color w:val="auto"/>
        </w:rPr>
        <w:t xml:space="preserve"> А.В., </w:t>
      </w:r>
      <w:r w:rsidR="000F7841" w:rsidRPr="000F7841">
        <w:rPr>
          <w:rStyle w:val="23"/>
          <w:rFonts w:eastAsiaTheme="minorHAnsi"/>
          <w:b w:val="0"/>
          <w:color w:val="auto"/>
        </w:rPr>
        <w:t>голов</w:t>
      </w:r>
      <w:r>
        <w:rPr>
          <w:rStyle w:val="23"/>
          <w:rFonts w:eastAsiaTheme="minorHAnsi"/>
          <w:b w:val="0"/>
          <w:color w:val="auto"/>
        </w:rPr>
        <w:t>а</w:t>
      </w:r>
      <w:r w:rsidR="000F7841" w:rsidRPr="000F7841">
        <w:rPr>
          <w:rStyle w:val="23"/>
          <w:rFonts w:eastAsiaTheme="minorHAnsi"/>
          <w:b w:val="0"/>
          <w:color w:val="auto"/>
        </w:rPr>
        <w:t xml:space="preserve"> постійної комісії</w:t>
      </w:r>
      <w:r>
        <w:rPr>
          <w:rStyle w:val="23"/>
          <w:rFonts w:eastAsiaTheme="minorHAnsi"/>
          <w:b w:val="0"/>
          <w:color w:val="auto"/>
        </w:rPr>
        <w:t xml:space="preserve"> </w:t>
      </w:r>
      <w:r w:rsidR="00E915C6" w:rsidRPr="00E915C6">
        <w:rPr>
          <w:rStyle w:val="23"/>
          <w:rFonts w:eastAsiaTheme="minorHAnsi"/>
          <w:b w:val="0"/>
          <w:color w:val="auto"/>
        </w:rPr>
        <w:t>з пропозицією</w:t>
      </w:r>
      <w:r w:rsidR="00E915C6">
        <w:rPr>
          <w:rStyle w:val="23"/>
          <w:rFonts w:eastAsiaTheme="minorHAnsi"/>
          <w:b w:val="0"/>
          <w:color w:val="auto"/>
        </w:rPr>
        <w:t xml:space="preserve"> підготувати </w:t>
      </w:r>
      <w:r w:rsidR="00E5263B">
        <w:rPr>
          <w:rStyle w:val="23"/>
          <w:rFonts w:eastAsiaTheme="minorHAnsi"/>
          <w:b w:val="0"/>
          <w:color w:val="auto"/>
        </w:rPr>
        <w:t xml:space="preserve">відповідні </w:t>
      </w:r>
      <w:r w:rsidR="00E915C6">
        <w:rPr>
          <w:rStyle w:val="23"/>
          <w:rFonts w:eastAsiaTheme="minorHAnsi"/>
          <w:b w:val="0"/>
          <w:color w:val="auto"/>
        </w:rPr>
        <w:t>висновки</w:t>
      </w:r>
      <w:r w:rsidR="00E5263B" w:rsidRPr="00E5263B">
        <w:rPr>
          <w:rFonts w:ascii="Times New Roman" w:hAnsi="Times New Roman"/>
          <w:sz w:val="28"/>
          <w:szCs w:val="28"/>
        </w:rPr>
        <w:t xml:space="preserve"> </w:t>
      </w:r>
      <w:r w:rsidR="00E5263B">
        <w:rPr>
          <w:rFonts w:ascii="Times New Roman" w:hAnsi="Times New Roman"/>
          <w:sz w:val="28"/>
          <w:szCs w:val="28"/>
        </w:rPr>
        <w:t>за результатами розгляду питання порядку денного засідання.</w:t>
      </w:r>
    </w:p>
    <w:p w:rsidR="000F7841" w:rsidRPr="009A4133" w:rsidRDefault="000F7841" w:rsidP="000F7841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A413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ГОЛОСУВАЛИ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«За» – 4 (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В.,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Царікова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Л.О., </w:t>
      </w:r>
      <w:proofErr w:type="spellStart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Щиковський</w:t>
      </w:r>
      <w:proofErr w:type="spellEnd"/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О.Д.,      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Максимчук С.С.)</w:t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                                                               </w:t>
      </w:r>
    </w:p>
    <w:p w:rsidR="000F7841" w:rsidRPr="009A4133" w:rsidRDefault="000F7841" w:rsidP="000F7841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«Проти» - 0,</w:t>
      </w:r>
    </w:p>
    <w:p w:rsidR="000F7841" w:rsidRPr="009A4133" w:rsidRDefault="000F7841" w:rsidP="000F7841">
      <w:pPr>
        <w:tabs>
          <w:tab w:val="left" w:pos="318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9A41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«Утримався» - 0.</w:t>
      </w:r>
    </w:p>
    <w:p w:rsidR="00E5263B" w:rsidRPr="0063597C" w:rsidRDefault="00E5263B" w:rsidP="00E526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263B" w:rsidRDefault="00E5263B" w:rsidP="00E5263B">
      <w:pPr>
        <w:tabs>
          <w:tab w:val="left" w:pos="567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92704B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1A29">
        <w:rPr>
          <w:rFonts w:ascii="Times New Roman" w:hAnsi="Times New Roman"/>
          <w:sz w:val="28"/>
          <w:szCs w:val="28"/>
        </w:rPr>
        <w:t xml:space="preserve">Підготувати </w:t>
      </w:r>
      <w:r>
        <w:rPr>
          <w:rFonts w:ascii="Times New Roman" w:hAnsi="Times New Roman"/>
          <w:sz w:val="28"/>
          <w:szCs w:val="28"/>
        </w:rPr>
        <w:t>висновки засіданн</w:t>
      </w:r>
      <w:r w:rsidR="0070460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постійн</w:t>
      </w:r>
      <w:r w:rsidR="000F7841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 комісій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 результатами 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розгляду 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питання порядку 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денного. </w:t>
      </w:r>
    </w:p>
    <w:p w:rsidR="00E5263B" w:rsidRDefault="00E5263B" w:rsidP="00E52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0F7841" w:rsidRDefault="000F7841" w:rsidP="00E52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0F7841" w:rsidRPr="00E915C6" w:rsidRDefault="000F7841" w:rsidP="00E52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0F7841" w:rsidRPr="000F7841" w:rsidRDefault="000F7841" w:rsidP="000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855"/>
          <w:tab w:val="left" w:pos="7088"/>
        </w:tabs>
        <w:spacing w:after="24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78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Голова постійної комісії                                           Андрій </w:t>
      </w:r>
      <w:proofErr w:type="spellStart"/>
      <w:r w:rsidRPr="000F78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Юріс</w:t>
      </w:r>
      <w:proofErr w:type="spellEnd"/>
    </w:p>
    <w:p w:rsidR="000F7841" w:rsidRPr="000F7841" w:rsidRDefault="000F7841" w:rsidP="000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855"/>
          <w:tab w:val="left" w:pos="7088"/>
        </w:tabs>
        <w:spacing w:after="24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7841" w:rsidRPr="000F7841" w:rsidRDefault="000F7841" w:rsidP="000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855"/>
          <w:tab w:val="left" w:pos="7088"/>
        </w:tabs>
        <w:spacing w:after="24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7841" w:rsidRPr="000F7841" w:rsidRDefault="000F7841" w:rsidP="000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855"/>
          <w:tab w:val="left" w:pos="7088"/>
        </w:tabs>
        <w:spacing w:after="24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78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 комісії                                                        Олександр </w:t>
      </w:r>
      <w:proofErr w:type="spellStart"/>
      <w:r w:rsidRPr="000F78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Щиковський</w:t>
      </w:r>
      <w:proofErr w:type="spellEnd"/>
    </w:p>
    <w:p w:rsidR="000F7841" w:rsidRPr="000F7841" w:rsidRDefault="000F7841" w:rsidP="000F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15C6" w:rsidRPr="00E76F31" w:rsidRDefault="00E915C6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4958DA" w:rsidRPr="007A0978" w:rsidRDefault="004958DA" w:rsidP="007D1168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sectPr w:rsidR="004958DA" w:rsidRPr="007A0978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A91" w:rsidRDefault="00932A91" w:rsidP="00780208">
      <w:pPr>
        <w:spacing w:after="0" w:line="240" w:lineRule="auto"/>
      </w:pPr>
      <w:r>
        <w:separator/>
      </w:r>
    </w:p>
  </w:endnote>
  <w:endnote w:type="continuationSeparator" w:id="0">
    <w:p w:rsidR="00932A91" w:rsidRDefault="00932A91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A91" w:rsidRDefault="00932A91" w:rsidP="00780208">
      <w:pPr>
        <w:spacing w:after="0" w:line="240" w:lineRule="auto"/>
      </w:pPr>
      <w:r>
        <w:separator/>
      </w:r>
    </w:p>
  </w:footnote>
  <w:footnote w:type="continuationSeparator" w:id="0">
    <w:p w:rsidR="00932A91" w:rsidRDefault="00932A91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4A5" w:rsidRPr="00E474A5">
          <w:rPr>
            <w:noProof/>
            <w:lang w:val="ru-RU"/>
          </w:rPr>
          <w:t>3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ADA53AC"/>
    <w:multiLevelType w:val="hybridMultilevel"/>
    <w:tmpl w:val="067E7B1E"/>
    <w:lvl w:ilvl="0" w:tplc="21D08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418AB"/>
    <w:multiLevelType w:val="hybridMultilevel"/>
    <w:tmpl w:val="F2985BA8"/>
    <w:lvl w:ilvl="0" w:tplc="C5AA7F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13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18E7"/>
    <w:rsid w:val="00003049"/>
    <w:rsid w:val="000042F5"/>
    <w:rsid w:val="00032FCC"/>
    <w:rsid w:val="0004185C"/>
    <w:rsid w:val="00045460"/>
    <w:rsid w:val="00045B78"/>
    <w:rsid w:val="0004762B"/>
    <w:rsid w:val="000558D4"/>
    <w:rsid w:val="00055E52"/>
    <w:rsid w:val="00073D65"/>
    <w:rsid w:val="00074C7B"/>
    <w:rsid w:val="00081E82"/>
    <w:rsid w:val="00095FE7"/>
    <w:rsid w:val="00096BD8"/>
    <w:rsid w:val="000A1741"/>
    <w:rsid w:val="000F3F47"/>
    <w:rsid w:val="000F7841"/>
    <w:rsid w:val="00101746"/>
    <w:rsid w:val="0014378E"/>
    <w:rsid w:val="0015721E"/>
    <w:rsid w:val="001600DB"/>
    <w:rsid w:val="001606D9"/>
    <w:rsid w:val="00167AC9"/>
    <w:rsid w:val="0017003F"/>
    <w:rsid w:val="00175F74"/>
    <w:rsid w:val="001B00B8"/>
    <w:rsid w:val="001B6745"/>
    <w:rsid w:val="001B7DD7"/>
    <w:rsid w:val="001D1072"/>
    <w:rsid w:val="001D3380"/>
    <w:rsid w:val="001E7EBD"/>
    <w:rsid w:val="001F6A7E"/>
    <w:rsid w:val="00214017"/>
    <w:rsid w:val="0021578B"/>
    <w:rsid w:val="00263F82"/>
    <w:rsid w:val="002749CA"/>
    <w:rsid w:val="00275CE2"/>
    <w:rsid w:val="002769EE"/>
    <w:rsid w:val="002908DE"/>
    <w:rsid w:val="002A3F2C"/>
    <w:rsid w:val="002A53B3"/>
    <w:rsid w:val="002B3240"/>
    <w:rsid w:val="002B3ACC"/>
    <w:rsid w:val="002B7C4E"/>
    <w:rsid w:val="002C56F0"/>
    <w:rsid w:val="00305104"/>
    <w:rsid w:val="00330967"/>
    <w:rsid w:val="00332607"/>
    <w:rsid w:val="00335870"/>
    <w:rsid w:val="00340997"/>
    <w:rsid w:val="003556AF"/>
    <w:rsid w:val="00365957"/>
    <w:rsid w:val="003727F6"/>
    <w:rsid w:val="003C45D3"/>
    <w:rsid w:val="003C522A"/>
    <w:rsid w:val="003C7A45"/>
    <w:rsid w:val="003C7A68"/>
    <w:rsid w:val="003D3899"/>
    <w:rsid w:val="003D41D7"/>
    <w:rsid w:val="003E47EE"/>
    <w:rsid w:val="00405802"/>
    <w:rsid w:val="00407B1F"/>
    <w:rsid w:val="00421742"/>
    <w:rsid w:val="004254B8"/>
    <w:rsid w:val="0042730E"/>
    <w:rsid w:val="0043126F"/>
    <w:rsid w:val="00431A14"/>
    <w:rsid w:val="00446B59"/>
    <w:rsid w:val="0045158C"/>
    <w:rsid w:val="00451D21"/>
    <w:rsid w:val="00455FAA"/>
    <w:rsid w:val="004816CC"/>
    <w:rsid w:val="00483051"/>
    <w:rsid w:val="00487E9C"/>
    <w:rsid w:val="00487FC5"/>
    <w:rsid w:val="004958DA"/>
    <w:rsid w:val="00497EDE"/>
    <w:rsid w:val="004A496E"/>
    <w:rsid w:val="004B19EE"/>
    <w:rsid w:val="004C03EF"/>
    <w:rsid w:val="004C3DCF"/>
    <w:rsid w:val="004D0764"/>
    <w:rsid w:val="004E1EED"/>
    <w:rsid w:val="00520805"/>
    <w:rsid w:val="00541369"/>
    <w:rsid w:val="00541D7F"/>
    <w:rsid w:val="005422ED"/>
    <w:rsid w:val="0054288A"/>
    <w:rsid w:val="00545ABE"/>
    <w:rsid w:val="005470E3"/>
    <w:rsid w:val="00551B79"/>
    <w:rsid w:val="00555ABF"/>
    <w:rsid w:val="005613DA"/>
    <w:rsid w:val="00565643"/>
    <w:rsid w:val="00573B5E"/>
    <w:rsid w:val="00577474"/>
    <w:rsid w:val="00582CB6"/>
    <w:rsid w:val="00583B8C"/>
    <w:rsid w:val="00586BD8"/>
    <w:rsid w:val="00596DA5"/>
    <w:rsid w:val="005A2052"/>
    <w:rsid w:val="005C76CC"/>
    <w:rsid w:val="005E6C15"/>
    <w:rsid w:val="006133B9"/>
    <w:rsid w:val="00615B0E"/>
    <w:rsid w:val="006232D7"/>
    <w:rsid w:val="0063597C"/>
    <w:rsid w:val="00637170"/>
    <w:rsid w:val="00640CB2"/>
    <w:rsid w:val="006479C9"/>
    <w:rsid w:val="0065405A"/>
    <w:rsid w:val="00657C04"/>
    <w:rsid w:val="0067432B"/>
    <w:rsid w:val="006757F2"/>
    <w:rsid w:val="00693F94"/>
    <w:rsid w:val="00694B52"/>
    <w:rsid w:val="006A2D16"/>
    <w:rsid w:val="006B1E98"/>
    <w:rsid w:val="006B1F16"/>
    <w:rsid w:val="006E5F65"/>
    <w:rsid w:val="006F2FD7"/>
    <w:rsid w:val="0070460C"/>
    <w:rsid w:val="00721B92"/>
    <w:rsid w:val="00722008"/>
    <w:rsid w:val="007238A5"/>
    <w:rsid w:val="00740C10"/>
    <w:rsid w:val="00742AB0"/>
    <w:rsid w:val="0076088A"/>
    <w:rsid w:val="00765EB5"/>
    <w:rsid w:val="00780208"/>
    <w:rsid w:val="00784A57"/>
    <w:rsid w:val="007A0978"/>
    <w:rsid w:val="007A1950"/>
    <w:rsid w:val="007B2BC9"/>
    <w:rsid w:val="007B730F"/>
    <w:rsid w:val="007C3285"/>
    <w:rsid w:val="007C49A9"/>
    <w:rsid w:val="007C5E59"/>
    <w:rsid w:val="007D1168"/>
    <w:rsid w:val="007F4C04"/>
    <w:rsid w:val="008127E1"/>
    <w:rsid w:val="008147E3"/>
    <w:rsid w:val="00857D48"/>
    <w:rsid w:val="00863C21"/>
    <w:rsid w:val="00870C81"/>
    <w:rsid w:val="008870C3"/>
    <w:rsid w:val="00887F4B"/>
    <w:rsid w:val="00897E53"/>
    <w:rsid w:val="008A2B9A"/>
    <w:rsid w:val="008A46A9"/>
    <w:rsid w:val="008A597E"/>
    <w:rsid w:val="008C3AB7"/>
    <w:rsid w:val="008D224C"/>
    <w:rsid w:val="008D4119"/>
    <w:rsid w:val="008E38BC"/>
    <w:rsid w:val="008E4A5B"/>
    <w:rsid w:val="008E6D19"/>
    <w:rsid w:val="009075D0"/>
    <w:rsid w:val="009109BE"/>
    <w:rsid w:val="009160DF"/>
    <w:rsid w:val="00921AC9"/>
    <w:rsid w:val="00932A91"/>
    <w:rsid w:val="00954D36"/>
    <w:rsid w:val="0096002A"/>
    <w:rsid w:val="00964887"/>
    <w:rsid w:val="009748E1"/>
    <w:rsid w:val="00976B77"/>
    <w:rsid w:val="00992CD4"/>
    <w:rsid w:val="009944A6"/>
    <w:rsid w:val="009A17C7"/>
    <w:rsid w:val="009A2F5B"/>
    <w:rsid w:val="009A4133"/>
    <w:rsid w:val="009B2967"/>
    <w:rsid w:val="009C0C46"/>
    <w:rsid w:val="009C356B"/>
    <w:rsid w:val="009C6689"/>
    <w:rsid w:val="009D3962"/>
    <w:rsid w:val="009D54A5"/>
    <w:rsid w:val="009D6CC9"/>
    <w:rsid w:val="00A132F9"/>
    <w:rsid w:val="00A2094F"/>
    <w:rsid w:val="00A472B3"/>
    <w:rsid w:val="00A67CF5"/>
    <w:rsid w:val="00A825DD"/>
    <w:rsid w:val="00AA6DD0"/>
    <w:rsid w:val="00AA74AD"/>
    <w:rsid w:val="00AB4B40"/>
    <w:rsid w:val="00AD4443"/>
    <w:rsid w:val="00AF1851"/>
    <w:rsid w:val="00AF38D2"/>
    <w:rsid w:val="00AF7F4C"/>
    <w:rsid w:val="00B03741"/>
    <w:rsid w:val="00B123A0"/>
    <w:rsid w:val="00B24112"/>
    <w:rsid w:val="00B25613"/>
    <w:rsid w:val="00B33439"/>
    <w:rsid w:val="00B42798"/>
    <w:rsid w:val="00B441B2"/>
    <w:rsid w:val="00B52C0F"/>
    <w:rsid w:val="00B53B6E"/>
    <w:rsid w:val="00B54426"/>
    <w:rsid w:val="00B55864"/>
    <w:rsid w:val="00B93A8E"/>
    <w:rsid w:val="00BB1B79"/>
    <w:rsid w:val="00BC7D6A"/>
    <w:rsid w:val="00BD0C1B"/>
    <w:rsid w:val="00BD27D2"/>
    <w:rsid w:val="00BD3B84"/>
    <w:rsid w:val="00BE01C1"/>
    <w:rsid w:val="00BE330E"/>
    <w:rsid w:val="00BE5DDE"/>
    <w:rsid w:val="00C308BF"/>
    <w:rsid w:val="00C51E40"/>
    <w:rsid w:val="00C5232D"/>
    <w:rsid w:val="00C6516D"/>
    <w:rsid w:val="00C7188E"/>
    <w:rsid w:val="00C73F24"/>
    <w:rsid w:val="00C74C96"/>
    <w:rsid w:val="00C77266"/>
    <w:rsid w:val="00C81CEA"/>
    <w:rsid w:val="00C825E7"/>
    <w:rsid w:val="00C84209"/>
    <w:rsid w:val="00CA6CCE"/>
    <w:rsid w:val="00CC0985"/>
    <w:rsid w:val="00CD17AF"/>
    <w:rsid w:val="00CD7968"/>
    <w:rsid w:val="00D033EB"/>
    <w:rsid w:val="00D1283E"/>
    <w:rsid w:val="00D41E96"/>
    <w:rsid w:val="00D47BC8"/>
    <w:rsid w:val="00D54E36"/>
    <w:rsid w:val="00D638FC"/>
    <w:rsid w:val="00D77A4B"/>
    <w:rsid w:val="00D77FB7"/>
    <w:rsid w:val="00D94207"/>
    <w:rsid w:val="00DA2206"/>
    <w:rsid w:val="00DB314A"/>
    <w:rsid w:val="00DC3787"/>
    <w:rsid w:val="00DC571B"/>
    <w:rsid w:val="00DE5AAE"/>
    <w:rsid w:val="00DE5EE4"/>
    <w:rsid w:val="00DE796C"/>
    <w:rsid w:val="00DF0FC6"/>
    <w:rsid w:val="00DF20E5"/>
    <w:rsid w:val="00E13887"/>
    <w:rsid w:val="00E16B7F"/>
    <w:rsid w:val="00E266FC"/>
    <w:rsid w:val="00E30AFE"/>
    <w:rsid w:val="00E328EE"/>
    <w:rsid w:val="00E474A5"/>
    <w:rsid w:val="00E5263B"/>
    <w:rsid w:val="00E543B3"/>
    <w:rsid w:val="00E57372"/>
    <w:rsid w:val="00E63C48"/>
    <w:rsid w:val="00E700FD"/>
    <w:rsid w:val="00E76F31"/>
    <w:rsid w:val="00E915C6"/>
    <w:rsid w:val="00E93FB9"/>
    <w:rsid w:val="00E974CD"/>
    <w:rsid w:val="00EC1ED1"/>
    <w:rsid w:val="00EE6529"/>
    <w:rsid w:val="00F01315"/>
    <w:rsid w:val="00F03DAC"/>
    <w:rsid w:val="00F06F3D"/>
    <w:rsid w:val="00F22D2C"/>
    <w:rsid w:val="00F2304B"/>
    <w:rsid w:val="00F271A0"/>
    <w:rsid w:val="00F525CD"/>
    <w:rsid w:val="00F60198"/>
    <w:rsid w:val="00F614A5"/>
    <w:rsid w:val="00F67436"/>
    <w:rsid w:val="00F75A2E"/>
    <w:rsid w:val="00F8051D"/>
    <w:rsid w:val="00F963E7"/>
    <w:rsid w:val="00F97164"/>
    <w:rsid w:val="00FA0CF5"/>
    <w:rsid w:val="00FB0A5B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00420"/>
  <w15:docId w15:val="{292ECF85-EEF0-4515-85A3-537F7A5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No Spacing"/>
    <w:link w:val="af1"/>
    <w:uiPriority w:val="1"/>
    <w:qFormat/>
    <w:rsid w:val="005C76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5C76CC"/>
    <w:rPr>
      <w:rFonts w:ascii="Calibri" w:eastAsia="Calibri" w:hAnsi="Calibri" w:cs="Times New Roman"/>
    </w:rPr>
  </w:style>
  <w:style w:type="paragraph" w:customStyle="1" w:styleId="24">
    <w:name w:val="Знак Знак2 Знак Знак"/>
    <w:basedOn w:val="a"/>
    <w:rsid w:val="00F22D2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1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1D12-1831-46E3-927A-AF5CF224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2087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152</cp:revision>
  <cp:lastPrinted>2024-08-26T07:56:00Z</cp:lastPrinted>
  <dcterms:created xsi:type="dcterms:W3CDTF">2022-08-30T09:13:00Z</dcterms:created>
  <dcterms:modified xsi:type="dcterms:W3CDTF">2024-08-26T07:58:00Z</dcterms:modified>
</cp:coreProperties>
</file>