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06AA6" w14:textId="6E3281B8" w:rsidR="00947739" w:rsidRDefault="00272577" w:rsidP="008B71E3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57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ДОРОГІ ЗЕМЛЯКИ</w:t>
      </w:r>
      <w:r w:rsidRPr="00272577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59937926" w14:textId="343DC630" w:rsidR="00767875" w:rsidRPr="00272577" w:rsidRDefault="00507B55" w:rsidP="00507B5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E005791" wp14:editId="4B270FEF">
            <wp:simplePos x="0" y="0"/>
            <wp:positionH relativeFrom="margin">
              <wp:posOffset>3623945</wp:posOffset>
            </wp:positionH>
            <wp:positionV relativeFrom="margin">
              <wp:posOffset>411480</wp:posOffset>
            </wp:positionV>
            <wp:extent cx="2308860" cy="2252980"/>
            <wp:effectExtent l="0" t="0" r="0" b="0"/>
            <wp:wrapSquare wrapText="bothSides"/>
            <wp:docPr id="1" name="Рисунок 1" descr="ЮГ для вступу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ЮГ для вступу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25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0C87" w:rsidRPr="00272577">
        <w:rPr>
          <w:rFonts w:ascii="Times New Roman" w:hAnsi="Times New Roman" w:cs="Times New Roman"/>
          <w:sz w:val="28"/>
          <w:szCs w:val="28"/>
          <w:lang w:val="uk-UA"/>
        </w:rPr>
        <w:t>Разом ми прожили ще один во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>єнний рік. Для кожного мешканця</w:t>
      </w:r>
      <w:r w:rsidR="007E0C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та, </w:t>
      </w:r>
      <w:r w:rsidR="00077C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цілому, для рідного Кривого </w:t>
      </w:r>
      <w:r w:rsidR="007E0C87" w:rsidRPr="00272577">
        <w:rPr>
          <w:rFonts w:ascii="Times New Roman" w:hAnsi="Times New Roman" w:cs="Times New Roman"/>
          <w:sz w:val="28"/>
          <w:szCs w:val="28"/>
          <w:lang w:val="uk-UA"/>
        </w:rPr>
        <w:t>Рогу 2024</w:t>
      </w:r>
      <w:r w:rsidR="008A713E" w:rsidRPr="00272577">
        <w:rPr>
          <w:rFonts w:ascii="Times New Roman" w:hAnsi="Times New Roman" w:cs="Times New Roman"/>
          <w:sz w:val="28"/>
          <w:szCs w:val="28"/>
          <w:lang w:val="uk-UA"/>
        </w:rPr>
        <w:t>-й</w:t>
      </w:r>
      <w:r w:rsidR="007E0C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57D" w:rsidRPr="00272577">
        <w:rPr>
          <w:rFonts w:ascii="Times New Roman" w:hAnsi="Times New Roman" w:cs="Times New Roman"/>
          <w:sz w:val="28"/>
          <w:szCs w:val="28"/>
          <w:lang w:val="uk-UA"/>
        </w:rPr>
        <w:t>приніс нові випробув</w:t>
      </w:r>
      <w:r w:rsidR="008A713E" w:rsidRPr="00272577">
        <w:rPr>
          <w:rFonts w:ascii="Times New Roman" w:hAnsi="Times New Roman" w:cs="Times New Roman"/>
          <w:sz w:val="28"/>
          <w:szCs w:val="28"/>
          <w:lang w:val="uk-UA"/>
        </w:rPr>
        <w:t>ання і</w:t>
      </w:r>
      <w:r w:rsidR="00676A01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виклики, що</w:t>
      </w:r>
      <w:r w:rsidR="0083657D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потребували</w:t>
      </w:r>
      <w:r w:rsidR="001A1F90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оперативних ріше</w:t>
      </w:r>
      <w:r w:rsidR="00767875" w:rsidRPr="00272577">
        <w:rPr>
          <w:rFonts w:ascii="Times New Roman" w:hAnsi="Times New Roman" w:cs="Times New Roman"/>
          <w:sz w:val="28"/>
          <w:szCs w:val="28"/>
          <w:lang w:val="uk-UA"/>
        </w:rPr>
        <w:t>нь, відповідальн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ості та командної роботи. Без </w:t>
      </w:r>
      <w:r w:rsidR="00325D64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077C5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25D64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875" w:rsidRPr="00272577">
        <w:rPr>
          <w:rFonts w:ascii="Times New Roman" w:hAnsi="Times New Roman" w:cs="Times New Roman"/>
          <w:sz w:val="28"/>
          <w:szCs w:val="28"/>
          <w:lang w:val="uk-UA"/>
        </w:rPr>
        <w:t>нас нічого б не вийшло.</w:t>
      </w:r>
    </w:p>
    <w:p w14:paraId="1203BF1D" w14:textId="5FC005D0" w:rsidR="00767875" w:rsidRPr="00272577" w:rsidRDefault="00767875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676A01" w:rsidRPr="00272577">
        <w:rPr>
          <w:rFonts w:ascii="Times New Roman" w:hAnsi="Times New Roman" w:cs="Times New Roman"/>
          <w:sz w:val="28"/>
          <w:szCs w:val="28"/>
          <w:lang w:val="uk-UA"/>
        </w:rPr>
        <w:t>я твердо можу сказати, Кривий Ріг вистояв!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У 2024 році ворог посилив кількість ракетних та «</w:t>
      </w:r>
      <w:proofErr w:type="spellStart"/>
      <w:r w:rsidRPr="00272577">
        <w:rPr>
          <w:rFonts w:ascii="Times New Roman" w:hAnsi="Times New Roman" w:cs="Times New Roman"/>
          <w:sz w:val="28"/>
          <w:szCs w:val="28"/>
          <w:lang w:val="uk-UA"/>
        </w:rPr>
        <w:t>шах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>едних</w:t>
      </w:r>
      <w:proofErr w:type="spellEnd"/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» атак на сталеве місто. Лише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ударів балістикою було 26. </w:t>
      </w:r>
      <w:r w:rsidR="00325D64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Пошкоджено </w:t>
      </w:r>
      <w:r w:rsidR="00077C54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зруйновано</w:t>
      </w:r>
      <w:r w:rsidR="00325D64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1C2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D64" w:rsidRPr="00272577">
        <w:rPr>
          <w:rFonts w:ascii="Times New Roman" w:hAnsi="Times New Roman" w:cs="Times New Roman"/>
          <w:sz w:val="28"/>
          <w:szCs w:val="28"/>
          <w:lang w:val="uk-UA"/>
        </w:rPr>
        <w:t>442 будинки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2577">
        <w:rPr>
          <w:rFonts w:ascii="Times New Roman" w:hAnsi="Times New Roman" w:cs="Times New Roman"/>
          <w:sz w:val="28"/>
          <w:szCs w:val="28"/>
          <w:lang w:val="uk-UA"/>
        </w:rPr>
        <w:t>криворіжців</w:t>
      </w:r>
      <w:proofErr w:type="spellEnd"/>
      <w:r w:rsidRPr="002725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25D64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8CDB2E" w14:textId="40E8EEA3" w:rsidR="00767875" w:rsidRPr="00272577" w:rsidRDefault="008A713E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Важко таке переживати. Але ми згуртовано працювали, п</w:t>
      </w:r>
      <w:r w:rsidR="000407F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ідтримували, надавали допомогу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людям. </w:t>
      </w:r>
    </w:p>
    <w:p w14:paraId="162B1ECA" w14:textId="1910F478" w:rsidR="005D57F6" w:rsidRPr="00272577" w:rsidRDefault="000407F6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Від щирого серця </w:t>
      </w:r>
      <w:r w:rsidR="008A713E" w:rsidRPr="00272577">
        <w:rPr>
          <w:rFonts w:ascii="Times New Roman" w:hAnsi="Times New Roman" w:cs="Times New Roman"/>
          <w:sz w:val="28"/>
          <w:szCs w:val="28"/>
          <w:lang w:val="uk-UA"/>
        </w:rPr>
        <w:t>хочу по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дякувати вам, шановні земляки, </w:t>
      </w:r>
      <w:r w:rsidR="008A713E" w:rsidRPr="00272577">
        <w:rPr>
          <w:rFonts w:ascii="Times New Roman" w:hAnsi="Times New Roman" w:cs="Times New Roman"/>
          <w:sz w:val="28"/>
          <w:szCs w:val="28"/>
          <w:lang w:val="uk-UA"/>
        </w:rPr>
        <w:t>за сил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>у духу, витримку, небайдужість</w:t>
      </w:r>
      <w:r w:rsidR="008A713E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і справжній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7F6" w:rsidRPr="00272577">
        <w:rPr>
          <w:rFonts w:ascii="Times New Roman" w:hAnsi="Times New Roman" w:cs="Times New Roman"/>
          <w:sz w:val="28"/>
          <w:szCs w:val="28"/>
          <w:lang w:val="uk-UA"/>
        </w:rPr>
        <w:t>непідробний</w:t>
      </w:r>
      <w:r w:rsidR="008A713E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патріоти</w:t>
      </w:r>
      <w:r w:rsidR="005D57F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зм, виражений у кожній добрій справі. </w:t>
      </w:r>
    </w:p>
    <w:p w14:paraId="5F767C78" w14:textId="06594D48" w:rsidR="00951B07" w:rsidRPr="00272577" w:rsidRDefault="005D57F6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Кривий Ріг був, є і за</w:t>
      </w:r>
      <w:r w:rsidR="00676A01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вжди буде разом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з нашими військовими. Ми допомагали Збройним </w:t>
      </w:r>
      <w:r w:rsidR="00A921F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илам з перших днів війни </w:t>
      </w:r>
      <w:r w:rsidR="00676A01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>допомагатимемо сті</w:t>
      </w:r>
      <w:r w:rsidR="004412C6" w:rsidRPr="00272577">
        <w:rPr>
          <w:rFonts w:ascii="Times New Roman" w:hAnsi="Times New Roman" w:cs="Times New Roman"/>
          <w:sz w:val="28"/>
          <w:szCs w:val="28"/>
          <w:lang w:val="uk-UA"/>
        </w:rPr>
        <w:t>льки, скільки це буде потрібно. З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початку повномасштабного вторгнення місто над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="00325D64" w:rsidRPr="00272577">
        <w:rPr>
          <w:rFonts w:ascii="Times New Roman" w:hAnsi="Times New Roman" w:cs="Times New Roman"/>
          <w:sz w:val="28"/>
          <w:szCs w:val="28"/>
          <w:lang w:val="uk-UA"/>
        </w:rPr>
        <w:t>о пряму допомогу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E92E8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понад 2,5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млрд </w:t>
      </w:r>
      <w:r w:rsidR="004412C6" w:rsidRPr="00272577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більш ніж</w:t>
      </w:r>
      <w:r w:rsidR="004412C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200 військовим частинам.</w:t>
      </w:r>
    </w:p>
    <w:p w14:paraId="65C675F1" w14:textId="6C60D441" w:rsidR="00502B87" w:rsidRPr="00272577" w:rsidRDefault="00A036B5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Вкрай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важливо, щоб і сім'ї 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>Захисників та Захисниць відчува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>ли в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рідному місті турботу.  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>У Кривому Розі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для підтримки ве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теранів війни та </w:t>
      </w:r>
      <w:r w:rsidR="009C39CE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>родин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>проваджуємо нову ветеранську політику – політику Героїв.</w:t>
      </w:r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16225AE" w14:textId="23660892" w:rsidR="00502B87" w:rsidRPr="00272577" w:rsidRDefault="00502B87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Це - і пряма матеріальна допомога від міста, і 70 різних заходів – реабілітаційних,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медичних,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освітніх,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>соціальних,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психологічної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2577">
        <w:rPr>
          <w:rFonts w:ascii="Times New Roman" w:hAnsi="Times New Roman" w:cs="Times New Roman"/>
          <w:sz w:val="28"/>
          <w:szCs w:val="28"/>
          <w:lang w:val="uk-UA"/>
        </w:rPr>
        <w:t>підтрим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, спортивних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>інших.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>їх реалізацію у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2024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році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спрямовано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понад </w:t>
      </w:r>
      <w:r w:rsidR="00A0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500 млн грн. І така </w:t>
      </w:r>
      <w:r w:rsidR="00AB01F7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сума закладена до бюджету міста </w:t>
      </w:r>
      <w:r w:rsidR="00AB01F7">
        <w:rPr>
          <w:rFonts w:ascii="Times New Roman" w:hAnsi="Times New Roman" w:cs="Times New Roman"/>
          <w:sz w:val="28"/>
          <w:szCs w:val="28"/>
          <w:lang w:val="uk-UA"/>
        </w:rPr>
        <w:t>в 2025 році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0838E913" w14:textId="4C04179E" w:rsidR="006C1823" w:rsidRPr="00272577" w:rsidRDefault="004F64B6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ишаємося тим, </w:t>
      </w:r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>що багато того, що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вже робимо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в межах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ветеранської політики, на урядовому рівні рекомендовано для впровадження в інших містах України. </w:t>
      </w:r>
    </w:p>
    <w:p w14:paraId="699424F1" w14:textId="14195168" w:rsidR="00502B87" w:rsidRPr="00272577" w:rsidRDefault="004F64B6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всі 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складнощі воєнного часу, Кривий Ріг залишається містом соціального захисту та допомоги. Збережені всі соціальні програми. Більше 50 видів прямої грошової допомоги надається за міською Програмою соціального захисту. Такого  немає в жодному місті держави. </w:t>
      </w:r>
    </w:p>
    <w:p w14:paraId="1FD629A4" w14:textId="77777777" w:rsidR="008417B0" w:rsidRDefault="004F64B6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Кривому Розі діє унікальна для України програма виплат за пошкоджене окупантами майно. З початку війни такі виплати з бюджету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Криворізької міської територіальної громади 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вже отримали 6 949 сімей на </w:t>
      </w:r>
    </w:p>
    <w:p w14:paraId="4650ADB7" w14:textId="77BCC4C8" w:rsidR="00403146" w:rsidRPr="00272577" w:rsidRDefault="00510792" w:rsidP="008417B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загальну суму 248,4</w:t>
      </w:r>
      <w:r w:rsidR="00AB01F7">
        <w:rPr>
          <w:rFonts w:ascii="Times New Roman" w:hAnsi="Times New Roman" w:cs="Times New Roman"/>
          <w:sz w:val="28"/>
          <w:szCs w:val="28"/>
          <w:lang w:val="uk-UA"/>
        </w:rPr>
        <w:t xml:space="preserve"> млн грн, у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>123 родинам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, чиє житло було повністю зруйновано, місто виділило кошти на купівлю нового. </w:t>
      </w:r>
    </w:p>
    <w:p w14:paraId="7F186958" w14:textId="77777777" w:rsidR="00AB01F7" w:rsidRDefault="00502B87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берігається безкоштовний проїзд. </w:t>
      </w:r>
    </w:p>
    <w:p w14:paraId="313969A7" w14:textId="61B6F894" w:rsidR="00502B87" w:rsidRPr="00272577" w:rsidRDefault="004F64B6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онад 40 різних категорій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мешканців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>двічі на рік отримують без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коштовні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продуктові набори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B01F7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>уже видано майже 830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>З цієї кількос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>ті у 2024 році – понад 266 тис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02B87" w:rsidRPr="00272577">
        <w:rPr>
          <w:rFonts w:ascii="Times New Roman" w:hAnsi="Times New Roman" w:cs="Times New Roman"/>
          <w:sz w:val="28"/>
          <w:szCs w:val="28"/>
          <w:lang w:val="uk-UA"/>
        </w:rPr>
        <w:t>І ця робота буде продовжена.</w:t>
      </w:r>
    </w:p>
    <w:p w14:paraId="2E27879C" w14:textId="4C28B494" w:rsidR="00416F39" w:rsidRPr="00272577" w:rsidRDefault="00416F39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Кривий Ріг зараз є госпітальною базою д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ля всього південного напрямку. У місті стабільно працюють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лікарні. Ми забезпечили їх ге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>нераторами та всім необхідним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4F64B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весь час  не було жодного збою в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роботі. Оснащуються новим обладнанням діючі та створюються нові реабілітаційні центри.</w:t>
      </w:r>
    </w:p>
    <w:p w14:paraId="2349100C" w14:textId="7C686DD4" w:rsidR="00416F39" w:rsidRPr="00272577" w:rsidRDefault="004F64B6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робимо все можливе, щоб наші діти навіть у ці складні часи мали змогу розвиватися. Працюють 125 шкіл, гімназій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ліцеїв. Створено близько 100 сучасних освітніх, цифрових та ігрових просторів, які відвідують і міс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цеві діти, і сім'ї </w:t>
      </w:r>
      <w:r w:rsidR="009C39CE">
        <w:rPr>
          <w:rFonts w:ascii="Times New Roman" w:hAnsi="Times New Roman" w:cs="Times New Roman"/>
          <w:sz w:val="28"/>
          <w:szCs w:val="28"/>
          <w:lang w:val="uk-UA"/>
        </w:rPr>
        <w:t>внутрішньо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переміщених осіб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. Працюють у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очному режимі 106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  закладів дошкільної освіти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, 13 музичних шкіл, 3 художні школи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,  2 школи мистецтв та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Палаців культури. У них дарують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знання дітям майже 9 тис.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освітян. </w:t>
      </w:r>
    </w:p>
    <w:p w14:paraId="50E7B672" w14:textId="1CA4168F" w:rsidR="00416F39" w:rsidRPr="00272577" w:rsidRDefault="00416F39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Для того, щоб  заклади освіти, культури, спорту  працювали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ми с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творили укриття, сертифіковані 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>ДСНС. Нагадаю, що н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а початок війни в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місті не було </w:t>
      </w:r>
      <w:proofErr w:type="spellStart"/>
      <w:r w:rsidRPr="00272577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. Ми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побудували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всього </w:t>
      </w:r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785 сховищ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понад 270 Пунктів незламності та 70 модульних </w:t>
      </w:r>
      <w:proofErr w:type="spellStart"/>
      <w:r w:rsidRPr="00272577"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на зупинках.</w:t>
      </w:r>
    </w:p>
    <w:p w14:paraId="0477C453" w14:textId="56058746" w:rsidR="007532E1" w:rsidRPr="00272577" w:rsidRDefault="00A0294F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Для нас дуже цінною є співпраця з міжнародними партнерами. Завдяки заслуженій довірі до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міста, разом 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громадськими організаціями та фондами 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реалізуються програми у сфер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медицини, енергоефективності, підтримки молоді, грантові програми для підприємців та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з багатьох інших напрям</w:t>
      </w:r>
      <w:r w:rsidR="007532E1" w:rsidRPr="00272577">
        <w:rPr>
          <w:rFonts w:ascii="Times New Roman" w:hAnsi="Times New Roman" w:cs="Times New Roman"/>
          <w:sz w:val="28"/>
          <w:szCs w:val="28"/>
          <w:lang w:val="uk-UA"/>
        </w:rPr>
        <w:t>ів. Зокрема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 з </w:t>
      </w:r>
      <w:r w:rsidR="007532E1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міжнародними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2E1" w:rsidRPr="00272577">
        <w:rPr>
          <w:rFonts w:ascii="Times New Roman" w:hAnsi="Times New Roman" w:cs="Times New Roman"/>
          <w:sz w:val="28"/>
          <w:szCs w:val="28"/>
          <w:lang w:val="uk-UA"/>
        </w:rPr>
        <w:t>партнерами: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UNICEF,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USAID,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Save</w:t>
      </w:r>
      <w:proofErr w:type="spellEnd"/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Children</w:t>
      </w:r>
      <w:proofErr w:type="spellEnd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International</w:t>
      </w:r>
      <w:proofErr w:type="spellEnd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People</w:t>
      </w:r>
      <w:proofErr w:type="spellEnd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Need</w:t>
      </w:r>
      <w:proofErr w:type="spellEnd"/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та іншими фондами створено понад 70 освітніх пр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осторів для дітей і</w:t>
      </w:r>
      <w:r w:rsidR="007532E1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молоді. 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з Урядом Великого Герцогства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Люксембург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підприємці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можуть 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>отримати гранти</w:t>
      </w:r>
      <w:r w:rsidR="005B69AF">
        <w:rPr>
          <w:rFonts w:ascii="Times New Roman" w:hAnsi="Times New Roman" w:cs="Times New Roman"/>
          <w:sz w:val="28"/>
          <w:szCs w:val="28"/>
          <w:lang w:val="uk-UA"/>
        </w:rPr>
        <w:t xml:space="preserve"> в сумі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10  тис. євро 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та гранти в</w:t>
      </w:r>
      <w:r w:rsidR="00A565A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поєднанні з кредитом до 100 тис. євро.</w:t>
      </w:r>
    </w:p>
    <w:p w14:paraId="7A12C331" w14:textId="2C27DAF1" w:rsidR="005B647F" w:rsidRPr="00272577" w:rsidRDefault="00614C50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я велика, комплексна робота триває </w:t>
      </w:r>
      <w:r w:rsidR="007532E1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і є свідченням того, що </w:t>
      </w:r>
      <w:r w:rsidR="00510792" w:rsidRPr="00272577">
        <w:rPr>
          <w:rFonts w:ascii="Times New Roman" w:hAnsi="Times New Roman" w:cs="Times New Roman"/>
          <w:sz w:val="28"/>
          <w:szCs w:val="28"/>
          <w:lang w:val="uk-UA"/>
        </w:rPr>
        <w:t>Кривий Ріг</w:t>
      </w:r>
      <w:r w:rsidR="005B647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2E1" w:rsidRPr="00272577">
        <w:rPr>
          <w:rFonts w:ascii="Times New Roman" w:hAnsi="Times New Roman" w:cs="Times New Roman"/>
          <w:sz w:val="28"/>
          <w:szCs w:val="28"/>
          <w:lang w:val="uk-UA"/>
        </w:rPr>
        <w:t>об’є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днаний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незламний і</w:t>
      </w:r>
      <w:r w:rsidR="007B78FD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разом ми 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працюємо </w:t>
      </w:r>
      <w:r w:rsidR="005B647F" w:rsidRPr="0027257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боремося задля майбутньої П</w:t>
      </w:r>
      <w:r w:rsidR="00416F39" w:rsidRPr="00272577">
        <w:rPr>
          <w:rFonts w:ascii="Times New Roman" w:hAnsi="Times New Roman" w:cs="Times New Roman"/>
          <w:sz w:val="28"/>
          <w:szCs w:val="28"/>
          <w:lang w:val="uk-UA"/>
        </w:rPr>
        <w:t>еремоги та миру.</w:t>
      </w:r>
    </w:p>
    <w:p w14:paraId="4F2D1D1C" w14:textId="35C55CAB" w:rsidR="007479D7" w:rsidRDefault="00510792" w:rsidP="00272577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577">
        <w:rPr>
          <w:rFonts w:ascii="Times New Roman" w:hAnsi="Times New Roman" w:cs="Times New Roman"/>
          <w:sz w:val="28"/>
          <w:szCs w:val="28"/>
          <w:lang w:val="uk-UA"/>
        </w:rPr>
        <w:t>І як би не було складно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>наш принцип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залишається непорушним. Це - безумовна всебічна підтримка </w:t>
      </w:r>
      <w:proofErr w:type="spellStart"/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>криворіжців</w:t>
      </w:r>
      <w:proofErr w:type="spellEnd"/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яким особливо потрібні турбота й</w:t>
      </w:r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ув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ага. 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>же зар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>аз</w:t>
      </w:r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працюємо над  новими </w:t>
      </w:r>
      <w:proofErr w:type="spellStart"/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>проєктами</w:t>
      </w:r>
      <w:proofErr w:type="spellEnd"/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 з</w:t>
      </w:r>
      <w:r w:rsidR="00493412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повоєнного</w:t>
      </w:r>
      <w:r w:rsidR="00A7356B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 відновлення  Кри</w:t>
      </w:r>
      <w:r w:rsidR="00493412" w:rsidRPr="00272577">
        <w:rPr>
          <w:rFonts w:ascii="Times New Roman" w:hAnsi="Times New Roman" w:cs="Times New Roman"/>
          <w:sz w:val="28"/>
          <w:szCs w:val="28"/>
          <w:lang w:val="uk-UA"/>
        </w:rPr>
        <w:t>вого Ро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>гу</w:t>
      </w:r>
      <w:r w:rsidR="00EC2A3F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493412" w:rsidRPr="00272577">
        <w:rPr>
          <w:rFonts w:ascii="Times New Roman" w:hAnsi="Times New Roman" w:cs="Times New Roman"/>
          <w:sz w:val="28"/>
          <w:szCs w:val="28"/>
          <w:lang w:val="uk-UA"/>
        </w:rPr>
        <w:t>акладаємо міцне підґрунтя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3412" w:rsidRPr="00272577">
        <w:rPr>
          <w:rFonts w:ascii="Times New Roman" w:hAnsi="Times New Roman" w:cs="Times New Roman"/>
          <w:sz w:val="28"/>
          <w:szCs w:val="28"/>
          <w:lang w:val="uk-UA"/>
        </w:rPr>
        <w:t>для подальшого розвитку рідного міста –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3412" w:rsidRPr="00272577">
        <w:rPr>
          <w:rFonts w:ascii="Times New Roman" w:hAnsi="Times New Roman" w:cs="Times New Roman"/>
          <w:sz w:val="28"/>
          <w:szCs w:val="28"/>
          <w:lang w:val="uk-UA"/>
        </w:rPr>
        <w:t>сучасного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>, енергоефективного, привабливого для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інвесторів</w:t>
      </w:r>
      <w:r w:rsidR="00EC2A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67A9F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комфортного 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>проживання</w:t>
      </w:r>
      <w:r w:rsidR="00243A86" w:rsidRPr="002725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E9F" w:rsidRPr="00272577">
        <w:rPr>
          <w:rFonts w:ascii="Times New Roman" w:hAnsi="Times New Roman" w:cs="Times New Roman"/>
          <w:sz w:val="28"/>
          <w:szCs w:val="28"/>
          <w:lang w:val="uk-UA"/>
        </w:rPr>
        <w:t>кожного мешканця.</w:t>
      </w:r>
    </w:p>
    <w:p w14:paraId="67CE70C2" w14:textId="77777777" w:rsidR="00831194" w:rsidRPr="00831194" w:rsidRDefault="00831194" w:rsidP="00121C56">
      <w:pPr>
        <w:tabs>
          <w:tab w:val="left" w:pos="3261"/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1194">
        <w:rPr>
          <w:rFonts w:ascii="Times New Roman" w:hAnsi="Times New Roman" w:cs="Times New Roman"/>
          <w:i/>
          <w:sz w:val="28"/>
          <w:szCs w:val="28"/>
          <w:lang w:val="uk-UA"/>
        </w:rPr>
        <w:t>Секретар міської ради –</w:t>
      </w:r>
    </w:p>
    <w:p w14:paraId="6148EFEC" w14:textId="77777777" w:rsidR="00831194" w:rsidRDefault="00831194" w:rsidP="00121C56">
      <w:pPr>
        <w:tabs>
          <w:tab w:val="left" w:pos="3261"/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1194">
        <w:rPr>
          <w:rFonts w:ascii="Times New Roman" w:hAnsi="Times New Roman" w:cs="Times New Roman"/>
          <w:i/>
          <w:sz w:val="28"/>
          <w:szCs w:val="28"/>
          <w:lang w:val="uk-UA"/>
        </w:rPr>
        <w:t>в.о. міського голови</w:t>
      </w:r>
    </w:p>
    <w:p w14:paraId="75C89DF6" w14:textId="3B5FA274" w:rsidR="00831194" w:rsidRPr="00831194" w:rsidRDefault="00831194" w:rsidP="00121C56">
      <w:pPr>
        <w:tabs>
          <w:tab w:val="left" w:pos="3261"/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831194">
        <w:rPr>
          <w:rFonts w:ascii="Times New Roman" w:hAnsi="Times New Roman" w:cs="Times New Roman"/>
          <w:i/>
          <w:sz w:val="28"/>
          <w:szCs w:val="28"/>
          <w:lang w:val="uk-UA"/>
        </w:rPr>
        <w:t>Юрій ВІЛКУЛ</w:t>
      </w:r>
      <w:bookmarkStart w:id="0" w:name="_GoBack"/>
      <w:bookmarkEnd w:id="0"/>
    </w:p>
    <w:sectPr w:rsidR="00831194" w:rsidRPr="00831194" w:rsidSect="00831194">
      <w:headerReference w:type="default" r:id="rId7"/>
      <w:pgSz w:w="11906" w:h="16838"/>
      <w:pgMar w:top="1135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D9EBD" w14:textId="77777777" w:rsidR="00FE4B5F" w:rsidRDefault="00FE4B5F" w:rsidP="00AB01F7">
      <w:pPr>
        <w:spacing w:after="0" w:line="240" w:lineRule="auto"/>
      </w:pPr>
      <w:r>
        <w:separator/>
      </w:r>
    </w:p>
  </w:endnote>
  <w:endnote w:type="continuationSeparator" w:id="0">
    <w:p w14:paraId="0ABE6B8B" w14:textId="77777777" w:rsidR="00FE4B5F" w:rsidRDefault="00FE4B5F" w:rsidP="00AB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0F560" w14:textId="77777777" w:rsidR="00FE4B5F" w:rsidRDefault="00FE4B5F" w:rsidP="00AB01F7">
      <w:pPr>
        <w:spacing w:after="0" w:line="240" w:lineRule="auto"/>
      </w:pPr>
      <w:r>
        <w:separator/>
      </w:r>
    </w:p>
  </w:footnote>
  <w:footnote w:type="continuationSeparator" w:id="0">
    <w:p w14:paraId="1B8542E3" w14:textId="77777777" w:rsidR="00FE4B5F" w:rsidRDefault="00FE4B5F" w:rsidP="00AB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549570"/>
      <w:docPartObj>
        <w:docPartGallery w:val="Page Numbers (Top of Page)"/>
        <w:docPartUnique/>
      </w:docPartObj>
    </w:sdtPr>
    <w:sdtEndPr/>
    <w:sdtContent>
      <w:p w14:paraId="6F775552" w14:textId="2E53F51E" w:rsidR="00AB01F7" w:rsidRDefault="00AB01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C56">
          <w:rPr>
            <w:noProof/>
          </w:rPr>
          <w:t>2</w:t>
        </w:r>
        <w:r>
          <w:fldChar w:fldCharType="end"/>
        </w:r>
      </w:p>
    </w:sdtContent>
  </w:sdt>
  <w:p w14:paraId="3674A1A7" w14:textId="77777777" w:rsidR="005B47A0" w:rsidRDefault="005B47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45"/>
    <w:rsid w:val="00001BDB"/>
    <w:rsid w:val="00004DA2"/>
    <w:rsid w:val="00007609"/>
    <w:rsid w:val="0001087B"/>
    <w:rsid w:val="00014F37"/>
    <w:rsid w:val="000150B3"/>
    <w:rsid w:val="000155C0"/>
    <w:rsid w:val="00025F23"/>
    <w:rsid w:val="0003030E"/>
    <w:rsid w:val="000346D7"/>
    <w:rsid w:val="000361B1"/>
    <w:rsid w:val="000407F6"/>
    <w:rsid w:val="000527A5"/>
    <w:rsid w:val="00054B58"/>
    <w:rsid w:val="00072EB2"/>
    <w:rsid w:val="00075E25"/>
    <w:rsid w:val="000766AF"/>
    <w:rsid w:val="00077C54"/>
    <w:rsid w:val="000867CA"/>
    <w:rsid w:val="00096159"/>
    <w:rsid w:val="000A28D5"/>
    <w:rsid w:val="000A326C"/>
    <w:rsid w:val="000A45A7"/>
    <w:rsid w:val="000B72F2"/>
    <w:rsid w:val="000C0DD7"/>
    <w:rsid w:val="000C34E1"/>
    <w:rsid w:val="000C6E65"/>
    <w:rsid w:val="000D269E"/>
    <w:rsid w:val="000D2A48"/>
    <w:rsid w:val="000D2E72"/>
    <w:rsid w:val="000D586C"/>
    <w:rsid w:val="000E1732"/>
    <w:rsid w:val="000E1B1B"/>
    <w:rsid w:val="000E4F26"/>
    <w:rsid w:val="000F6807"/>
    <w:rsid w:val="000F7506"/>
    <w:rsid w:val="00100A41"/>
    <w:rsid w:val="00104C29"/>
    <w:rsid w:val="00121C56"/>
    <w:rsid w:val="00123A01"/>
    <w:rsid w:val="00145A25"/>
    <w:rsid w:val="00150F57"/>
    <w:rsid w:val="00151AD1"/>
    <w:rsid w:val="00153D41"/>
    <w:rsid w:val="00161B3C"/>
    <w:rsid w:val="00172208"/>
    <w:rsid w:val="00172F3A"/>
    <w:rsid w:val="00173517"/>
    <w:rsid w:val="00174C75"/>
    <w:rsid w:val="00180DBF"/>
    <w:rsid w:val="001855C8"/>
    <w:rsid w:val="00190E0E"/>
    <w:rsid w:val="00191BF7"/>
    <w:rsid w:val="00193910"/>
    <w:rsid w:val="0019517E"/>
    <w:rsid w:val="001A1F90"/>
    <w:rsid w:val="001A59B0"/>
    <w:rsid w:val="001B626B"/>
    <w:rsid w:val="001B77A7"/>
    <w:rsid w:val="001C0069"/>
    <w:rsid w:val="001C2440"/>
    <w:rsid w:val="001C3547"/>
    <w:rsid w:val="001C3BC3"/>
    <w:rsid w:val="001C6EA8"/>
    <w:rsid w:val="001D0633"/>
    <w:rsid w:val="001D157F"/>
    <w:rsid w:val="001E0424"/>
    <w:rsid w:val="001E23BC"/>
    <w:rsid w:val="001F2637"/>
    <w:rsid w:val="001F7102"/>
    <w:rsid w:val="00200DA5"/>
    <w:rsid w:val="00201081"/>
    <w:rsid w:val="00205E1A"/>
    <w:rsid w:val="00210365"/>
    <w:rsid w:val="00217EF7"/>
    <w:rsid w:val="00220DDD"/>
    <w:rsid w:val="002222AB"/>
    <w:rsid w:val="002335A7"/>
    <w:rsid w:val="00243A86"/>
    <w:rsid w:val="0024537C"/>
    <w:rsid w:val="00250DCE"/>
    <w:rsid w:val="00267A9F"/>
    <w:rsid w:val="002700B2"/>
    <w:rsid w:val="00272577"/>
    <w:rsid w:val="00287566"/>
    <w:rsid w:val="002A3F63"/>
    <w:rsid w:val="002A4174"/>
    <w:rsid w:val="002A7048"/>
    <w:rsid w:val="002B24C3"/>
    <w:rsid w:val="002B56DF"/>
    <w:rsid w:val="002C772F"/>
    <w:rsid w:val="002C7873"/>
    <w:rsid w:val="002C7D32"/>
    <w:rsid w:val="002D566A"/>
    <w:rsid w:val="002E7382"/>
    <w:rsid w:val="002F5BB7"/>
    <w:rsid w:val="0031252D"/>
    <w:rsid w:val="00313113"/>
    <w:rsid w:val="003212F5"/>
    <w:rsid w:val="003214F9"/>
    <w:rsid w:val="00325D64"/>
    <w:rsid w:val="00330CC0"/>
    <w:rsid w:val="003344D0"/>
    <w:rsid w:val="00336991"/>
    <w:rsid w:val="003500B2"/>
    <w:rsid w:val="00372CA7"/>
    <w:rsid w:val="00375428"/>
    <w:rsid w:val="00382AB8"/>
    <w:rsid w:val="00390330"/>
    <w:rsid w:val="003927CC"/>
    <w:rsid w:val="00397B75"/>
    <w:rsid w:val="003A4D7A"/>
    <w:rsid w:val="003B2C64"/>
    <w:rsid w:val="003C23CE"/>
    <w:rsid w:val="003C736C"/>
    <w:rsid w:val="003E08EA"/>
    <w:rsid w:val="003E7EC1"/>
    <w:rsid w:val="003F39CB"/>
    <w:rsid w:val="003F5345"/>
    <w:rsid w:val="00403146"/>
    <w:rsid w:val="00410EF4"/>
    <w:rsid w:val="00416F39"/>
    <w:rsid w:val="00417848"/>
    <w:rsid w:val="00436B43"/>
    <w:rsid w:val="004412C6"/>
    <w:rsid w:val="00443A62"/>
    <w:rsid w:val="0046025D"/>
    <w:rsid w:val="00461A94"/>
    <w:rsid w:val="00463715"/>
    <w:rsid w:val="00473CE7"/>
    <w:rsid w:val="00493412"/>
    <w:rsid w:val="004A69C2"/>
    <w:rsid w:val="004B180D"/>
    <w:rsid w:val="004B3F11"/>
    <w:rsid w:val="004D0D16"/>
    <w:rsid w:val="004F64B6"/>
    <w:rsid w:val="004F678E"/>
    <w:rsid w:val="0050178D"/>
    <w:rsid w:val="00502B87"/>
    <w:rsid w:val="005056DD"/>
    <w:rsid w:val="00505837"/>
    <w:rsid w:val="00507B55"/>
    <w:rsid w:val="00510792"/>
    <w:rsid w:val="005303C4"/>
    <w:rsid w:val="005362FC"/>
    <w:rsid w:val="00542785"/>
    <w:rsid w:val="00542E0C"/>
    <w:rsid w:val="00545091"/>
    <w:rsid w:val="0057248E"/>
    <w:rsid w:val="00573B65"/>
    <w:rsid w:val="0057521F"/>
    <w:rsid w:val="00576576"/>
    <w:rsid w:val="005779DC"/>
    <w:rsid w:val="00577B35"/>
    <w:rsid w:val="005953F4"/>
    <w:rsid w:val="00595D5E"/>
    <w:rsid w:val="005A0B74"/>
    <w:rsid w:val="005A6FA2"/>
    <w:rsid w:val="005B1003"/>
    <w:rsid w:val="005B47A0"/>
    <w:rsid w:val="005B647F"/>
    <w:rsid w:val="005B69AF"/>
    <w:rsid w:val="005C311D"/>
    <w:rsid w:val="005C444B"/>
    <w:rsid w:val="005D2EDD"/>
    <w:rsid w:val="005D57F6"/>
    <w:rsid w:val="005E7C5C"/>
    <w:rsid w:val="005F6A73"/>
    <w:rsid w:val="00614C50"/>
    <w:rsid w:val="00620912"/>
    <w:rsid w:val="00623341"/>
    <w:rsid w:val="00626B12"/>
    <w:rsid w:val="00633FF7"/>
    <w:rsid w:val="00643D5A"/>
    <w:rsid w:val="006562C1"/>
    <w:rsid w:val="00657328"/>
    <w:rsid w:val="00662DA4"/>
    <w:rsid w:val="00675850"/>
    <w:rsid w:val="00676A01"/>
    <w:rsid w:val="00683931"/>
    <w:rsid w:val="00691AE8"/>
    <w:rsid w:val="00691DF3"/>
    <w:rsid w:val="006A6398"/>
    <w:rsid w:val="006B570C"/>
    <w:rsid w:val="006C1823"/>
    <w:rsid w:val="006C6CFE"/>
    <w:rsid w:val="006D12EB"/>
    <w:rsid w:val="006D2676"/>
    <w:rsid w:val="006D54F0"/>
    <w:rsid w:val="006D76FA"/>
    <w:rsid w:val="006E1D9D"/>
    <w:rsid w:val="006E1F05"/>
    <w:rsid w:val="006E41D6"/>
    <w:rsid w:val="007049AF"/>
    <w:rsid w:val="007124B3"/>
    <w:rsid w:val="00721FCE"/>
    <w:rsid w:val="0072215D"/>
    <w:rsid w:val="007257B8"/>
    <w:rsid w:val="00734208"/>
    <w:rsid w:val="007435F1"/>
    <w:rsid w:val="0074497B"/>
    <w:rsid w:val="007479D7"/>
    <w:rsid w:val="00751671"/>
    <w:rsid w:val="007532E1"/>
    <w:rsid w:val="00760352"/>
    <w:rsid w:val="00767875"/>
    <w:rsid w:val="00772401"/>
    <w:rsid w:val="007725C5"/>
    <w:rsid w:val="0077335D"/>
    <w:rsid w:val="00776657"/>
    <w:rsid w:val="0079111E"/>
    <w:rsid w:val="007939A3"/>
    <w:rsid w:val="007B4E2A"/>
    <w:rsid w:val="007B78FD"/>
    <w:rsid w:val="007C2494"/>
    <w:rsid w:val="007C5462"/>
    <w:rsid w:val="007D29CD"/>
    <w:rsid w:val="007D4750"/>
    <w:rsid w:val="007E0C87"/>
    <w:rsid w:val="007F060F"/>
    <w:rsid w:val="007F191C"/>
    <w:rsid w:val="007F3D1A"/>
    <w:rsid w:val="007F5894"/>
    <w:rsid w:val="0080756A"/>
    <w:rsid w:val="0081218C"/>
    <w:rsid w:val="00831194"/>
    <w:rsid w:val="0083657D"/>
    <w:rsid w:val="0084088D"/>
    <w:rsid w:val="008417B0"/>
    <w:rsid w:val="00845EB3"/>
    <w:rsid w:val="008637E5"/>
    <w:rsid w:val="008702EA"/>
    <w:rsid w:val="008725E6"/>
    <w:rsid w:val="008808D3"/>
    <w:rsid w:val="00881E68"/>
    <w:rsid w:val="00882388"/>
    <w:rsid w:val="00886607"/>
    <w:rsid w:val="0089149E"/>
    <w:rsid w:val="00897E9F"/>
    <w:rsid w:val="008A713E"/>
    <w:rsid w:val="008B09A9"/>
    <w:rsid w:val="008B71E3"/>
    <w:rsid w:val="008B7969"/>
    <w:rsid w:val="008C4501"/>
    <w:rsid w:val="008D31B2"/>
    <w:rsid w:val="008E3D7A"/>
    <w:rsid w:val="008F0E5A"/>
    <w:rsid w:val="009105C9"/>
    <w:rsid w:val="00937D91"/>
    <w:rsid w:val="00947739"/>
    <w:rsid w:val="00951B07"/>
    <w:rsid w:val="00954454"/>
    <w:rsid w:val="0095600D"/>
    <w:rsid w:val="00957DD2"/>
    <w:rsid w:val="00957F67"/>
    <w:rsid w:val="009645CD"/>
    <w:rsid w:val="00971C27"/>
    <w:rsid w:val="00972ACC"/>
    <w:rsid w:val="0099650B"/>
    <w:rsid w:val="009A0FFA"/>
    <w:rsid w:val="009C39CE"/>
    <w:rsid w:val="009E1B8D"/>
    <w:rsid w:val="009E2D28"/>
    <w:rsid w:val="009E457B"/>
    <w:rsid w:val="009F59EF"/>
    <w:rsid w:val="009F5CCA"/>
    <w:rsid w:val="009F7045"/>
    <w:rsid w:val="00A0294F"/>
    <w:rsid w:val="00A036B5"/>
    <w:rsid w:val="00A4447D"/>
    <w:rsid w:val="00A565AB"/>
    <w:rsid w:val="00A61D63"/>
    <w:rsid w:val="00A631D0"/>
    <w:rsid w:val="00A724DA"/>
    <w:rsid w:val="00A7356B"/>
    <w:rsid w:val="00A76FE2"/>
    <w:rsid w:val="00A77BCF"/>
    <w:rsid w:val="00A77D32"/>
    <w:rsid w:val="00A921FB"/>
    <w:rsid w:val="00A92B1C"/>
    <w:rsid w:val="00A9425C"/>
    <w:rsid w:val="00AB01F7"/>
    <w:rsid w:val="00AC351A"/>
    <w:rsid w:val="00AD0DE5"/>
    <w:rsid w:val="00AE134F"/>
    <w:rsid w:val="00AF2CCB"/>
    <w:rsid w:val="00B25439"/>
    <w:rsid w:val="00B317B5"/>
    <w:rsid w:val="00B60C3A"/>
    <w:rsid w:val="00B71EB7"/>
    <w:rsid w:val="00B7222A"/>
    <w:rsid w:val="00B77A42"/>
    <w:rsid w:val="00B831F6"/>
    <w:rsid w:val="00B863A5"/>
    <w:rsid w:val="00BA20CA"/>
    <w:rsid w:val="00BA78C3"/>
    <w:rsid w:val="00BB7A65"/>
    <w:rsid w:val="00BC1236"/>
    <w:rsid w:val="00BC52D1"/>
    <w:rsid w:val="00BE0DF0"/>
    <w:rsid w:val="00BE708F"/>
    <w:rsid w:val="00C12517"/>
    <w:rsid w:val="00C17AF0"/>
    <w:rsid w:val="00C20C39"/>
    <w:rsid w:val="00C31CEF"/>
    <w:rsid w:val="00C46FA5"/>
    <w:rsid w:val="00C617CD"/>
    <w:rsid w:val="00C71317"/>
    <w:rsid w:val="00C75480"/>
    <w:rsid w:val="00C8330A"/>
    <w:rsid w:val="00C85371"/>
    <w:rsid w:val="00CA0826"/>
    <w:rsid w:val="00CA0E5F"/>
    <w:rsid w:val="00CA505E"/>
    <w:rsid w:val="00CB6BC6"/>
    <w:rsid w:val="00CC00D4"/>
    <w:rsid w:val="00CD0AB9"/>
    <w:rsid w:val="00CD1A37"/>
    <w:rsid w:val="00CD1BB0"/>
    <w:rsid w:val="00CE75F3"/>
    <w:rsid w:val="00CF5A6E"/>
    <w:rsid w:val="00CF5D9A"/>
    <w:rsid w:val="00D16297"/>
    <w:rsid w:val="00D260B5"/>
    <w:rsid w:val="00D27D5B"/>
    <w:rsid w:val="00D45B9A"/>
    <w:rsid w:val="00D52321"/>
    <w:rsid w:val="00D64547"/>
    <w:rsid w:val="00D6558F"/>
    <w:rsid w:val="00D72EAB"/>
    <w:rsid w:val="00D7627B"/>
    <w:rsid w:val="00D844A0"/>
    <w:rsid w:val="00D86709"/>
    <w:rsid w:val="00D90039"/>
    <w:rsid w:val="00D91A6C"/>
    <w:rsid w:val="00D97C5F"/>
    <w:rsid w:val="00DA6C82"/>
    <w:rsid w:val="00DA767C"/>
    <w:rsid w:val="00DB2050"/>
    <w:rsid w:val="00DB6C3D"/>
    <w:rsid w:val="00DC5F3A"/>
    <w:rsid w:val="00DD071A"/>
    <w:rsid w:val="00DD1E7B"/>
    <w:rsid w:val="00DD5E6C"/>
    <w:rsid w:val="00DF00E6"/>
    <w:rsid w:val="00DF25E9"/>
    <w:rsid w:val="00DF38C1"/>
    <w:rsid w:val="00DF712C"/>
    <w:rsid w:val="00E1576D"/>
    <w:rsid w:val="00E178BD"/>
    <w:rsid w:val="00E20FC0"/>
    <w:rsid w:val="00E25DAB"/>
    <w:rsid w:val="00E2706B"/>
    <w:rsid w:val="00E348ED"/>
    <w:rsid w:val="00E46075"/>
    <w:rsid w:val="00E46B41"/>
    <w:rsid w:val="00E641AC"/>
    <w:rsid w:val="00E655D4"/>
    <w:rsid w:val="00E72510"/>
    <w:rsid w:val="00E813A4"/>
    <w:rsid w:val="00E82B3C"/>
    <w:rsid w:val="00E9100F"/>
    <w:rsid w:val="00E92E82"/>
    <w:rsid w:val="00EB6D49"/>
    <w:rsid w:val="00EC025E"/>
    <w:rsid w:val="00EC2A3F"/>
    <w:rsid w:val="00EC6729"/>
    <w:rsid w:val="00ED28CC"/>
    <w:rsid w:val="00EE1014"/>
    <w:rsid w:val="00EE67AA"/>
    <w:rsid w:val="00F0040A"/>
    <w:rsid w:val="00F0257F"/>
    <w:rsid w:val="00F02D74"/>
    <w:rsid w:val="00F0467C"/>
    <w:rsid w:val="00F13FE9"/>
    <w:rsid w:val="00F15183"/>
    <w:rsid w:val="00F16A86"/>
    <w:rsid w:val="00F22C00"/>
    <w:rsid w:val="00F24096"/>
    <w:rsid w:val="00F24E62"/>
    <w:rsid w:val="00F349F7"/>
    <w:rsid w:val="00F95CFE"/>
    <w:rsid w:val="00FA3242"/>
    <w:rsid w:val="00FB1951"/>
    <w:rsid w:val="00FC5FD1"/>
    <w:rsid w:val="00FC7AB6"/>
    <w:rsid w:val="00FE1707"/>
    <w:rsid w:val="00FE4B5F"/>
    <w:rsid w:val="00F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7361E"/>
  <w15:docId w15:val="{722B70F2-97D6-44FC-BB10-80D9F8A4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E8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0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01F7"/>
  </w:style>
  <w:style w:type="paragraph" w:styleId="a7">
    <w:name w:val="footer"/>
    <w:basedOn w:val="a"/>
    <w:link w:val="a8"/>
    <w:uiPriority w:val="99"/>
    <w:unhideWhenUsed/>
    <w:rsid w:val="00AB0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opr3</cp:lastModifiedBy>
  <cp:revision>14</cp:revision>
  <cp:lastPrinted>2025-02-04T13:04:00Z</cp:lastPrinted>
  <dcterms:created xsi:type="dcterms:W3CDTF">2025-01-21T09:34:00Z</dcterms:created>
  <dcterms:modified xsi:type="dcterms:W3CDTF">2025-02-04T13:06:00Z</dcterms:modified>
</cp:coreProperties>
</file>