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D719CF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719CF">
        <w:rPr>
          <w:lang w:eastAsia="uk-UA" w:bidi="uk-UA"/>
        </w:rPr>
        <w:t>КРИВОРІЗЬКА МІСЬКА РАДА</w:t>
      </w:r>
    </w:p>
    <w:p w:rsidR="004958DA" w:rsidRPr="00D719CF" w:rsidRDefault="004958DA" w:rsidP="004958DA">
      <w:pPr>
        <w:pStyle w:val="10"/>
        <w:shd w:val="clear" w:color="auto" w:fill="auto"/>
        <w:spacing w:after="172"/>
      </w:pPr>
      <w:r w:rsidRPr="00D719CF">
        <w:rPr>
          <w:lang w:eastAsia="uk-UA" w:bidi="uk-UA"/>
        </w:rPr>
        <w:t>VIII СКЛИКАННЯ</w:t>
      </w:r>
    </w:p>
    <w:p w:rsidR="004958DA" w:rsidRPr="00D719C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719CF">
        <w:rPr>
          <w:lang w:eastAsia="uk-UA" w:bidi="uk-UA"/>
        </w:rPr>
        <w:t>ПОСТІЙНА КОМІСІЯ З ПИТАНЬ ПЛАНУВАННЯ БЮДЖЕТУ,</w:t>
      </w:r>
    </w:p>
    <w:p w:rsidR="004958DA" w:rsidRPr="00D719C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719CF">
        <w:rPr>
          <w:lang w:eastAsia="uk-UA" w:bidi="uk-UA"/>
        </w:rPr>
        <w:t>ЕКОНОМІКИ ТА РЕГУЛЯТОРНОЇ ПОЛІТИКИ</w:t>
      </w:r>
    </w:p>
    <w:p w:rsidR="00EB4E92" w:rsidRPr="00D719CF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19CF">
        <w:t>___________________________________________________________________________________</w:t>
      </w:r>
      <w:bookmarkStart w:id="0" w:name="bookmark1"/>
    </w:p>
    <w:p w:rsidR="004958DA" w:rsidRPr="00D719CF" w:rsidRDefault="004958DA" w:rsidP="004958DA">
      <w:pPr>
        <w:pStyle w:val="22"/>
        <w:shd w:val="clear" w:color="auto" w:fill="auto"/>
        <w:spacing w:before="0" w:after="49" w:line="280" w:lineRule="exact"/>
      </w:pPr>
      <w:r w:rsidRPr="00D719CF">
        <w:rPr>
          <w:lang w:eastAsia="uk-UA" w:bidi="uk-UA"/>
        </w:rPr>
        <w:t>Протокол №</w:t>
      </w:r>
      <w:bookmarkEnd w:id="0"/>
      <w:r w:rsidR="00D719CF" w:rsidRPr="00D719CF">
        <w:rPr>
          <w:lang w:eastAsia="uk-UA" w:bidi="uk-UA"/>
        </w:rPr>
        <w:t>50</w:t>
      </w:r>
    </w:p>
    <w:p w:rsidR="004958DA" w:rsidRPr="00D719CF" w:rsidRDefault="004958DA" w:rsidP="004958DA">
      <w:pPr>
        <w:pStyle w:val="30"/>
        <w:shd w:val="clear" w:color="auto" w:fill="auto"/>
        <w:spacing w:before="0" w:after="0" w:line="280" w:lineRule="exact"/>
      </w:pPr>
      <w:r w:rsidRPr="00D719CF">
        <w:rPr>
          <w:lang w:eastAsia="uk-UA" w:bidi="uk-UA"/>
        </w:rPr>
        <w:t xml:space="preserve">засідання постійної комісії від </w:t>
      </w:r>
      <w:r w:rsidR="009C4FCB" w:rsidRPr="00D719CF">
        <w:rPr>
          <w:lang w:eastAsia="uk-UA" w:bidi="uk-UA"/>
        </w:rPr>
        <w:t>2</w:t>
      </w:r>
      <w:r w:rsidR="00D719CF" w:rsidRPr="00D719CF">
        <w:rPr>
          <w:lang w:eastAsia="uk-UA" w:bidi="uk-UA"/>
        </w:rPr>
        <w:t>7</w:t>
      </w:r>
      <w:r w:rsidR="00A132F9" w:rsidRPr="00D719CF">
        <w:rPr>
          <w:lang w:eastAsia="uk-UA" w:bidi="uk-UA"/>
        </w:rPr>
        <w:t xml:space="preserve"> </w:t>
      </w:r>
      <w:r w:rsidR="00D719CF" w:rsidRPr="00D719CF">
        <w:rPr>
          <w:lang w:eastAsia="uk-UA" w:bidi="uk-UA"/>
        </w:rPr>
        <w:t>лютого</w:t>
      </w:r>
      <w:r w:rsidR="00E1770D" w:rsidRPr="00D719CF">
        <w:rPr>
          <w:lang w:eastAsia="uk-UA" w:bidi="uk-UA"/>
        </w:rPr>
        <w:t xml:space="preserve"> </w:t>
      </w:r>
      <w:r w:rsidRPr="00D719CF">
        <w:rPr>
          <w:lang w:eastAsia="uk-UA" w:bidi="uk-UA"/>
        </w:rPr>
        <w:t>202</w:t>
      </w:r>
      <w:r w:rsidR="004378F9" w:rsidRPr="00D719CF">
        <w:rPr>
          <w:lang w:eastAsia="uk-UA" w:bidi="uk-UA"/>
        </w:rPr>
        <w:t>5</w:t>
      </w:r>
      <w:r w:rsidRPr="00D719CF">
        <w:rPr>
          <w:lang w:eastAsia="uk-UA" w:bidi="uk-UA"/>
        </w:rPr>
        <w:t xml:space="preserve"> року</w:t>
      </w:r>
      <w:r w:rsidR="004B17EF" w:rsidRPr="00D719CF">
        <w:rPr>
          <w:lang w:eastAsia="uk-UA" w:bidi="uk-UA"/>
        </w:rPr>
        <w:t xml:space="preserve">  </w:t>
      </w:r>
    </w:p>
    <w:p w:rsidR="00562B53" w:rsidRPr="000C5F37" w:rsidRDefault="00562B53" w:rsidP="00EB4E92">
      <w:pPr>
        <w:pStyle w:val="20"/>
        <w:shd w:val="clear" w:color="auto" w:fill="auto"/>
        <w:spacing w:before="0" w:after="0"/>
        <w:jc w:val="left"/>
        <w:rPr>
          <w:color w:val="FF0000"/>
        </w:rPr>
      </w:pPr>
    </w:p>
    <w:p w:rsidR="00286639" w:rsidRPr="00D719CF" w:rsidRDefault="00A85855" w:rsidP="00A85855">
      <w:pPr>
        <w:pStyle w:val="22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bookmarkStart w:id="1" w:name="bookmark2"/>
      <w:r w:rsidRPr="00D719CF">
        <w:rPr>
          <w:lang w:eastAsia="uk-UA" w:bidi="uk-UA"/>
        </w:rPr>
        <w:t>ПРИСУТНІ</w:t>
      </w:r>
      <w:r w:rsidR="004958DA" w:rsidRPr="00D719CF">
        <w:rPr>
          <w:lang w:eastAsia="uk-UA" w:bidi="uk-UA"/>
        </w:rPr>
        <w:t>:</w:t>
      </w:r>
      <w:bookmarkEnd w:id="1"/>
      <w:r w:rsidR="004B17EF" w:rsidRPr="00D719CF">
        <w:rPr>
          <w:lang w:eastAsia="uk-UA" w:bidi="uk-UA"/>
        </w:rPr>
        <w:t xml:space="preserve"> </w:t>
      </w:r>
    </w:p>
    <w:p w:rsidR="00286639" w:rsidRPr="00D719CF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4958DA" w:rsidRPr="00D719CF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D719CF">
        <w:rPr>
          <w:b w:val="0"/>
          <w:lang w:eastAsia="uk-UA" w:bidi="uk-UA"/>
        </w:rPr>
        <w:t>Заступник голови комісії: Малихіна Т. І.</w:t>
      </w:r>
    </w:p>
    <w:p w:rsidR="00EE6529" w:rsidRPr="00D719CF" w:rsidRDefault="004958DA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r w:rsidRPr="00D719CF">
        <w:rPr>
          <w:lang w:eastAsia="uk-UA" w:bidi="uk-UA"/>
        </w:rPr>
        <w:t>Члени комісії: Тюріна Т.О</w:t>
      </w:r>
      <w:r w:rsidRPr="00D719CF">
        <w:t>.</w:t>
      </w:r>
      <w:r w:rsidRPr="00D719CF">
        <w:rPr>
          <w:lang w:eastAsia="uk-UA" w:bidi="uk-UA"/>
        </w:rPr>
        <w:t xml:space="preserve">, </w:t>
      </w:r>
      <w:r w:rsidR="00586BD8" w:rsidRPr="00D719CF">
        <w:rPr>
          <w:lang w:eastAsia="uk-UA" w:bidi="uk-UA"/>
        </w:rPr>
        <w:t xml:space="preserve">Жеретовська І. Л., </w:t>
      </w:r>
    </w:p>
    <w:p w:rsidR="00D719CF" w:rsidRPr="00D719CF" w:rsidRDefault="00D719CF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sz w:val="16"/>
          <w:szCs w:val="16"/>
          <w:lang w:eastAsia="uk-UA" w:bidi="uk-UA"/>
        </w:rPr>
      </w:pPr>
    </w:p>
    <w:p w:rsidR="000324FD" w:rsidRDefault="0040270E" w:rsidP="000324FD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D719CF">
        <w:rPr>
          <w:b/>
          <w:lang w:eastAsia="uk-UA" w:bidi="uk-UA"/>
        </w:rPr>
        <w:t>ВІДСУТНІ:</w:t>
      </w:r>
      <w:r w:rsidRPr="00D719CF">
        <w:rPr>
          <w:lang w:eastAsia="uk-UA" w:bidi="uk-UA"/>
        </w:rPr>
        <w:t xml:space="preserve"> </w:t>
      </w:r>
      <w:r w:rsidR="00D719CF">
        <w:rPr>
          <w:lang w:eastAsia="uk-UA" w:bidi="uk-UA"/>
        </w:rPr>
        <w:t xml:space="preserve"> </w:t>
      </w:r>
    </w:p>
    <w:p w:rsidR="0040270E" w:rsidRDefault="0040270E" w:rsidP="000324FD">
      <w:pPr>
        <w:pStyle w:val="20"/>
        <w:shd w:val="clear" w:color="auto" w:fill="auto"/>
        <w:spacing w:before="0" w:after="0" w:line="328" w:lineRule="exact"/>
        <w:jc w:val="both"/>
        <w:rPr>
          <w:lang w:eastAsia="uk-UA" w:bidi="uk-UA"/>
        </w:rPr>
      </w:pPr>
      <w:r w:rsidRPr="00D719CF">
        <w:rPr>
          <w:lang w:eastAsia="uk-UA" w:bidi="uk-UA"/>
        </w:rPr>
        <w:t>Фастовець О</w:t>
      </w:r>
      <w:r w:rsidRPr="00D719CF">
        <w:t>.</w:t>
      </w:r>
      <w:r w:rsidRPr="00D719CF">
        <w:rPr>
          <w:lang w:eastAsia="uk-UA" w:bidi="uk-UA"/>
        </w:rPr>
        <w:t>А.</w:t>
      </w:r>
      <w:r w:rsidR="00D719CF" w:rsidRPr="00D719CF">
        <w:rPr>
          <w:lang w:eastAsia="uk-UA" w:bidi="uk-UA"/>
        </w:rPr>
        <w:t>, Чулова Е. В.</w:t>
      </w:r>
    </w:p>
    <w:p w:rsidR="00D719CF" w:rsidRPr="00D719CF" w:rsidRDefault="00D719CF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lang w:eastAsia="uk-UA" w:bidi="uk-UA"/>
        </w:rPr>
      </w:pPr>
    </w:p>
    <w:p w:rsidR="007357B1" w:rsidRPr="00D719CF" w:rsidRDefault="007357B1" w:rsidP="007357B1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D719CF">
        <w:rPr>
          <w:lang w:eastAsia="uk-UA" w:bidi="uk-UA"/>
        </w:rPr>
        <w:t xml:space="preserve">У </w:t>
      </w:r>
      <w:r w:rsidRPr="00D719CF">
        <w:rPr>
          <w:rStyle w:val="23"/>
          <w:color w:val="auto"/>
        </w:rPr>
        <w:t xml:space="preserve">засіданні взяли участь: </w:t>
      </w:r>
    </w:p>
    <w:p w:rsidR="007357B1" w:rsidRPr="000C5F37" w:rsidRDefault="00D719CF" w:rsidP="007357B1">
      <w:pPr>
        <w:pStyle w:val="20"/>
        <w:shd w:val="clear" w:color="auto" w:fill="auto"/>
        <w:spacing w:before="0" w:after="0" w:line="328" w:lineRule="exact"/>
        <w:ind w:firstLine="567"/>
        <w:jc w:val="both"/>
        <w:rPr>
          <w:color w:val="FF0000"/>
        </w:rPr>
      </w:pPr>
      <w:r>
        <w:t>Недоруб</w:t>
      </w:r>
      <w:r w:rsidR="00096621">
        <w:t>а</w:t>
      </w:r>
      <w:r>
        <w:t xml:space="preserve"> О.І., в.о. директора - заступник директора департаменту регулювання містобудівної діяльності та земельних відносин виконкому Криворізької міської ради</w:t>
      </w:r>
      <w:r w:rsidR="008171B6">
        <w:t>, Красовська О.В., начальник відділу договірних відносин департаменту регулювання містобудівної діяльності та земельних відносин виконкому Криворізької міської ради</w:t>
      </w:r>
      <w:r>
        <w:rPr>
          <w:lang w:eastAsia="uk-UA" w:bidi="uk-UA"/>
        </w:rPr>
        <w:t>.</w:t>
      </w:r>
    </w:p>
    <w:p w:rsidR="00B81C35" w:rsidRPr="000C5F37" w:rsidRDefault="00B81C35" w:rsidP="00286639">
      <w:pPr>
        <w:pStyle w:val="20"/>
        <w:shd w:val="clear" w:color="auto" w:fill="auto"/>
        <w:spacing w:before="0" w:after="0" w:line="240" w:lineRule="auto"/>
        <w:jc w:val="both"/>
        <w:rPr>
          <w:color w:val="FF0000"/>
          <w:lang w:eastAsia="uk-UA" w:bidi="uk-UA"/>
        </w:rPr>
      </w:pPr>
    </w:p>
    <w:p w:rsidR="00740C10" w:rsidRPr="00D719CF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719CF">
        <w:rPr>
          <w:rStyle w:val="23"/>
          <w:rFonts w:eastAsiaTheme="minorHAnsi"/>
          <w:color w:val="auto"/>
        </w:rPr>
        <w:t>С</w:t>
      </w:r>
      <w:r w:rsidR="003B785E" w:rsidRPr="00D719CF">
        <w:rPr>
          <w:rStyle w:val="23"/>
          <w:rFonts w:eastAsiaTheme="minorHAnsi"/>
          <w:color w:val="auto"/>
        </w:rPr>
        <w:t>ЛУХАЛИ</w:t>
      </w:r>
      <w:r w:rsidRPr="00D719CF">
        <w:rPr>
          <w:rStyle w:val="23"/>
          <w:rFonts w:eastAsiaTheme="minorHAnsi"/>
          <w:color w:val="auto"/>
        </w:rPr>
        <w:t xml:space="preserve">: Малихіну Т.І., </w:t>
      </w:r>
      <w:r w:rsidRPr="00D719C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- присутні </w:t>
      </w:r>
      <w:r w:rsidR="00D719CF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Pr="00D719CF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D719CF">
        <w:rPr>
          <w:lang w:eastAsia="uk-UA" w:bidi="uk-UA"/>
        </w:rPr>
        <w:t xml:space="preserve"> </w:t>
      </w:r>
      <w:bookmarkStart w:id="2" w:name="bookmark3"/>
      <w:r w:rsidR="00740C10" w:rsidRPr="00D719CF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D719CF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D719CF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D719CF">
        <w:rPr>
          <w:rFonts w:ascii="Times New Roman" w:eastAsia="Calibri" w:hAnsi="Times New Roman"/>
          <w:sz w:val="28"/>
          <w:szCs w:val="28"/>
        </w:rPr>
        <w:t>його</w:t>
      </w:r>
      <w:r w:rsidR="00740C10" w:rsidRPr="00D719CF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0C5F37" w:rsidRDefault="005E6C15" w:rsidP="00EB4E9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bookmarkEnd w:id="2"/>
    <w:p w:rsidR="002B3ACC" w:rsidRPr="000C5F37" w:rsidRDefault="00FA4730" w:rsidP="00496B2D">
      <w:pPr>
        <w:pStyle w:val="20"/>
        <w:shd w:val="clear" w:color="auto" w:fill="auto"/>
        <w:tabs>
          <w:tab w:val="left" w:pos="3348"/>
        </w:tabs>
        <w:spacing w:before="0" w:after="332" w:line="320" w:lineRule="exact"/>
        <w:ind w:firstLine="620"/>
        <w:jc w:val="left"/>
        <w:rPr>
          <w:b/>
          <w:color w:val="FF0000"/>
        </w:rPr>
      </w:pPr>
      <w:r w:rsidRPr="000C5F37">
        <w:rPr>
          <w:b/>
          <w:color w:val="FF0000"/>
          <w:lang w:eastAsia="uk-UA" w:bidi="uk-UA"/>
        </w:rPr>
        <w:tab/>
      </w:r>
      <w:r w:rsidR="00577474" w:rsidRPr="00D719CF">
        <w:rPr>
          <w:b/>
          <w:lang w:eastAsia="uk-UA" w:bidi="uk-UA"/>
        </w:rPr>
        <w:t>ПОРЯДОК ДЕННИЙ</w:t>
      </w:r>
    </w:p>
    <w:p w:rsidR="00D719CF" w:rsidRPr="004E7ED0" w:rsidRDefault="00D719CF" w:rsidP="00D719CF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bCs/>
          <w:szCs w:val="28"/>
        </w:rPr>
      </w:pPr>
      <w:r w:rsidRPr="004E7ED0">
        <w:rPr>
          <w:szCs w:val="28"/>
        </w:rPr>
        <w:t xml:space="preserve">Про </w:t>
      </w:r>
      <w:r>
        <w:rPr>
          <w:szCs w:val="28"/>
        </w:rPr>
        <w:t>розгляд</w:t>
      </w:r>
      <w:r w:rsidRPr="004E7ED0">
        <w:rPr>
          <w:szCs w:val="28"/>
        </w:rPr>
        <w:t xml:space="preserve"> звіту </w:t>
      </w:r>
      <w:r w:rsidRPr="004E7ED0">
        <w:rPr>
          <w:bCs/>
          <w:szCs w:val="28"/>
        </w:rPr>
        <w:t xml:space="preserve">про повторне відстеження результативності регуляторного акта – рішення Криворізької міської ради </w:t>
      </w:r>
      <w:r w:rsidRPr="004E7ED0">
        <w:rPr>
          <w:szCs w:val="28"/>
        </w:rPr>
        <w:t xml:space="preserve">від 27.06.2023 №2015 </w:t>
      </w:r>
      <w:r w:rsidRPr="004E7ED0">
        <w:rPr>
          <w:bCs/>
          <w:szCs w:val="28"/>
        </w:rPr>
        <w:t>«Про внесення змін до рішення міської ради від 26.05.2021 №506 “Про встановлення ставок плати за землю та пільг із земельного податку на території м. Кривого Рогу”».</w:t>
      </w:r>
    </w:p>
    <w:p w:rsidR="00D719CF" w:rsidRPr="004E7ED0" w:rsidRDefault="00D719CF" w:rsidP="00D719CF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  <w:lang w:val="ru-RU"/>
        </w:rPr>
      </w:pPr>
      <w:r w:rsidRPr="004E7ED0">
        <w:rPr>
          <w:szCs w:val="28"/>
        </w:rPr>
        <w:t xml:space="preserve"> Про </w:t>
      </w:r>
      <w:r>
        <w:rPr>
          <w:szCs w:val="28"/>
        </w:rPr>
        <w:t xml:space="preserve">розгляд проєкту рішення міської ради «Про </w:t>
      </w:r>
      <w:r w:rsidRPr="004E7ED0">
        <w:rPr>
          <w:szCs w:val="28"/>
        </w:rPr>
        <w:t xml:space="preserve">внесення змін до рішення міської ради від 26.05.2021 №506 </w:t>
      </w:r>
      <w:r w:rsidRPr="004E7ED0">
        <w:rPr>
          <w:bCs/>
          <w:szCs w:val="28"/>
        </w:rPr>
        <w:t>“</w:t>
      </w:r>
      <w:r w:rsidRPr="004E7ED0">
        <w:rPr>
          <w:szCs w:val="28"/>
        </w:rPr>
        <w:t>Про встановлення ставок плати за землю та пільг із земельного податку на території м. Кривого Рогу</w:t>
      </w:r>
      <w:r w:rsidRPr="004E7ED0">
        <w:rPr>
          <w:bCs/>
          <w:szCs w:val="28"/>
        </w:rPr>
        <w:t>”</w:t>
      </w:r>
      <w:r w:rsidRPr="004E7ED0">
        <w:rPr>
          <w:szCs w:val="28"/>
        </w:rPr>
        <w:t>»</w:t>
      </w:r>
      <w:r>
        <w:rPr>
          <w:szCs w:val="28"/>
        </w:rPr>
        <w:t>.</w:t>
      </w:r>
      <w:r w:rsidRPr="004E7ED0">
        <w:rPr>
          <w:szCs w:val="28"/>
          <w:lang w:val="ru-RU"/>
        </w:rPr>
        <w:t xml:space="preserve"> </w:t>
      </w:r>
    </w:p>
    <w:p w:rsidR="00425280" w:rsidRPr="00D719CF" w:rsidRDefault="00425280" w:rsidP="00425280">
      <w:pPr>
        <w:pStyle w:val="210"/>
        <w:tabs>
          <w:tab w:val="left" w:pos="851"/>
          <w:tab w:val="left" w:pos="993"/>
        </w:tabs>
        <w:ind w:left="567"/>
        <w:jc w:val="both"/>
        <w:rPr>
          <w:i w:val="0"/>
          <w:color w:val="FF0000"/>
          <w:sz w:val="16"/>
          <w:szCs w:val="16"/>
          <w:lang w:val="ru-RU"/>
        </w:rPr>
      </w:pPr>
    </w:p>
    <w:p w:rsidR="004958DA" w:rsidRPr="00D719CF" w:rsidRDefault="004958DA" w:rsidP="004271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D719CF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D719C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D719CF" w:rsidRPr="00D719CF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="00740C10" w:rsidRPr="00D719C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D719CF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8D2916" w:rsidRPr="00D719CF">
        <w:rPr>
          <w:rFonts w:ascii="Times New Roman" w:hAnsi="Times New Roman" w:cs="Times New Roman"/>
          <w:sz w:val="28"/>
          <w:szCs w:val="28"/>
          <w:lang w:eastAsia="uk-UA" w:bidi="uk-UA"/>
        </w:rPr>
        <w:t>: Малихіна Т. І., Тюріна Т.О</w:t>
      </w:r>
      <w:r w:rsidR="008D2916" w:rsidRPr="00D719CF">
        <w:rPr>
          <w:rFonts w:ascii="Times New Roman" w:hAnsi="Times New Roman" w:cs="Times New Roman"/>
          <w:sz w:val="28"/>
          <w:szCs w:val="28"/>
        </w:rPr>
        <w:t>.</w:t>
      </w:r>
      <w:r w:rsidR="008D2916" w:rsidRPr="00D719CF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</w:t>
      </w:r>
      <w:r w:rsidR="00740C10" w:rsidRPr="00D719CF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D719CF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0C5F37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lang w:eastAsia="uk-UA" w:bidi="uk-UA"/>
        </w:rPr>
      </w:pPr>
    </w:p>
    <w:p w:rsidR="00EB4E92" w:rsidRPr="00D719CF" w:rsidRDefault="004958DA" w:rsidP="00EB4E92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D719CF">
        <w:rPr>
          <w:rStyle w:val="23"/>
          <w:color w:val="auto"/>
        </w:rPr>
        <w:t xml:space="preserve">УХВАЛИЛИ: </w:t>
      </w:r>
      <w:r w:rsidR="009D0175">
        <w:rPr>
          <w:lang w:eastAsia="uk-UA" w:bidi="uk-UA"/>
        </w:rPr>
        <w:t>п</w:t>
      </w:r>
      <w:r w:rsidRPr="00D719CF">
        <w:rPr>
          <w:lang w:eastAsia="uk-UA" w:bidi="uk-UA"/>
        </w:rPr>
        <w:t xml:space="preserve">ідтримати </w:t>
      </w:r>
      <w:r w:rsidR="00D94207" w:rsidRPr="00D719CF">
        <w:rPr>
          <w:lang w:eastAsia="uk-UA" w:bidi="uk-UA"/>
        </w:rPr>
        <w:t>порядок денний</w:t>
      </w:r>
      <w:r w:rsidRPr="00D719CF">
        <w:rPr>
          <w:lang w:eastAsia="uk-UA" w:bidi="uk-UA"/>
        </w:rPr>
        <w:t xml:space="preserve"> засідання постійної комісії.</w:t>
      </w:r>
    </w:p>
    <w:p w:rsidR="005802FC" w:rsidRDefault="005802FC" w:rsidP="003F682B">
      <w:pPr>
        <w:tabs>
          <w:tab w:val="left" w:pos="993"/>
        </w:tabs>
        <w:spacing w:after="0"/>
        <w:ind w:firstLine="567"/>
        <w:jc w:val="both"/>
        <w:rPr>
          <w:rStyle w:val="23"/>
          <w:rFonts w:eastAsiaTheme="minorHAnsi"/>
          <w:color w:val="auto"/>
          <w:u w:val="single"/>
        </w:rPr>
      </w:pPr>
    </w:p>
    <w:p w:rsidR="00086E8B" w:rsidRPr="003F682B" w:rsidRDefault="00880A0B" w:rsidP="003F682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_GoBack"/>
      <w:bookmarkEnd w:id="3"/>
      <w:r w:rsidRPr="003F682B">
        <w:rPr>
          <w:rStyle w:val="23"/>
          <w:rFonts w:eastAsiaTheme="minorHAnsi"/>
          <w:color w:val="auto"/>
          <w:u w:val="single"/>
        </w:rPr>
        <w:lastRenderedPageBreak/>
        <w:t xml:space="preserve">1. </w:t>
      </w:r>
      <w:r w:rsidR="004D5418" w:rsidRPr="003F682B">
        <w:rPr>
          <w:rStyle w:val="23"/>
          <w:rFonts w:eastAsiaTheme="minorHAnsi"/>
          <w:color w:val="auto"/>
          <w:u w:val="single"/>
        </w:rPr>
        <w:t>СЛУХАЛИ:</w:t>
      </w:r>
      <w:r w:rsidR="004D5418" w:rsidRPr="003F682B">
        <w:rPr>
          <w:rStyle w:val="23"/>
          <w:rFonts w:eastAsiaTheme="minorHAnsi"/>
          <w:color w:val="FF0000"/>
        </w:rPr>
        <w:t xml:space="preserve"> </w:t>
      </w:r>
      <w:r w:rsidR="008171B6" w:rsidRPr="003F682B">
        <w:rPr>
          <w:rStyle w:val="23"/>
          <w:rFonts w:eastAsiaTheme="minorHAnsi"/>
          <w:color w:val="auto"/>
        </w:rPr>
        <w:t>Красовську О.В</w:t>
      </w:r>
      <w:r w:rsidR="00D719CF" w:rsidRPr="003F682B">
        <w:rPr>
          <w:rStyle w:val="23"/>
          <w:rFonts w:eastAsiaTheme="minorHAnsi"/>
          <w:color w:val="auto"/>
        </w:rPr>
        <w:t>.</w:t>
      </w:r>
      <w:r w:rsidR="00286639" w:rsidRPr="003F682B">
        <w:rPr>
          <w:rStyle w:val="23"/>
          <w:rFonts w:eastAsiaTheme="minorHAnsi"/>
          <w:color w:val="auto"/>
        </w:rPr>
        <w:t xml:space="preserve">, </w:t>
      </w:r>
      <w:r w:rsidR="00F46EA2" w:rsidRPr="003F682B">
        <w:rPr>
          <w:rStyle w:val="23"/>
          <w:rFonts w:eastAsiaTheme="minorHAnsi"/>
          <w:b w:val="0"/>
          <w:color w:val="auto"/>
        </w:rPr>
        <w:t>як</w:t>
      </w:r>
      <w:r w:rsidR="00286639" w:rsidRPr="003F682B">
        <w:rPr>
          <w:rStyle w:val="23"/>
          <w:rFonts w:eastAsiaTheme="minorHAnsi"/>
          <w:b w:val="0"/>
          <w:color w:val="auto"/>
        </w:rPr>
        <w:t>а</w:t>
      </w:r>
      <w:r w:rsidR="00F46EA2" w:rsidRPr="003F682B">
        <w:rPr>
          <w:rStyle w:val="23"/>
          <w:rFonts w:eastAsiaTheme="minorHAnsi"/>
          <w:b w:val="0"/>
          <w:color w:val="auto"/>
        </w:rPr>
        <w:t xml:space="preserve"> </w:t>
      </w:r>
      <w:r w:rsidR="00D719CF" w:rsidRPr="003F682B">
        <w:rPr>
          <w:rStyle w:val="23"/>
          <w:rFonts w:eastAsiaTheme="minorHAnsi"/>
          <w:b w:val="0"/>
          <w:color w:val="auto"/>
        </w:rPr>
        <w:t>ознайомила зі</w:t>
      </w:r>
      <w:r w:rsidR="00865A19" w:rsidRPr="003F682B">
        <w:rPr>
          <w:rStyle w:val="23"/>
          <w:rFonts w:eastAsiaTheme="minorHAnsi"/>
          <w:b w:val="0"/>
          <w:color w:val="auto"/>
        </w:rPr>
        <w:t xml:space="preserve"> </w:t>
      </w:r>
      <w:r w:rsidR="00865A19" w:rsidRPr="003F682B">
        <w:rPr>
          <w:rFonts w:ascii="Times New Roman" w:hAnsi="Times New Roman" w:cs="Times New Roman"/>
          <w:sz w:val="28"/>
          <w:szCs w:val="28"/>
        </w:rPr>
        <w:t>звіт</w:t>
      </w:r>
      <w:r w:rsidR="00D719CF" w:rsidRPr="003F682B">
        <w:rPr>
          <w:rFonts w:ascii="Times New Roman" w:hAnsi="Times New Roman" w:cs="Times New Roman"/>
          <w:sz w:val="28"/>
          <w:szCs w:val="28"/>
        </w:rPr>
        <w:t xml:space="preserve">ом </w:t>
      </w:r>
      <w:r w:rsidR="00865A19" w:rsidRPr="003F682B">
        <w:rPr>
          <w:rFonts w:ascii="Times New Roman" w:hAnsi="Times New Roman" w:cs="Times New Roman"/>
          <w:sz w:val="28"/>
          <w:szCs w:val="28"/>
        </w:rPr>
        <w:t xml:space="preserve"> </w:t>
      </w:r>
      <w:r w:rsidR="00D719CF" w:rsidRPr="003F682B">
        <w:rPr>
          <w:rFonts w:ascii="Times New Roman" w:hAnsi="Times New Roman" w:cs="Times New Roman"/>
          <w:bCs/>
          <w:sz w:val="28"/>
          <w:szCs w:val="28"/>
        </w:rPr>
        <w:t xml:space="preserve">про повторне відстеження результативності регуляторного акта – рішення Криворізької міської ради </w:t>
      </w:r>
      <w:r w:rsidR="00D719CF" w:rsidRPr="003F682B">
        <w:rPr>
          <w:rFonts w:ascii="Times New Roman" w:hAnsi="Times New Roman" w:cs="Times New Roman"/>
          <w:sz w:val="28"/>
          <w:szCs w:val="28"/>
        </w:rPr>
        <w:t xml:space="preserve">від 27.06.2023 №2015 </w:t>
      </w:r>
      <w:r w:rsidR="00D719CF" w:rsidRPr="003F682B">
        <w:rPr>
          <w:rFonts w:ascii="Times New Roman" w:hAnsi="Times New Roman" w:cs="Times New Roman"/>
          <w:bCs/>
          <w:sz w:val="28"/>
          <w:szCs w:val="28"/>
        </w:rPr>
        <w:t>«Про внесення змін до рішення міської ради від 26.05.2021 №506 “Про встановлення ставок плати за землю та пільг із земельного податку на території м. Кривого Рогу”».</w:t>
      </w:r>
    </w:p>
    <w:p w:rsidR="003F682B" w:rsidRPr="00EB094B" w:rsidRDefault="003F682B" w:rsidP="003F682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Cs/>
          <w:sz w:val="12"/>
          <w:szCs w:val="12"/>
        </w:rPr>
      </w:pPr>
    </w:p>
    <w:p w:rsidR="00D719CF" w:rsidRPr="003F682B" w:rsidRDefault="00880A0B" w:rsidP="003F682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682B">
        <w:rPr>
          <w:rStyle w:val="23"/>
          <w:rFonts w:eastAsiaTheme="minorHAnsi"/>
          <w:color w:val="auto"/>
          <w:u w:val="single"/>
        </w:rPr>
        <w:t>2.</w:t>
      </w:r>
      <w:r w:rsidRPr="003F682B">
        <w:rPr>
          <w:rStyle w:val="23"/>
          <w:rFonts w:eastAsiaTheme="minorHAnsi"/>
          <w:color w:val="auto"/>
          <w:u w:val="single"/>
        </w:rPr>
        <w:t xml:space="preserve"> СЛУХАЛИ:</w:t>
      </w:r>
      <w:r w:rsidRPr="003F682B">
        <w:rPr>
          <w:rStyle w:val="23"/>
          <w:rFonts w:eastAsiaTheme="minorHAnsi"/>
          <w:color w:val="FF0000"/>
        </w:rPr>
        <w:t xml:space="preserve"> </w:t>
      </w:r>
      <w:r w:rsidRPr="003F682B">
        <w:rPr>
          <w:rStyle w:val="23"/>
          <w:rFonts w:eastAsiaTheme="minorHAnsi"/>
          <w:color w:val="auto"/>
        </w:rPr>
        <w:t xml:space="preserve">Красовську О.В., </w:t>
      </w:r>
      <w:r w:rsidRPr="003F682B">
        <w:rPr>
          <w:rStyle w:val="23"/>
          <w:rFonts w:eastAsiaTheme="minorHAnsi"/>
          <w:b w:val="0"/>
          <w:color w:val="auto"/>
        </w:rPr>
        <w:t xml:space="preserve">яка ознайомила </w:t>
      </w:r>
      <w:r w:rsidRPr="003F682B">
        <w:rPr>
          <w:rFonts w:ascii="Times New Roman" w:hAnsi="Times New Roman" w:cs="Times New Roman"/>
          <w:sz w:val="28"/>
          <w:szCs w:val="28"/>
        </w:rPr>
        <w:t xml:space="preserve"> з проєктом рішення міської ради «Про внесення змін до рішення міської ради від 26.05.2021 №506 </w:t>
      </w:r>
      <w:r w:rsidRPr="003F682B">
        <w:rPr>
          <w:rFonts w:ascii="Times New Roman" w:hAnsi="Times New Roman" w:cs="Times New Roman"/>
          <w:bCs/>
          <w:sz w:val="28"/>
          <w:szCs w:val="28"/>
        </w:rPr>
        <w:t>“</w:t>
      </w:r>
      <w:r w:rsidRPr="003F682B">
        <w:rPr>
          <w:rFonts w:ascii="Times New Roman" w:hAnsi="Times New Roman" w:cs="Times New Roman"/>
          <w:sz w:val="28"/>
          <w:szCs w:val="28"/>
        </w:rPr>
        <w:t>Про встановлення ставок плати за землю та пільг із земельного податку на території м. Кривого Рогу</w:t>
      </w:r>
      <w:r w:rsidRPr="003F682B">
        <w:rPr>
          <w:rFonts w:ascii="Times New Roman" w:hAnsi="Times New Roman" w:cs="Times New Roman"/>
          <w:bCs/>
          <w:sz w:val="28"/>
          <w:szCs w:val="28"/>
        </w:rPr>
        <w:t>”</w:t>
      </w:r>
      <w:r w:rsidRPr="003F682B">
        <w:rPr>
          <w:rFonts w:ascii="Times New Roman" w:hAnsi="Times New Roman" w:cs="Times New Roman"/>
          <w:sz w:val="28"/>
          <w:szCs w:val="28"/>
        </w:rPr>
        <w:t>».</w:t>
      </w:r>
    </w:p>
    <w:p w:rsidR="003F682B" w:rsidRPr="00EB094B" w:rsidRDefault="003F682B" w:rsidP="003F682B">
      <w:pPr>
        <w:tabs>
          <w:tab w:val="left" w:pos="851"/>
        </w:tabs>
        <w:spacing w:after="0"/>
        <w:ind w:firstLine="567"/>
        <w:jc w:val="both"/>
        <w:rPr>
          <w:rStyle w:val="23"/>
          <w:rFonts w:eastAsiaTheme="minorHAnsi"/>
          <w:b w:val="0"/>
          <w:bCs w:val="0"/>
          <w:color w:val="FF0000"/>
          <w:sz w:val="12"/>
          <w:szCs w:val="12"/>
          <w:shd w:val="clear" w:color="auto" w:fill="auto"/>
          <w:lang w:eastAsia="en-US" w:bidi="ar-SA"/>
        </w:rPr>
      </w:pPr>
    </w:p>
    <w:p w:rsidR="00880A0B" w:rsidRPr="003F682B" w:rsidRDefault="00D719CF" w:rsidP="003F682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3F682B">
        <w:rPr>
          <w:rStyle w:val="23"/>
          <w:rFonts w:eastAsiaTheme="minorHAnsi"/>
          <w:color w:val="auto"/>
        </w:rPr>
        <w:t>ВИСТУПИЛА:</w:t>
      </w:r>
      <w:r w:rsidR="00F96943" w:rsidRPr="003F682B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Малихіна Т. І., </w:t>
      </w:r>
      <w:r w:rsidR="00F96943" w:rsidRPr="003F682B">
        <w:rPr>
          <w:rFonts w:ascii="Times New Roman" w:hAnsi="Times New Roman" w:cs="Times New Roman"/>
          <w:sz w:val="28"/>
          <w:szCs w:val="28"/>
          <w:lang w:eastAsia="uk-UA" w:bidi="uk-UA"/>
        </w:rPr>
        <w:t>яка запропонувала</w:t>
      </w:r>
      <w:r w:rsidR="00880A0B" w:rsidRPr="003F682B">
        <w:rPr>
          <w:rFonts w:ascii="Times New Roman" w:hAnsi="Times New Roman" w:cs="Times New Roman"/>
          <w:sz w:val="28"/>
          <w:szCs w:val="28"/>
          <w:lang w:eastAsia="uk-UA" w:bidi="uk-UA"/>
        </w:rPr>
        <w:t>:</w:t>
      </w:r>
    </w:p>
    <w:p w:rsidR="00F96943" w:rsidRPr="00EB094B" w:rsidRDefault="00880A0B" w:rsidP="00EB094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 w:rsidRPr="00EB094B">
        <w:rPr>
          <w:rFonts w:ascii="Times New Roman" w:hAnsi="Times New Roman" w:cs="Times New Roman"/>
          <w:spacing w:val="-4"/>
          <w:sz w:val="28"/>
          <w:szCs w:val="28"/>
          <w:u w:val="single"/>
          <w:lang w:eastAsia="uk-UA" w:bidi="uk-UA"/>
        </w:rPr>
        <w:t>з першого питання:</w:t>
      </w:r>
      <w:r w:rsidRPr="00EB09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96943" w:rsidRPr="00EB094B">
        <w:rPr>
          <w:rFonts w:ascii="Times New Roman" w:hAnsi="Times New Roman" w:cs="Times New Roman"/>
          <w:spacing w:val="-4"/>
          <w:sz w:val="28"/>
          <w:szCs w:val="28"/>
        </w:rPr>
        <w:t>підписати звіт</w:t>
      </w:r>
      <w:r w:rsidR="00F96943" w:rsidRPr="00EB094B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="00F96943" w:rsidRPr="00EB094B">
        <w:rPr>
          <w:rFonts w:ascii="Times New Roman" w:hAnsi="Times New Roman" w:cs="Times New Roman"/>
          <w:spacing w:val="-4"/>
          <w:sz w:val="28"/>
          <w:szCs w:val="28"/>
        </w:rPr>
        <w:t xml:space="preserve">про повторне відстеження результативності регуляторного акта – рішення міської ради від </w:t>
      </w:r>
      <w:r w:rsidR="00F96943" w:rsidRPr="00EB094B">
        <w:rPr>
          <w:rFonts w:ascii="Times New Roman" w:hAnsi="Times New Roman" w:cs="Times New Roman"/>
          <w:spacing w:val="-12"/>
          <w:sz w:val="28"/>
          <w:szCs w:val="28"/>
        </w:rPr>
        <w:t>27.06.2023 №2015</w:t>
      </w:r>
      <w:r w:rsidR="00F96943" w:rsidRPr="00EB094B">
        <w:rPr>
          <w:rFonts w:ascii="Times New Roman" w:hAnsi="Times New Roman" w:cs="Times New Roman"/>
          <w:spacing w:val="-4"/>
          <w:sz w:val="28"/>
          <w:szCs w:val="28"/>
        </w:rPr>
        <w:t xml:space="preserve"> «Про внесення змін до рішення міської ради від </w:t>
      </w:r>
      <w:r w:rsidR="00F96943" w:rsidRPr="00EB094B">
        <w:rPr>
          <w:rFonts w:ascii="Times New Roman" w:hAnsi="Times New Roman" w:cs="Times New Roman"/>
          <w:spacing w:val="-10"/>
          <w:sz w:val="28"/>
          <w:szCs w:val="28"/>
        </w:rPr>
        <w:t>26.05.2021 №506</w:t>
      </w:r>
      <w:r w:rsidR="00F96943" w:rsidRPr="00EB09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96943" w:rsidRPr="00EB094B">
        <w:rPr>
          <w:rFonts w:ascii="Times New Roman" w:hAnsi="Times New Roman" w:cs="Times New Roman"/>
          <w:bCs/>
          <w:spacing w:val="-4"/>
          <w:sz w:val="28"/>
          <w:szCs w:val="28"/>
        </w:rPr>
        <w:t>«Про встановлення ставок плати за землю та пільг із земельного податку на території м. Кривого Рогу»</w:t>
      </w:r>
      <w:r w:rsidR="00F96943" w:rsidRPr="00EB094B">
        <w:rPr>
          <w:rFonts w:ascii="Times New Roman" w:hAnsi="Times New Roman" w:cs="Times New Roman"/>
          <w:spacing w:val="-4"/>
          <w:sz w:val="28"/>
          <w:szCs w:val="28"/>
        </w:rPr>
        <w:t xml:space="preserve"> та дозво</w:t>
      </w:r>
      <w:r w:rsidR="00EB094B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F96943" w:rsidRPr="00EB094B">
        <w:rPr>
          <w:rFonts w:ascii="Times New Roman" w:hAnsi="Times New Roman" w:cs="Times New Roman"/>
          <w:spacing w:val="-4"/>
          <w:sz w:val="28"/>
          <w:szCs w:val="28"/>
        </w:rPr>
        <w:t>лити оприлюднення у встановлений чинним законодавством термін та спосіб.</w:t>
      </w:r>
    </w:p>
    <w:p w:rsidR="00D719CF" w:rsidRPr="00EB094B" w:rsidRDefault="00D719CF" w:rsidP="003F682B">
      <w:pPr>
        <w:pStyle w:val="a9"/>
        <w:tabs>
          <w:tab w:val="left" w:pos="993"/>
        </w:tabs>
        <w:ind w:left="567"/>
        <w:jc w:val="both"/>
        <w:rPr>
          <w:color w:val="FF0000"/>
          <w:sz w:val="12"/>
          <w:szCs w:val="12"/>
          <w:lang w:eastAsia="uk-UA" w:bidi="uk-UA"/>
        </w:rPr>
      </w:pPr>
    </w:p>
    <w:p w:rsidR="00442CDC" w:rsidRPr="003F682B" w:rsidRDefault="00442CDC" w:rsidP="003F682B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 w:rsidRPr="003F682B">
        <w:rPr>
          <w:lang w:eastAsia="uk-UA" w:bidi="uk-UA"/>
        </w:rPr>
        <w:t xml:space="preserve">ГОЛОСУВАЛИ: </w:t>
      </w:r>
      <w:r w:rsidR="00D719CF" w:rsidRPr="003F682B">
        <w:rPr>
          <w:b w:val="0"/>
          <w:lang w:eastAsia="uk-UA" w:bidi="uk-UA"/>
        </w:rPr>
        <w:t>«за» - 3 (одноголосно: Малихіна Т. І., Тюріна Т.О</w:t>
      </w:r>
      <w:r w:rsidR="00D719CF" w:rsidRPr="003F682B">
        <w:rPr>
          <w:b w:val="0"/>
        </w:rPr>
        <w:t>.</w:t>
      </w:r>
      <w:r w:rsidR="00D719CF" w:rsidRPr="003F682B">
        <w:rPr>
          <w:b w:val="0"/>
          <w:lang w:eastAsia="uk-UA" w:bidi="uk-UA"/>
        </w:rPr>
        <w:t>, Жеретовська І. Л.).</w:t>
      </w:r>
    </w:p>
    <w:p w:rsidR="000E6FB8" w:rsidRPr="00EB094B" w:rsidRDefault="00CC1C9D" w:rsidP="00CC1C9D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567"/>
        <w:jc w:val="both"/>
        <w:rPr>
          <w:b w:val="0"/>
          <w:color w:val="FF0000"/>
          <w:sz w:val="12"/>
          <w:szCs w:val="12"/>
          <w:lang w:eastAsia="uk-UA" w:bidi="uk-UA"/>
        </w:rPr>
      </w:pPr>
      <w:r w:rsidRPr="003F682B">
        <w:rPr>
          <w:b w:val="0"/>
          <w:color w:val="FF0000"/>
          <w:lang w:eastAsia="uk-UA" w:bidi="uk-UA"/>
        </w:rPr>
        <w:tab/>
      </w:r>
    </w:p>
    <w:p w:rsidR="00086E8B" w:rsidRPr="003F682B" w:rsidRDefault="008D5481" w:rsidP="000E6FB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F682B">
        <w:rPr>
          <w:rStyle w:val="23"/>
          <w:rFonts w:eastAsiaTheme="minorHAnsi"/>
          <w:color w:val="auto"/>
        </w:rPr>
        <w:t>УХВАЛИЛИ:</w:t>
      </w:r>
      <w:r w:rsidR="00086E8B" w:rsidRPr="003F682B">
        <w:rPr>
          <w:rStyle w:val="23"/>
          <w:rFonts w:eastAsiaTheme="minorHAnsi"/>
          <w:b w:val="0"/>
          <w:color w:val="auto"/>
        </w:rPr>
        <w:t xml:space="preserve"> </w:t>
      </w:r>
      <w:r w:rsidR="009D0175" w:rsidRPr="003F682B">
        <w:rPr>
          <w:rStyle w:val="23"/>
          <w:rFonts w:eastAsiaTheme="minorHAnsi"/>
          <w:b w:val="0"/>
          <w:color w:val="auto"/>
        </w:rPr>
        <w:t>п</w:t>
      </w:r>
      <w:r w:rsidR="00F96943" w:rsidRPr="003F682B">
        <w:rPr>
          <w:rFonts w:ascii="Times New Roman" w:hAnsi="Times New Roman" w:cs="Times New Roman"/>
          <w:sz w:val="28"/>
          <w:szCs w:val="28"/>
        </w:rPr>
        <w:t>ідписати з</w:t>
      </w:r>
      <w:r w:rsidR="00D719CF" w:rsidRPr="003F682B">
        <w:rPr>
          <w:rFonts w:ascii="Times New Roman" w:hAnsi="Times New Roman" w:cs="Times New Roman"/>
          <w:sz w:val="28"/>
          <w:szCs w:val="28"/>
        </w:rPr>
        <w:t>віт</w:t>
      </w:r>
      <w:r w:rsidR="00D719CF" w:rsidRPr="003F6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719CF" w:rsidRPr="003F682B">
        <w:rPr>
          <w:rFonts w:ascii="Times New Roman" w:hAnsi="Times New Roman" w:cs="Times New Roman"/>
          <w:sz w:val="28"/>
          <w:szCs w:val="28"/>
        </w:rPr>
        <w:t xml:space="preserve">про повторне відстеження результативності регуляторного акта – рішення міської ради від 27.06.2023 №2015 «Про внесення змін до рішення міської ради від 26.05.2021 №506 </w:t>
      </w:r>
      <w:r w:rsidR="00D719CF" w:rsidRPr="003F682B">
        <w:rPr>
          <w:rFonts w:ascii="Times New Roman" w:hAnsi="Times New Roman" w:cs="Times New Roman"/>
          <w:bCs/>
          <w:sz w:val="28"/>
          <w:szCs w:val="28"/>
        </w:rPr>
        <w:t>«Про встановлення ставок плати за землю та пільг із земельного податку на території м. Кривого Рогу»</w:t>
      </w:r>
      <w:r w:rsidR="00D719CF" w:rsidRPr="003F682B">
        <w:rPr>
          <w:rFonts w:ascii="Times New Roman" w:hAnsi="Times New Roman" w:cs="Times New Roman"/>
          <w:sz w:val="28"/>
          <w:szCs w:val="28"/>
        </w:rPr>
        <w:t xml:space="preserve"> та дозволити оприлюднення у встановлений чинним законодавством термін та спосіб.</w:t>
      </w:r>
    </w:p>
    <w:p w:rsidR="00185F97" w:rsidRPr="00EB094B" w:rsidRDefault="00880A0B" w:rsidP="00EB094B">
      <w:pPr>
        <w:pStyle w:val="af2"/>
        <w:jc w:val="both"/>
        <w:rPr>
          <w:rFonts w:ascii="Times New Roman" w:hAnsi="Times New Roman"/>
          <w:spacing w:val="-2"/>
          <w:sz w:val="28"/>
          <w:szCs w:val="28"/>
        </w:rPr>
      </w:pPr>
      <w:r w:rsidRPr="00EB094B">
        <w:rPr>
          <w:rFonts w:ascii="Times New Roman" w:hAnsi="Times New Roman"/>
          <w:spacing w:val="-2"/>
          <w:sz w:val="28"/>
          <w:szCs w:val="28"/>
          <w:u w:val="single"/>
        </w:rPr>
        <w:t>з другого питання</w:t>
      </w:r>
      <w:r w:rsidRPr="00EB094B">
        <w:rPr>
          <w:rFonts w:ascii="Times New Roman" w:hAnsi="Times New Roman"/>
          <w:spacing w:val="-2"/>
          <w:sz w:val="28"/>
          <w:szCs w:val="28"/>
        </w:rPr>
        <w:t xml:space="preserve">: </w:t>
      </w:r>
      <w:r w:rsidR="00185F97" w:rsidRPr="00EB094B">
        <w:rPr>
          <w:rFonts w:ascii="Times New Roman" w:hAnsi="Times New Roman"/>
          <w:spacing w:val="-2"/>
          <w:sz w:val="28"/>
          <w:szCs w:val="28"/>
        </w:rPr>
        <w:t xml:space="preserve">ураховуючи воєнний стан, відповідно до підпункту 12.3.8 пункту 12.3 статті 12 Податкового кодексу України, з метою сприяння діяльності органів Державної служби України з надзвичайних ситуацій, ураховуючи лист </w:t>
      </w:r>
      <w:hyperlink r:id="rId8" w:history="1">
        <w:r w:rsidR="00185F97" w:rsidRPr="00EB094B">
          <w:rPr>
            <w:rStyle w:val="af4"/>
            <w:rFonts w:ascii="Times New Roman" w:hAnsi="Times New Roman"/>
            <w:color w:val="auto"/>
            <w:spacing w:val="-2"/>
            <w:sz w:val="28"/>
            <w:szCs w:val="28"/>
            <w:u w:val="none"/>
            <w:bdr w:val="none" w:sz="0" w:space="0" w:color="auto" w:frame="1"/>
          </w:rPr>
          <w:t>Південно-східного міжобласного територіального відділення</w:t>
        </w:r>
      </w:hyperlink>
      <w:r w:rsidR="00185F97" w:rsidRPr="00EB094B">
        <w:rPr>
          <w:rFonts w:ascii="Times New Roman" w:hAnsi="Times New Roman"/>
          <w:spacing w:val="-2"/>
          <w:sz w:val="28"/>
          <w:szCs w:val="28"/>
        </w:rPr>
        <w:t xml:space="preserve"> Антимонопольного комітету України від 06.02.2025 №54-02/524е, підтримати та винести на розгляд сесії Криворізької міської ради проєкт рішення міської ради «Про внесення змін до рішення міської ради </w:t>
      </w:r>
      <w:r w:rsidR="00185F97" w:rsidRPr="00EB094B">
        <w:rPr>
          <w:rFonts w:ascii="Times New Roman" w:hAnsi="Times New Roman"/>
          <w:bCs/>
          <w:spacing w:val="-2"/>
          <w:sz w:val="28"/>
          <w:szCs w:val="28"/>
        </w:rPr>
        <w:t>від 26.05.2021 №506 «Про встановлення ставок плати за землю та пільг із земельного податку на території м. Кривого Рогу».</w:t>
      </w:r>
    </w:p>
    <w:p w:rsidR="00185F97" w:rsidRPr="00EB094B" w:rsidRDefault="00185F97" w:rsidP="00185F97">
      <w:pPr>
        <w:pStyle w:val="30"/>
        <w:shd w:val="clear" w:color="auto" w:fill="auto"/>
        <w:spacing w:before="0" w:after="0" w:line="240" w:lineRule="auto"/>
        <w:ind w:left="426"/>
        <w:jc w:val="both"/>
        <w:rPr>
          <w:b w:val="0"/>
          <w:color w:val="FF0000"/>
          <w:sz w:val="12"/>
          <w:szCs w:val="12"/>
          <w:lang w:eastAsia="uk-UA" w:bidi="uk-UA"/>
        </w:rPr>
      </w:pPr>
    </w:p>
    <w:p w:rsidR="00185F97" w:rsidRPr="003F682B" w:rsidRDefault="003D5638" w:rsidP="00185F97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 w:rsidRPr="003F682B">
        <w:rPr>
          <w:lang w:eastAsia="uk-UA" w:bidi="uk-UA"/>
        </w:rPr>
        <w:t xml:space="preserve">ГОЛОСУВАЛИ: </w:t>
      </w:r>
      <w:r w:rsidR="00185F97" w:rsidRPr="003F682B">
        <w:rPr>
          <w:b w:val="0"/>
          <w:lang w:eastAsia="uk-UA" w:bidi="uk-UA"/>
        </w:rPr>
        <w:t>«за» - 3 (одноголосно: Малихіна Т. І., Тюріна Т.О</w:t>
      </w:r>
      <w:r w:rsidR="00185F97" w:rsidRPr="003F682B">
        <w:rPr>
          <w:b w:val="0"/>
        </w:rPr>
        <w:t>.</w:t>
      </w:r>
      <w:r w:rsidR="00185F97" w:rsidRPr="003F682B">
        <w:rPr>
          <w:b w:val="0"/>
          <w:lang w:eastAsia="uk-UA" w:bidi="uk-UA"/>
        </w:rPr>
        <w:t>, Жеретовська І. Л.).</w:t>
      </w:r>
    </w:p>
    <w:p w:rsidR="003D5638" w:rsidRPr="00EB094B" w:rsidRDefault="003D5638" w:rsidP="00185F97">
      <w:pPr>
        <w:pStyle w:val="30"/>
        <w:shd w:val="clear" w:color="auto" w:fill="auto"/>
        <w:spacing w:before="0" w:after="0" w:line="240" w:lineRule="auto"/>
        <w:ind w:left="567"/>
        <w:jc w:val="both"/>
        <w:rPr>
          <w:rStyle w:val="23"/>
          <w:rFonts w:eastAsiaTheme="minorHAnsi"/>
          <w:color w:val="FF0000"/>
          <w:sz w:val="12"/>
          <w:szCs w:val="12"/>
        </w:rPr>
      </w:pPr>
    </w:p>
    <w:p w:rsidR="00F96943" w:rsidRDefault="003D5638" w:rsidP="00185F97">
      <w:pPr>
        <w:pStyle w:val="af2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F682B">
        <w:rPr>
          <w:rStyle w:val="23"/>
          <w:rFonts w:eastAsiaTheme="minorHAnsi"/>
          <w:color w:val="auto"/>
        </w:rPr>
        <w:t xml:space="preserve">УХВАЛИЛИ: </w:t>
      </w:r>
      <w:r w:rsidR="009D0175" w:rsidRPr="003F682B">
        <w:rPr>
          <w:rFonts w:ascii="Times New Roman" w:hAnsi="Times New Roman"/>
          <w:sz w:val="28"/>
          <w:szCs w:val="28"/>
        </w:rPr>
        <w:t>у</w:t>
      </w:r>
      <w:r w:rsidR="00F96943" w:rsidRPr="003F682B">
        <w:rPr>
          <w:rFonts w:ascii="Times New Roman" w:hAnsi="Times New Roman"/>
          <w:sz w:val="28"/>
          <w:szCs w:val="28"/>
        </w:rPr>
        <w:t xml:space="preserve">раховуючи воєнний стан, відповідно до підпункту 12.3.8 пункту 12.3 статті 12 Податкового кодексу України, з метою сприяння діяльності органів Державної служби України з надзвичайних ситуацій, ураховуючи лист </w:t>
      </w:r>
      <w:hyperlink r:id="rId9" w:history="1">
        <w:r w:rsidR="00F96943" w:rsidRPr="003F682B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Південно-східного міжобласного територіального відділення</w:t>
        </w:r>
      </w:hyperlink>
      <w:r w:rsidR="00F96943" w:rsidRPr="003F682B">
        <w:rPr>
          <w:rFonts w:ascii="Times New Roman" w:hAnsi="Times New Roman"/>
          <w:sz w:val="28"/>
          <w:szCs w:val="28"/>
        </w:rPr>
        <w:t xml:space="preserve"> Антимонопольного комітету України від 06.02.2025 №54-02/524е, підтримати та винести на розгляд сесії Криворізької міської ради проєкт рішення міської ради «Про внесення змін до рішення міської ради </w:t>
      </w:r>
      <w:r w:rsidR="00F96943" w:rsidRPr="003F682B">
        <w:rPr>
          <w:rFonts w:ascii="Times New Roman" w:hAnsi="Times New Roman"/>
          <w:bCs/>
          <w:sz w:val="28"/>
          <w:szCs w:val="28"/>
        </w:rPr>
        <w:t>від 26.05.2021 №506 «Про</w:t>
      </w:r>
      <w:r w:rsidR="00F96943" w:rsidRPr="003F682B">
        <w:rPr>
          <w:rFonts w:ascii="Times New Roman" w:hAnsi="Times New Roman"/>
          <w:bCs/>
          <w:sz w:val="32"/>
          <w:szCs w:val="28"/>
        </w:rPr>
        <w:t xml:space="preserve"> </w:t>
      </w:r>
      <w:r w:rsidR="00F96943" w:rsidRPr="00F96943">
        <w:rPr>
          <w:rFonts w:ascii="Times New Roman" w:hAnsi="Times New Roman"/>
          <w:bCs/>
          <w:sz w:val="28"/>
          <w:szCs w:val="28"/>
        </w:rPr>
        <w:lastRenderedPageBreak/>
        <w:t>встановлення ставок плати за землю та пільг із земельного податку на території м. Кривого Рогу».</w:t>
      </w:r>
    </w:p>
    <w:p w:rsidR="003F682B" w:rsidRPr="00F96943" w:rsidRDefault="003F682B" w:rsidP="00185F9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85440" w:rsidRPr="00185F97" w:rsidRDefault="00485440" w:rsidP="0048544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185F97">
        <w:rPr>
          <w:rFonts w:ascii="Times New Roman" w:hAnsi="Times New Roman"/>
          <w:b/>
          <w:sz w:val="28"/>
          <w:szCs w:val="28"/>
          <w:u w:val="single"/>
        </w:rPr>
        <w:t>СЛУХАЛИ:</w:t>
      </w:r>
      <w:r w:rsidR="007E5597" w:rsidRPr="00185F97">
        <w:rPr>
          <w:rFonts w:ascii="Times New Roman" w:hAnsi="Times New Roman"/>
          <w:b/>
          <w:sz w:val="28"/>
          <w:szCs w:val="28"/>
        </w:rPr>
        <w:t xml:space="preserve"> Малихіну Т.І., </w:t>
      </w:r>
      <w:r w:rsidRPr="00185F97">
        <w:rPr>
          <w:rFonts w:ascii="Times New Roman" w:hAnsi="Times New Roman"/>
          <w:sz w:val="28"/>
          <w:szCs w:val="28"/>
        </w:rPr>
        <w:t xml:space="preserve">яка </w:t>
      </w:r>
      <w:r w:rsidR="00185F97">
        <w:rPr>
          <w:rFonts w:ascii="Times New Roman" w:hAnsi="Times New Roman"/>
          <w:sz w:val="28"/>
          <w:szCs w:val="28"/>
        </w:rPr>
        <w:t>з</w:t>
      </w:r>
      <w:r w:rsidR="00185F97">
        <w:rPr>
          <w:rFonts w:ascii="Times New Roman" w:hAnsi="Times New Roman"/>
          <w:spacing w:val="-4"/>
          <w:sz w:val="28"/>
          <w:szCs w:val="28"/>
        </w:rPr>
        <w:t xml:space="preserve">апропонувала </w:t>
      </w:r>
      <w:r w:rsidR="009D0175">
        <w:rPr>
          <w:rFonts w:ascii="Times New Roman" w:hAnsi="Times New Roman"/>
          <w:spacing w:val="-4"/>
          <w:sz w:val="28"/>
          <w:szCs w:val="28"/>
        </w:rPr>
        <w:t>підтримати</w:t>
      </w:r>
      <w:r w:rsidR="00185F97" w:rsidRPr="00185F97">
        <w:rPr>
          <w:rFonts w:ascii="Times New Roman" w:hAnsi="Times New Roman"/>
          <w:spacing w:val="-4"/>
          <w:sz w:val="28"/>
          <w:szCs w:val="28"/>
        </w:rPr>
        <w:t xml:space="preserve"> висновки та рекомендації</w:t>
      </w:r>
      <w:r w:rsidRPr="00185F97">
        <w:rPr>
          <w:rFonts w:ascii="Times New Roman" w:hAnsi="Times New Roman"/>
          <w:sz w:val="28"/>
          <w:szCs w:val="28"/>
        </w:rPr>
        <w:t xml:space="preserve">, </w:t>
      </w:r>
      <w:r w:rsidR="00185F97">
        <w:rPr>
          <w:rFonts w:ascii="Times New Roman" w:hAnsi="Times New Roman"/>
          <w:sz w:val="28"/>
          <w:szCs w:val="28"/>
        </w:rPr>
        <w:t>напрацьовані</w:t>
      </w:r>
      <w:r w:rsidRPr="00185F97">
        <w:rPr>
          <w:rFonts w:ascii="Times New Roman" w:hAnsi="Times New Roman"/>
          <w:sz w:val="28"/>
          <w:szCs w:val="28"/>
        </w:rPr>
        <w:t xml:space="preserve"> з</w:t>
      </w:r>
      <w:r w:rsidRPr="00185F97">
        <w:rPr>
          <w:rFonts w:ascii="Times New Roman" w:eastAsia="Calibri" w:hAnsi="Times New Roman"/>
          <w:spacing w:val="-4"/>
          <w:sz w:val="28"/>
          <w:szCs w:val="28"/>
        </w:rPr>
        <w:t>а результатами вивчення та розгляду питань порядку денного</w:t>
      </w:r>
      <w:r w:rsidR="00185F97">
        <w:rPr>
          <w:rFonts w:ascii="Times New Roman" w:eastAsia="Calibri" w:hAnsi="Times New Roman"/>
          <w:spacing w:val="-4"/>
          <w:sz w:val="28"/>
          <w:szCs w:val="28"/>
        </w:rPr>
        <w:t xml:space="preserve"> засідання</w:t>
      </w:r>
      <w:r w:rsidR="007E5597" w:rsidRPr="00185F97">
        <w:rPr>
          <w:rFonts w:ascii="Times New Roman" w:hAnsi="Times New Roman"/>
          <w:spacing w:val="-4"/>
          <w:sz w:val="28"/>
          <w:szCs w:val="28"/>
        </w:rPr>
        <w:t>:</w:t>
      </w:r>
    </w:p>
    <w:p w:rsidR="00ED747B" w:rsidRPr="00185F97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</w:p>
    <w:p w:rsidR="00ED747B" w:rsidRPr="00185F97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  <w:r w:rsidRPr="00185F97">
        <w:rPr>
          <w:b/>
          <w:szCs w:val="28"/>
        </w:rPr>
        <w:t>ВИСНОВКИ</w:t>
      </w:r>
    </w:p>
    <w:p w:rsidR="00ED747B" w:rsidRPr="000C5F37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color w:val="FF0000"/>
          <w:sz w:val="16"/>
          <w:szCs w:val="16"/>
        </w:rPr>
      </w:pPr>
    </w:p>
    <w:p w:rsidR="00185F97" w:rsidRPr="0073285C" w:rsidRDefault="00185F97" w:rsidP="00185F97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3"/>
          <w:rFonts w:eastAsiaTheme="minorHAnsi"/>
          <w:b w:val="0"/>
          <w:color w:val="auto"/>
        </w:rPr>
        <w:t xml:space="preserve">1. </w:t>
      </w:r>
      <w:r w:rsidRPr="0073285C">
        <w:rPr>
          <w:rStyle w:val="23"/>
          <w:rFonts w:eastAsiaTheme="minorHAnsi"/>
          <w:b w:val="0"/>
          <w:color w:val="auto"/>
        </w:rPr>
        <w:t>П</w:t>
      </w:r>
      <w:r w:rsidRPr="0073285C">
        <w:rPr>
          <w:rFonts w:ascii="Times New Roman" w:hAnsi="Times New Roman"/>
          <w:sz w:val="28"/>
          <w:szCs w:val="28"/>
        </w:rPr>
        <w:t>ідписати звіт</w:t>
      </w:r>
      <w:r w:rsidRPr="0073285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3285C">
        <w:rPr>
          <w:rFonts w:ascii="Times New Roman" w:hAnsi="Times New Roman"/>
          <w:sz w:val="28"/>
          <w:szCs w:val="28"/>
        </w:rPr>
        <w:t xml:space="preserve">про повторне відстеження результативності регуляторного акта – рішення міської ради від 27.06.2023 №2015 «Про внесення змін до рішення міської ради від 26.05.2021 №506 </w:t>
      </w:r>
      <w:r w:rsidRPr="0073285C">
        <w:rPr>
          <w:rFonts w:ascii="Times New Roman" w:hAnsi="Times New Roman"/>
          <w:bCs/>
          <w:sz w:val="28"/>
        </w:rPr>
        <w:t>«Про встановлення ставок плати за землю та пільг із земельного податку на території м. Кривого Рогу»</w:t>
      </w:r>
      <w:r w:rsidRPr="0073285C">
        <w:rPr>
          <w:rFonts w:ascii="Times New Roman" w:hAnsi="Times New Roman"/>
          <w:sz w:val="28"/>
          <w:szCs w:val="28"/>
        </w:rPr>
        <w:t>.</w:t>
      </w:r>
    </w:p>
    <w:p w:rsidR="00185F97" w:rsidRPr="00F96943" w:rsidRDefault="00ED747B" w:rsidP="00185F9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185F97">
        <w:rPr>
          <w:rFonts w:ascii="Times New Roman" w:hAnsi="Times New Roman"/>
          <w:sz w:val="28"/>
          <w:szCs w:val="28"/>
        </w:rPr>
        <w:t>2.</w:t>
      </w:r>
      <w:r w:rsidRPr="000C5F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85F97" w:rsidRPr="00F96943">
        <w:rPr>
          <w:rFonts w:ascii="Times New Roman" w:hAnsi="Times New Roman"/>
          <w:sz w:val="28"/>
          <w:szCs w:val="28"/>
        </w:rPr>
        <w:t xml:space="preserve">Ураховуючи воєнний стан, відповідно до підпункту 12.3.8 пункту 12.3 статті 12 Податкового кодексу України, з метою сприяння діяльності органів </w:t>
      </w:r>
      <w:r w:rsidR="00185F97" w:rsidRPr="0073285C">
        <w:rPr>
          <w:rFonts w:ascii="Times New Roman" w:hAnsi="Times New Roman"/>
          <w:sz w:val="28"/>
          <w:szCs w:val="28"/>
        </w:rPr>
        <w:t>Державної служби України з надзвичайних ситуацій, ураховуючи лист</w:t>
      </w:r>
      <w:r w:rsidR="00185F97" w:rsidRPr="00F96943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185F97" w:rsidRPr="00F96943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Південно-східного міжобласного територіального відділення</w:t>
        </w:r>
      </w:hyperlink>
      <w:r w:rsidR="00185F97" w:rsidRPr="00F96943">
        <w:rPr>
          <w:rFonts w:ascii="Times New Roman" w:hAnsi="Times New Roman"/>
          <w:sz w:val="28"/>
          <w:szCs w:val="28"/>
        </w:rPr>
        <w:t xml:space="preserve"> Антимонополь</w:t>
      </w:r>
      <w:r w:rsidR="0073285C">
        <w:rPr>
          <w:rFonts w:ascii="Times New Roman" w:hAnsi="Times New Roman"/>
          <w:sz w:val="28"/>
          <w:szCs w:val="28"/>
        </w:rPr>
        <w:t>-</w:t>
      </w:r>
      <w:r w:rsidR="00185F97" w:rsidRPr="00F96943">
        <w:rPr>
          <w:rFonts w:ascii="Times New Roman" w:hAnsi="Times New Roman"/>
          <w:sz w:val="28"/>
          <w:szCs w:val="28"/>
        </w:rPr>
        <w:t xml:space="preserve">ного комітету України від 06.02.2025 №54-02/524е, підтримати проєкт рішення міської ради «Про внесення змін до рішення міської ради </w:t>
      </w:r>
      <w:r w:rsidR="00185F97" w:rsidRPr="00F96943">
        <w:rPr>
          <w:rFonts w:ascii="Times New Roman" w:hAnsi="Times New Roman"/>
          <w:bCs/>
          <w:sz w:val="28"/>
          <w:szCs w:val="28"/>
        </w:rPr>
        <w:t>від 26.05.2021 №506 «Про встановлення ставок плати за землю та пільг із земельного податку на території м. Кривого Рогу».</w:t>
      </w:r>
    </w:p>
    <w:p w:rsidR="0073285C" w:rsidRDefault="0073285C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szCs w:val="28"/>
        </w:rPr>
      </w:pPr>
    </w:p>
    <w:p w:rsidR="00ED747B" w:rsidRPr="00185F97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szCs w:val="28"/>
        </w:rPr>
      </w:pPr>
      <w:r w:rsidRPr="00185F97">
        <w:rPr>
          <w:rFonts w:eastAsia="Calibri"/>
          <w:b/>
          <w:szCs w:val="28"/>
        </w:rPr>
        <w:t>РЕКОМЕНДАЦІЇ</w:t>
      </w:r>
    </w:p>
    <w:p w:rsidR="0073285C" w:rsidRDefault="0073285C" w:rsidP="008A562E">
      <w:pPr>
        <w:spacing w:after="0"/>
        <w:ind w:left="3544" w:hanging="297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</w:pPr>
    </w:p>
    <w:p w:rsidR="0073285C" w:rsidRPr="0073285C" w:rsidRDefault="0073285C" w:rsidP="0073285C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b/>
          <w:color w:val="FF0000"/>
          <w:szCs w:val="28"/>
          <w:lang w:eastAsia="uk-UA" w:bidi="uk-UA"/>
        </w:rPr>
      </w:pPr>
      <w:r>
        <w:rPr>
          <w:szCs w:val="28"/>
        </w:rPr>
        <w:t>Д</w:t>
      </w:r>
      <w:r w:rsidRPr="0073285C">
        <w:rPr>
          <w:szCs w:val="28"/>
        </w:rPr>
        <w:t>озволити оприлюднення</w:t>
      </w:r>
      <w:r>
        <w:rPr>
          <w:szCs w:val="28"/>
        </w:rPr>
        <w:t>,</w:t>
      </w:r>
      <w:r w:rsidRPr="0073285C">
        <w:rPr>
          <w:szCs w:val="28"/>
        </w:rPr>
        <w:t xml:space="preserve"> у встановлений чинним законодавством термін та спосіб</w:t>
      </w:r>
      <w:r>
        <w:rPr>
          <w:szCs w:val="28"/>
        </w:rPr>
        <w:t>,</w:t>
      </w:r>
      <w:r w:rsidRPr="0073285C">
        <w:rPr>
          <w:szCs w:val="28"/>
        </w:rPr>
        <w:t xml:space="preserve"> звіт</w:t>
      </w:r>
      <w:r>
        <w:rPr>
          <w:szCs w:val="28"/>
        </w:rPr>
        <w:t>у</w:t>
      </w:r>
      <w:r w:rsidRPr="0073285C">
        <w:rPr>
          <w:b/>
          <w:i/>
          <w:szCs w:val="28"/>
        </w:rPr>
        <w:t xml:space="preserve"> </w:t>
      </w:r>
      <w:r w:rsidRPr="0073285C">
        <w:rPr>
          <w:szCs w:val="28"/>
        </w:rPr>
        <w:t xml:space="preserve">про повторне відстеження результативності регуляторного акта – рішення міської ради від 27.06.2023 №2015 «Про внесення змін до рішення міської ради від 26.05.2021 №506 </w:t>
      </w:r>
      <w:r w:rsidRPr="0073285C">
        <w:rPr>
          <w:bCs/>
        </w:rPr>
        <w:t>«Про встановлення ставок плати за землю та пільг із земельного податку на території м. Кривого Рогу»</w:t>
      </w:r>
    </w:p>
    <w:p w:rsidR="0073285C" w:rsidRPr="00F96943" w:rsidRDefault="0073285C" w:rsidP="0073285C">
      <w:pPr>
        <w:pStyle w:val="af2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6943">
        <w:rPr>
          <w:rFonts w:ascii="Times New Roman" w:hAnsi="Times New Roman"/>
          <w:sz w:val="28"/>
          <w:szCs w:val="28"/>
        </w:rPr>
        <w:t xml:space="preserve">инести на розгляд сесії Криворізької міської ради проєкт рішення міської ради «Про внесення змін до рішення міської ради </w:t>
      </w:r>
      <w:r w:rsidRPr="00F96943">
        <w:rPr>
          <w:rFonts w:ascii="Times New Roman" w:hAnsi="Times New Roman"/>
          <w:bCs/>
          <w:sz w:val="28"/>
          <w:szCs w:val="28"/>
        </w:rPr>
        <w:t>від 26.05.2021 №506 «Про встановлення ставок плати за землю та пільг із земельного податку на території м. Кривого Рогу».</w:t>
      </w:r>
    </w:p>
    <w:p w:rsidR="0073285C" w:rsidRPr="0073285C" w:rsidRDefault="0073285C" w:rsidP="005B590D">
      <w:pPr>
        <w:pStyle w:val="a9"/>
        <w:ind w:left="927"/>
        <w:jc w:val="both"/>
        <w:rPr>
          <w:b/>
          <w:color w:val="FF0000"/>
          <w:szCs w:val="28"/>
          <w:lang w:eastAsia="uk-UA" w:bidi="uk-UA"/>
        </w:rPr>
      </w:pPr>
    </w:p>
    <w:p w:rsidR="008A562E" w:rsidRPr="0073285C" w:rsidRDefault="00485440" w:rsidP="008A562E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73285C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73285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 w:rsidRPr="0073285C">
        <w:rPr>
          <w:sz w:val="28"/>
          <w:szCs w:val="28"/>
          <w:lang w:eastAsia="uk-UA" w:bidi="uk-UA"/>
        </w:rPr>
        <w:t xml:space="preserve">- </w:t>
      </w:r>
      <w:r w:rsidR="0073285C" w:rsidRPr="0073285C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="008A562E" w:rsidRPr="0073285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(Малихіна Т. І., Тюріна Т.О</w:t>
      </w:r>
      <w:r w:rsidR="008A562E" w:rsidRPr="0073285C">
        <w:rPr>
          <w:rFonts w:ascii="Times New Roman" w:hAnsi="Times New Roman" w:cs="Times New Roman"/>
          <w:sz w:val="28"/>
          <w:szCs w:val="28"/>
        </w:rPr>
        <w:t>.</w:t>
      </w:r>
      <w:r w:rsidR="0073285C" w:rsidRPr="0073285C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</w:t>
      </w:r>
      <w:r w:rsidR="008A562E" w:rsidRPr="0073285C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485440" w:rsidRPr="0073285C" w:rsidRDefault="00485440" w:rsidP="00485440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6"/>
          <w:szCs w:val="16"/>
        </w:rPr>
      </w:pPr>
    </w:p>
    <w:p w:rsidR="00485440" w:rsidRPr="0073285C" w:rsidRDefault="00485440" w:rsidP="00485440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85C">
        <w:rPr>
          <w:rFonts w:ascii="Times New Roman" w:hAnsi="Times New Roman"/>
          <w:b/>
          <w:sz w:val="28"/>
          <w:szCs w:val="28"/>
        </w:rPr>
        <w:t xml:space="preserve">УХВАЛИЛИ: </w:t>
      </w:r>
      <w:r w:rsidR="00C52F36" w:rsidRPr="0073285C">
        <w:rPr>
          <w:rFonts w:ascii="Times New Roman" w:hAnsi="Times New Roman"/>
          <w:sz w:val="28"/>
          <w:szCs w:val="28"/>
        </w:rPr>
        <w:t>підтримати</w:t>
      </w:r>
      <w:r w:rsidRPr="0073285C">
        <w:rPr>
          <w:rFonts w:ascii="Times New Roman" w:hAnsi="Times New Roman"/>
          <w:sz w:val="28"/>
          <w:szCs w:val="28"/>
        </w:rPr>
        <w:t xml:space="preserve"> висновки</w:t>
      </w:r>
      <w:r w:rsidR="00E35068" w:rsidRPr="0073285C">
        <w:rPr>
          <w:rFonts w:ascii="Times New Roman" w:hAnsi="Times New Roman"/>
          <w:sz w:val="28"/>
          <w:szCs w:val="28"/>
        </w:rPr>
        <w:t xml:space="preserve"> та рекомендації</w:t>
      </w:r>
      <w:r w:rsidR="002B52B3" w:rsidRPr="0073285C">
        <w:rPr>
          <w:rFonts w:ascii="Times New Roman" w:hAnsi="Times New Roman"/>
          <w:sz w:val="28"/>
          <w:szCs w:val="28"/>
        </w:rPr>
        <w:t>,</w:t>
      </w:r>
      <w:r w:rsidRPr="0073285C">
        <w:rPr>
          <w:rFonts w:ascii="Times New Roman" w:hAnsi="Times New Roman"/>
          <w:sz w:val="28"/>
          <w:szCs w:val="28"/>
        </w:rPr>
        <w:t xml:space="preserve"> </w:t>
      </w:r>
      <w:r w:rsidR="00C52F36" w:rsidRPr="0073285C">
        <w:rPr>
          <w:rFonts w:ascii="Times New Roman" w:hAnsi="Times New Roman"/>
          <w:sz w:val="28"/>
          <w:szCs w:val="28"/>
        </w:rPr>
        <w:t xml:space="preserve">напрацьовані на засіданні </w:t>
      </w:r>
      <w:r w:rsidRPr="0073285C">
        <w:rPr>
          <w:rFonts w:ascii="Times New Roman" w:hAnsi="Times New Roman"/>
          <w:sz w:val="28"/>
          <w:szCs w:val="28"/>
        </w:rPr>
        <w:t xml:space="preserve">постійної комісії. </w:t>
      </w:r>
    </w:p>
    <w:p w:rsidR="000333A2" w:rsidRDefault="000333A2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3285C" w:rsidRDefault="0073285C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3285C" w:rsidRPr="000C5F37" w:rsidRDefault="0073285C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57F4B" w:rsidRPr="000C5F37" w:rsidRDefault="00C57F4B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958DA" w:rsidRPr="0073285C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3285C">
        <w:rPr>
          <w:rStyle w:val="23"/>
          <w:color w:val="auto"/>
        </w:rPr>
        <w:t xml:space="preserve">Заступник голови </w:t>
      </w:r>
    </w:p>
    <w:p w:rsidR="004958DA" w:rsidRPr="0073285C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3285C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73285C">
        <w:rPr>
          <w:rStyle w:val="23"/>
          <w:color w:val="auto"/>
        </w:rPr>
        <w:t>МАЛИХІНА</w:t>
      </w:r>
    </w:p>
    <w:p w:rsidR="00171D88" w:rsidRPr="0073285C" w:rsidRDefault="00171D8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ED19BE" w:rsidRPr="0073285C" w:rsidRDefault="00ED19BE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958DA" w:rsidRPr="0073285C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3285C">
        <w:rPr>
          <w:rStyle w:val="23"/>
          <w:color w:val="auto"/>
        </w:rPr>
        <w:t xml:space="preserve">Секретар </w:t>
      </w:r>
    </w:p>
    <w:p w:rsidR="004958DA" w:rsidRPr="0073285C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3285C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73285C">
        <w:rPr>
          <w:rStyle w:val="23"/>
          <w:color w:val="auto"/>
        </w:rPr>
        <w:t xml:space="preserve"> </w:t>
      </w:r>
      <w:r w:rsidRPr="0073285C">
        <w:rPr>
          <w:rStyle w:val="23"/>
          <w:color w:val="auto"/>
        </w:rPr>
        <w:t xml:space="preserve"> Тетяна </w:t>
      </w:r>
      <w:r w:rsidR="007238A5" w:rsidRPr="0073285C">
        <w:rPr>
          <w:rStyle w:val="23"/>
          <w:color w:val="auto"/>
        </w:rPr>
        <w:t>ТЮРІНА</w:t>
      </w:r>
    </w:p>
    <w:sectPr w:rsidR="004958DA" w:rsidRPr="0073285C" w:rsidSect="0078020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64B" w:rsidRDefault="00AD464B" w:rsidP="00780208">
      <w:pPr>
        <w:spacing w:after="0" w:line="240" w:lineRule="auto"/>
      </w:pPr>
      <w:r>
        <w:separator/>
      </w:r>
    </w:p>
  </w:endnote>
  <w:endnote w:type="continuationSeparator" w:id="0">
    <w:p w:rsidR="00AD464B" w:rsidRDefault="00AD464B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64B" w:rsidRDefault="00AD464B" w:rsidP="00780208">
      <w:pPr>
        <w:spacing w:after="0" w:line="240" w:lineRule="auto"/>
      </w:pPr>
      <w:r>
        <w:separator/>
      </w:r>
    </w:p>
  </w:footnote>
  <w:footnote w:type="continuationSeparator" w:id="0">
    <w:p w:rsidR="00AD464B" w:rsidRDefault="00AD464B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2FC" w:rsidRPr="005802FC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88780B"/>
    <w:multiLevelType w:val="hybridMultilevel"/>
    <w:tmpl w:val="5428ED1A"/>
    <w:lvl w:ilvl="0" w:tplc="F8F0A14C">
      <w:start w:val="2"/>
      <w:numFmt w:val="decimal"/>
      <w:lvlText w:val="%1"/>
      <w:lvlJc w:val="left"/>
      <w:pPr>
        <w:ind w:left="786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0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C4E70"/>
    <w:multiLevelType w:val="hybridMultilevel"/>
    <w:tmpl w:val="558E7D7A"/>
    <w:lvl w:ilvl="0" w:tplc="1DB0582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943634"/>
    <w:multiLevelType w:val="hybridMultilevel"/>
    <w:tmpl w:val="A36C1530"/>
    <w:lvl w:ilvl="0" w:tplc="56A8F2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8"/>
  </w:num>
  <w:num w:numId="3">
    <w:abstractNumId w:val="7"/>
  </w:num>
  <w:num w:numId="4">
    <w:abstractNumId w:val="15"/>
  </w:num>
  <w:num w:numId="5">
    <w:abstractNumId w:val="4"/>
  </w:num>
  <w:num w:numId="6">
    <w:abstractNumId w:val="9"/>
  </w:num>
  <w:num w:numId="7">
    <w:abstractNumId w:val="3"/>
  </w:num>
  <w:num w:numId="8">
    <w:abstractNumId w:val="16"/>
  </w:num>
  <w:num w:numId="9">
    <w:abstractNumId w:val="1"/>
  </w:num>
  <w:num w:numId="10">
    <w:abstractNumId w:val="11"/>
  </w:num>
  <w:num w:numId="11">
    <w:abstractNumId w:val="21"/>
  </w:num>
  <w:num w:numId="12">
    <w:abstractNumId w:val="0"/>
  </w:num>
  <w:num w:numId="13">
    <w:abstractNumId w:val="23"/>
  </w:num>
  <w:num w:numId="14">
    <w:abstractNumId w:val="6"/>
  </w:num>
  <w:num w:numId="15">
    <w:abstractNumId w:val="12"/>
  </w:num>
  <w:num w:numId="16">
    <w:abstractNumId w:val="20"/>
  </w:num>
  <w:num w:numId="17">
    <w:abstractNumId w:val="14"/>
  </w:num>
  <w:num w:numId="18">
    <w:abstractNumId w:val="19"/>
  </w:num>
  <w:num w:numId="19">
    <w:abstractNumId w:val="13"/>
  </w:num>
  <w:num w:numId="20">
    <w:abstractNumId w:val="22"/>
  </w:num>
  <w:num w:numId="21">
    <w:abstractNumId w:val="17"/>
  </w:num>
  <w:num w:numId="22">
    <w:abstractNumId w:val="5"/>
  </w:num>
  <w:num w:numId="23">
    <w:abstractNumId w:val="1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24FC9"/>
    <w:rsid w:val="000324FD"/>
    <w:rsid w:val="00032FCC"/>
    <w:rsid w:val="000333A2"/>
    <w:rsid w:val="00045B78"/>
    <w:rsid w:val="0004762B"/>
    <w:rsid w:val="00055E52"/>
    <w:rsid w:val="0007366D"/>
    <w:rsid w:val="00073D65"/>
    <w:rsid w:val="00074C7B"/>
    <w:rsid w:val="000821C7"/>
    <w:rsid w:val="00086E8B"/>
    <w:rsid w:val="00095FE7"/>
    <w:rsid w:val="00096621"/>
    <w:rsid w:val="00096BD8"/>
    <w:rsid w:val="000A19A1"/>
    <w:rsid w:val="000B3298"/>
    <w:rsid w:val="000C07F6"/>
    <w:rsid w:val="000C5F37"/>
    <w:rsid w:val="000E6FB8"/>
    <w:rsid w:val="000F3C58"/>
    <w:rsid w:val="000F3F47"/>
    <w:rsid w:val="00101746"/>
    <w:rsid w:val="0014378E"/>
    <w:rsid w:val="001542CB"/>
    <w:rsid w:val="00157A9B"/>
    <w:rsid w:val="00171D88"/>
    <w:rsid w:val="00185F97"/>
    <w:rsid w:val="001B00B8"/>
    <w:rsid w:val="001B6745"/>
    <w:rsid w:val="001C21C9"/>
    <w:rsid w:val="001D724C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B52B3"/>
    <w:rsid w:val="002C56F0"/>
    <w:rsid w:val="002C7961"/>
    <w:rsid w:val="00306D0C"/>
    <w:rsid w:val="00313C01"/>
    <w:rsid w:val="00314173"/>
    <w:rsid w:val="0032321C"/>
    <w:rsid w:val="00332607"/>
    <w:rsid w:val="003352A8"/>
    <w:rsid w:val="00335870"/>
    <w:rsid w:val="00365957"/>
    <w:rsid w:val="003A5699"/>
    <w:rsid w:val="003B785E"/>
    <w:rsid w:val="003C522A"/>
    <w:rsid w:val="003C7A68"/>
    <w:rsid w:val="003D5638"/>
    <w:rsid w:val="003E47EE"/>
    <w:rsid w:val="003F682B"/>
    <w:rsid w:val="0040231A"/>
    <w:rsid w:val="0040270E"/>
    <w:rsid w:val="00405802"/>
    <w:rsid w:val="00407B1F"/>
    <w:rsid w:val="00421742"/>
    <w:rsid w:val="00425280"/>
    <w:rsid w:val="00426EE7"/>
    <w:rsid w:val="00427116"/>
    <w:rsid w:val="0042730E"/>
    <w:rsid w:val="00431A14"/>
    <w:rsid w:val="004378F9"/>
    <w:rsid w:val="00442CDC"/>
    <w:rsid w:val="0045158C"/>
    <w:rsid w:val="00451D21"/>
    <w:rsid w:val="00453378"/>
    <w:rsid w:val="00466C2C"/>
    <w:rsid w:val="00485440"/>
    <w:rsid w:val="00487E9C"/>
    <w:rsid w:val="004958DA"/>
    <w:rsid w:val="00496B2D"/>
    <w:rsid w:val="00497EDE"/>
    <w:rsid w:val="004B17EF"/>
    <w:rsid w:val="004B68E9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02FC"/>
    <w:rsid w:val="00582CB6"/>
    <w:rsid w:val="00586BD8"/>
    <w:rsid w:val="00596DA5"/>
    <w:rsid w:val="005B590D"/>
    <w:rsid w:val="005C328D"/>
    <w:rsid w:val="005D2374"/>
    <w:rsid w:val="005E6C15"/>
    <w:rsid w:val="005F01E5"/>
    <w:rsid w:val="006133B9"/>
    <w:rsid w:val="00620F88"/>
    <w:rsid w:val="006232D7"/>
    <w:rsid w:val="00626D7B"/>
    <w:rsid w:val="00637170"/>
    <w:rsid w:val="006530EA"/>
    <w:rsid w:val="00656A75"/>
    <w:rsid w:val="006757F2"/>
    <w:rsid w:val="006812F3"/>
    <w:rsid w:val="00694B52"/>
    <w:rsid w:val="006A2D16"/>
    <w:rsid w:val="006B1E98"/>
    <w:rsid w:val="006B1F16"/>
    <w:rsid w:val="006C0602"/>
    <w:rsid w:val="006E5F65"/>
    <w:rsid w:val="006F2FD7"/>
    <w:rsid w:val="00721B92"/>
    <w:rsid w:val="00722008"/>
    <w:rsid w:val="007238A5"/>
    <w:rsid w:val="0073285C"/>
    <w:rsid w:val="007357B1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02B"/>
    <w:rsid w:val="007C5E59"/>
    <w:rsid w:val="007E5597"/>
    <w:rsid w:val="007E5C95"/>
    <w:rsid w:val="007F4C04"/>
    <w:rsid w:val="008127E1"/>
    <w:rsid w:val="00816D75"/>
    <w:rsid w:val="008171B6"/>
    <w:rsid w:val="00841865"/>
    <w:rsid w:val="00844935"/>
    <w:rsid w:val="00857D48"/>
    <w:rsid w:val="00862454"/>
    <w:rsid w:val="00863C21"/>
    <w:rsid w:val="00865A19"/>
    <w:rsid w:val="00866E64"/>
    <w:rsid w:val="00870C81"/>
    <w:rsid w:val="00870E56"/>
    <w:rsid w:val="00880A0B"/>
    <w:rsid w:val="00887F4B"/>
    <w:rsid w:val="00892FDA"/>
    <w:rsid w:val="00897E53"/>
    <w:rsid w:val="008A2B9A"/>
    <w:rsid w:val="008A562E"/>
    <w:rsid w:val="008A597E"/>
    <w:rsid w:val="008B356F"/>
    <w:rsid w:val="008C02DA"/>
    <w:rsid w:val="008D224C"/>
    <w:rsid w:val="008D2916"/>
    <w:rsid w:val="008D5481"/>
    <w:rsid w:val="008D5865"/>
    <w:rsid w:val="008E38BC"/>
    <w:rsid w:val="009075D0"/>
    <w:rsid w:val="009109BE"/>
    <w:rsid w:val="00914F27"/>
    <w:rsid w:val="00954AD0"/>
    <w:rsid w:val="0096002A"/>
    <w:rsid w:val="00964887"/>
    <w:rsid w:val="00965074"/>
    <w:rsid w:val="00973DD6"/>
    <w:rsid w:val="00981AF2"/>
    <w:rsid w:val="00986034"/>
    <w:rsid w:val="00987072"/>
    <w:rsid w:val="00991653"/>
    <w:rsid w:val="00992CD4"/>
    <w:rsid w:val="009944A6"/>
    <w:rsid w:val="009B2967"/>
    <w:rsid w:val="009C0C46"/>
    <w:rsid w:val="009C356B"/>
    <w:rsid w:val="009C4FCB"/>
    <w:rsid w:val="009C6689"/>
    <w:rsid w:val="009D0175"/>
    <w:rsid w:val="009D54A5"/>
    <w:rsid w:val="00A11EE8"/>
    <w:rsid w:val="00A132F9"/>
    <w:rsid w:val="00A317B4"/>
    <w:rsid w:val="00A41F48"/>
    <w:rsid w:val="00A42522"/>
    <w:rsid w:val="00A472B3"/>
    <w:rsid w:val="00A706A6"/>
    <w:rsid w:val="00A76C5E"/>
    <w:rsid w:val="00A825DD"/>
    <w:rsid w:val="00A85855"/>
    <w:rsid w:val="00A95B0F"/>
    <w:rsid w:val="00A97905"/>
    <w:rsid w:val="00AA74AD"/>
    <w:rsid w:val="00AB7586"/>
    <w:rsid w:val="00AC54AA"/>
    <w:rsid w:val="00AD464B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81C35"/>
    <w:rsid w:val="00B93A8E"/>
    <w:rsid w:val="00B963F8"/>
    <w:rsid w:val="00BB1B79"/>
    <w:rsid w:val="00BC2877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52F36"/>
    <w:rsid w:val="00C57F4B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C1C9D"/>
    <w:rsid w:val="00CD17AF"/>
    <w:rsid w:val="00CD5A91"/>
    <w:rsid w:val="00CD7968"/>
    <w:rsid w:val="00D01C4A"/>
    <w:rsid w:val="00D033EB"/>
    <w:rsid w:val="00D0609D"/>
    <w:rsid w:val="00D1283E"/>
    <w:rsid w:val="00D13D9E"/>
    <w:rsid w:val="00D25694"/>
    <w:rsid w:val="00D3212E"/>
    <w:rsid w:val="00D54E36"/>
    <w:rsid w:val="00D638FC"/>
    <w:rsid w:val="00D719CF"/>
    <w:rsid w:val="00D77A4B"/>
    <w:rsid w:val="00D77FB7"/>
    <w:rsid w:val="00D84D59"/>
    <w:rsid w:val="00D855CD"/>
    <w:rsid w:val="00D94207"/>
    <w:rsid w:val="00DA0320"/>
    <w:rsid w:val="00DA2206"/>
    <w:rsid w:val="00DB24CA"/>
    <w:rsid w:val="00DD3E0D"/>
    <w:rsid w:val="00DE5EE4"/>
    <w:rsid w:val="00DF20E5"/>
    <w:rsid w:val="00E04F23"/>
    <w:rsid w:val="00E0736F"/>
    <w:rsid w:val="00E13887"/>
    <w:rsid w:val="00E16B7F"/>
    <w:rsid w:val="00E1770D"/>
    <w:rsid w:val="00E266FC"/>
    <w:rsid w:val="00E30AFE"/>
    <w:rsid w:val="00E328EE"/>
    <w:rsid w:val="00E35068"/>
    <w:rsid w:val="00E57372"/>
    <w:rsid w:val="00E700FD"/>
    <w:rsid w:val="00E85E7E"/>
    <w:rsid w:val="00E974CD"/>
    <w:rsid w:val="00EB094B"/>
    <w:rsid w:val="00EB20AE"/>
    <w:rsid w:val="00EB4E92"/>
    <w:rsid w:val="00EC3305"/>
    <w:rsid w:val="00ED19BE"/>
    <w:rsid w:val="00ED747B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6943"/>
    <w:rsid w:val="00F97164"/>
    <w:rsid w:val="00FA0CF5"/>
    <w:rsid w:val="00FA4730"/>
    <w:rsid w:val="00FD3554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4F6FC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f2">
    <w:name w:val="No Spacing"/>
    <w:link w:val="af3"/>
    <w:uiPriority w:val="1"/>
    <w:qFormat/>
    <w:rsid w:val="00F96943"/>
    <w:pPr>
      <w:spacing w:after="0" w:line="240" w:lineRule="auto"/>
    </w:pPr>
    <w:rPr>
      <w:rFonts w:ascii="Calibri" w:eastAsia="Calibri" w:hAnsi="Calibri" w:cs="Times New Roman"/>
    </w:rPr>
  </w:style>
  <w:style w:type="character" w:styleId="af4">
    <w:name w:val="Hyperlink"/>
    <w:basedOn w:val="a0"/>
    <w:uiPriority w:val="99"/>
    <w:rsid w:val="00F96943"/>
    <w:rPr>
      <w:rFonts w:cs="Times New Roman"/>
      <w:color w:val="0000FF"/>
      <w:u w:val="single"/>
    </w:rPr>
  </w:style>
  <w:style w:type="character" w:customStyle="1" w:styleId="af3">
    <w:name w:val="Без интервала Знак"/>
    <w:link w:val="af2"/>
    <w:uiPriority w:val="1"/>
    <w:locked/>
    <w:rsid w:val="00F969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.gov.ua/ua/osxfile/pg/230421812422651_s_2o/194409780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r.gov.ua/ua/osxfile/pg/230421812422651_s_2o/194409780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.gov.ua/ua/osxfile/pg/230421812422651_s_2o/19440978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4714-BA1E-4E32-8DCB-8B1F9E6A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3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173</cp:revision>
  <cp:lastPrinted>2025-02-27T10:55:00Z</cp:lastPrinted>
  <dcterms:created xsi:type="dcterms:W3CDTF">2022-08-30T09:13:00Z</dcterms:created>
  <dcterms:modified xsi:type="dcterms:W3CDTF">2025-02-27T11:01:00Z</dcterms:modified>
</cp:coreProperties>
</file>