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43C" w:rsidRDefault="0005443C" w:rsidP="0005443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КРИВОРІЗЬКА МІСЬКА РАДА </w:t>
      </w:r>
      <w:r>
        <w:rPr>
          <w:b/>
          <w:sz w:val="32"/>
          <w:szCs w:val="32"/>
        </w:rPr>
        <w:br/>
      </w:r>
      <w:r>
        <w:rPr>
          <w:b/>
          <w:sz w:val="32"/>
          <w:szCs w:val="32"/>
          <w:lang w:val="en-US"/>
        </w:rPr>
        <w:t>V</w:t>
      </w:r>
      <w:r>
        <w:rPr>
          <w:b/>
          <w:sz w:val="32"/>
          <w:szCs w:val="32"/>
        </w:rPr>
        <w:t>ІІІ СКЛИКАННЯ</w:t>
      </w:r>
    </w:p>
    <w:p w:rsidR="0005443C" w:rsidRDefault="0005443C" w:rsidP="0005443C">
      <w:pPr>
        <w:jc w:val="center"/>
        <w:rPr>
          <w:b/>
          <w:sz w:val="32"/>
          <w:szCs w:val="32"/>
        </w:rPr>
      </w:pPr>
    </w:p>
    <w:p w:rsidR="0005443C" w:rsidRDefault="0005443C" w:rsidP="0005443C">
      <w:pPr>
        <w:jc w:val="center"/>
        <w:rPr>
          <w:szCs w:val="28"/>
        </w:rPr>
      </w:pPr>
      <w:r>
        <w:rPr>
          <w:szCs w:val="28"/>
        </w:rPr>
        <w:t>ПОСТІЙНА КОМІСІЯ З ПИТАНЬ</w:t>
      </w:r>
    </w:p>
    <w:p w:rsidR="0005443C" w:rsidRDefault="0005443C" w:rsidP="0005443C">
      <w:pPr>
        <w:jc w:val="center"/>
        <w:rPr>
          <w:szCs w:val="28"/>
        </w:rPr>
      </w:pPr>
      <w:r>
        <w:rPr>
          <w:szCs w:val="28"/>
        </w:rPr>
        <w:t>ЗЕМЕЛЬНИХ ВІДНОСИН, МІСТОБУДУВАННЯ,</w:t>
      </w:r>
    </w:p>
    <w:p w:rsidR="0005443C" w:rsidRDefault="0005443C" w:rsidP="0005443C">
      <w:pPr>
        <w:jc w:val="center"/>
        <w:rPr>
          <w:szCs w:val="28"/>
        </w:rPr>
      </w:pPr>
      <w:r>
        <w:rPr>
          <w:szCs w:val="28"/>
        </w:rPr>
        <w:t>КОМУНАЛЬНОЇ ВЛАСНОСТІ МІСТА</w:t>
      </w:r>
    </w:p>
    <w:p w:rsidR="0005443C" w:rsidRDefault="0005443C" w:rsidP="0005443C">
      <w:pPr>
        <w:jc w:val="center"/>
        <w:rPr>
          <w:szCs w:val="28"/>
        </w:rPr>
      </w:pPr>
      <w:r>
        <w:rPr>
          <w:noProof/>
          <w:szCs w:val="28"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253365</wp:posOffset>
                </wp:positionH>
                <wp:positionV relativeFrom="paragraph">
                  <wp:posOffset>121920</wp:posOffset>
                </wp:positionV>
                <wp:extent cx="5629275" cy="9525"/>
                <wp:effectExtent l="9525" t="13335" r="9525" b="571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292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19.95pt;margin-top:9.6pt;width:443.25pt;height: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"/>
            </w:pict>
          </mc:Fallback>
        </mc:AlternateContent>
      </w:r>
    </w:p>
    <w:p w:rsidR="0005443C" w:rsidRPr="000B2BD7" w:rsidRDefault="0005443C" w:rsidP="0005443C">
      <w:pPr>
        <w:spacing w:line="276" w:lineRule="auto"/>
        <w:jc w:val="center"/>
        <w:rPr>
          <w:szCs w:val="28"/>
        </w:rPr>
      </w:pPr>
    </w:p>
    <w:p w:rsidR="0005443C" w:rsidRPr="00B16A3B" w:rsidRDefault="0005443C" w:rsidP="004A47CB">
      <w:pPr>
        <w:jc w:val="center"/>
        <w:rPr>
          <w:rStyle w:val="customfontstyle"/>
          <w:b/>
        </w:rPr>
      </w:pPr>
      <w:r w:rsidRPr="00B16A3B">
        <w:rPr>
          <w:rStyle w:val="customfontstyle"/>
          <w:b/>
        </w:rPr>
        <w:t>ВИСНОВКИ, РЕКОМЕНДАЦІЇ,</w:t>
      </w:r>
    </w:p>
    <w:p w:rsidR="0005443C" w:rsidRDefault="0005443C" w:rsidP="004A47CB">
      <w:pPr>
        <w:jc w:val="center"/>
        <w:rPr>
          <w:rStyle w:val="customfontstyle"/>
          <w:b/>
        </w:rPr>
      </w:pPr>
      <w:r w:rsidRPr="00B16A3B">
        <w:rPr>
          <w:rStyle w:val="customfontstyle"/>
          <w:b/>
        </w:rPr>
        <w:t xml:space="preserve">напрацьовані на </w:t>
      </w:r>
      <w:r>
        <w:rPr>
          <w:rStyle w:val="customfontstyle"/>
          <w:b/>
        </w:rPr>
        <w:t>засіданні постійної комісії від</w:t>
      </w:r>
      <w:r w:rsidRPr="00B16A3B">
        <w:rPr>
          <w:rStyle w:val="customfontstyle"/>
          <w:b/>
        </w:rPr>
        <w:t xml:space="preserve"> </w:t>
      </w:r>
      <w:r w:rsidR="001D3E62">
        <w:rPr>
          <w:rStyle w:val="customfontstyle"/>
          <w:b/>
        </w:rPr>
        <w:t>22 березня</w:t>
      </w:r>
      <w:r w:rsidRPr="00B16A3B">
        <w:rPr>
          <w:rStyle w:val="customfontstyle"/>
          <w:b/>
        </w:rPr>
        <w:t xml:space="preserve"> 2021 року</w:t>
      </w:r>
    </w:p>
    <w:p w:rsidR="0005443C" w:rsidRDefault="0005443C" w:rsidP="004A47CB">
      <w:pPr>
        <w:jc w:val="center"/>
        <w:rPr>
          <w:rStyle w:val="customfontstyle"/>
          <w:b/>
        </w:rPr>
      </w:pPr>
    </w:p>
    <w:p w:rsidR="0005443C" w:rsidRDefault="0005443C" w:rsidP="0005443C">
      <w:pPr>
        <w:ind w:firstLine="709"/>
        <w:jc w:val="both"/>
        <w:rPr>
          <w:rStyle w:val="customfontstyle"/>
        </w:rPr>
      </w:pPr>
      <w:r w:rsidRPr="00B16A3B">
        <w:rPr>
          <w:rStyle w:val="customfontstyle"/>
        </w:rPr>
        <w:t>За результатами вивчен</w:t>
      </w:r>
      <w:r w:rsidR="004A47CB">
        <w:rPr>
          <w:rStyle w:val="customfontstyle"/>
        </w:rPr>
        <w:t xml:space="preserve">ня та попереднього розгляду </w:t>
      </w:r>
      <w:proofErr w:type="spellStart"/>
      <w:r w:rsidR="004A47CB">
        <w:rPr>
          <w:rStyle w:val="customfontstyle"/>
        </w:rPr>
        <w:t>проє</w:t>
      </w:r>
      <w:r w:rsidRPr="00B16A3B">
        <w:rPr>
          <w:rStyle w:val="customfontstyle"/>
        </w:rPr>
        <w:t>ктів</w:t>
      </w:r>
      <w:proofErr w:type="spellEnd"/>
      <w:r w:rsidRPr="00B16A3B">
        <w:rPr>
          <w:rStyle w:val="customfontstyle"/>
        </w:rPr>
        <w:t xml:space="preserve"> рішень, включених до порядку д</w:t>
      </w:r>
      <w:r w:rsidR="001D3E62">
        <w:rPr>
          <w:rStyle w:val="customfontstyle"/>
        </w:rPr>
        <w:t xml:space="preserve">енного пленарного засідання </w:t>
      </w:r>
      <w:r w:rsidR="00E80C29">
        <w:rPr>
          <w:rStyle w:val="customfontstyle"/>
          <w:lang w:val="en-US"/>
        </w:rPr>
        <w:t>V</w:t>
      </w:r>
      <w:r w:rsidR="00E80C29" w:rsidRPr="00E80C29">
        <w:rPr>
          <w:rStyle w:val="customfontstyle"/>
          <w:lang w:val="ru-RU"/>
        </w:rPr>
        <w:t xml:space="preserve"> </w:t>
      </w:r>
      <w:r w:rsidRPr="00B16A3B">
        <w:rPr>
          <w:rStyle w:val="customfontstyle"/>
        </w:rPr>
        <w:t xml:space="preserve">сесії Криворізької міської ради </w:t>
      </w:r>
      <w:r w:rsidRPr="00B16A3B">
        <w:rPr>
          <w:rStyle w:val="customfontstyle"/>
          <w:lang w:val="en-US"/>
        </w:rPr>
        <w:t>VIII</w:t>
      </w:r>
      <w:r w:rsidRPr="00B16A3B">
        <w:rPr>
          <w:rStyle w:val="customfontstyle"/>
          <w:lang w:val="ru-RU"/>
        </w:rPr>
        <w:t xml:space="preserve"> </w:t>
      </w:r>
      <w:r w:rsidRPr="00B16A3B">
        <w:rPr>
          <w:rStyle w:val="customfontstyle"/>
        </w:rPr>
        <w:t>скликання зроблено висновки та надано рекомендації.</w:t>
      </w:r>
    </w:p>
    <w:p w:rsidR="0005443C" w:rsidRDefault="0005443C" w:rsidP="0005443C">
      <w:pPr>
        <w:ind w:firstLine="709"/>
        <w:jc w:val="both"/>
        <w:rPr>
          <w:rStyle w:val="customfontstyle"/>
        </w:rPr>
      </w:pPr>
    </w:p>
    <w:p w:rsidR="0005443C" w:rsidRDefault="004A47CB" w:rsidP="004A47CB">
      <w:pPr>
        <w:ind w:firstLine="709"/>
        <w:rPr>
          <w:rStyle w:val="customfontstyle"/>
          <w:b/>
        </w:rPr>
      </w:pPr>
      <w:r>
        <w:rPr>
          <w:rStyle w:val="customfontstyle"/>
          <w:b/>
        </w:rPr>
        <w:t xml:space="preserve">                                          </w:t>
      </w:r>
      <w:r w:rsidR="0005443C" w:rsidRPr="00B16A3B">
        <w:rPr>
          <w:rStyle w:val="customfontstyle"/>
          <w:b/>
        </w:rPr>
        <w:t>І. ВИСНОВКИ</w:t>
      </w:r>
    </w:p>
    <w:p w:rsidR="0005443C" w:rsidRDefault="0005443C" w:rsidP="0005443C">
      <w:pPr>
        <w:ind w:firstLine="709"/>
        <w:jc w:val="center"/>
        <w:rPr>
          <w:rStyle w:val="customfontstyle"/>
          <w:b/>
        </w:rPr>
      </w:pPr>
    </w:p>
    <w:p w:rsidR="001D3E62" w:rsidRPr="001D3E62" w:rsidRDefault="001D3E62" w:rsidP="001D3E62">
      <w:pPr>
        <w:pStyle w:val="a5"/>
        <w:widowControl w:val="0"/>
        <w:numPr>
          <w:ilvl w:val="0"/>
          <w:numId w:val="2"/>
        </w:numPr>
        <w:suppressAutoHyphens/>
        <w:ind w:left="0" w:firstLine="708"/>
        <w:jc w:val="both"/>
        <w:rPr>
          <w:szCs w:val="28"/>
          <w:lang w:eastAsia="en-US"/>
        </w:rPr>
      </w:pPr>
      <w:r w:rsidRPr="001D3E62">
        <w:rPr>
          <w:color w:val="000000"/>
          <w:szCs w:val="28"/>
        </w:rPr>
        <w:t>Підтрима</w:t>
      </w:r>
      <w:r>
        <w:rPr>
          <w:color w:val="000000"/>
          <w:szCs w:val="28"/>
        </w:rPr>
        <w:t xml:space="preserve">но </w:t>
      </w:r>
      <w:r w:rsidRPr="001D3E62">
        <w:rPr>
          <w:color w:val="000000"/>
          <w:szCs w:val="28"/>
        </w:rPr>
        <w:t>винесення на розгляд ради  петицій:</w:t>
      </w:r>
      <w:r w:rsidRPr="001D3E62">
        <w:rPr>
          <w:szCs w:val="28"/>
        </w:rPr>
        <w:t xml:space="preserve"> «Визнати котів частиною екосистеми міста Кривий Ріг», «Про недопущення закриття Криворізької міської дитячої лікарні №2»</w:t>
      </w:r>
      <w:r w:rsidRPr="001D3E62">
        <w:rPr>
          <w:color w:val="000000"/>
          <w:szCs w:val="28"/>
        </w:rPr>
        <w:t>.</w:t>
      </w:r>
    </w:p>
    <w:p w:rsidR="001D3E62" w:rsidRPr="001D3E62" w:rsidRDefault="001D3E62" w:rsidP="001D3E62">
      <w:pPr>
        <w:pStyle w:val="a5"/>
        <w:widowControl w:val="0"/>
        <w:numPr>
          <w:ilvl w:val="0"/>
          <w:numId w:val="2"/>
        </w:numPr>
        <w:ind w:left="0" w:firstLine="708"/>
        <w:jc w:val="both"/>
        <w:rPr>
          <w:szCs w:val="28"/>
        </w:rPr>
      </w:pPr>
      <w:r>
        <w:rPr>
          <w:szCs w:val="28"/>
        </w:rPr>
        <w:t>Визначили</w:t>
      </w:r>
      <w:r w:rsidRPr="001D3E62">
        <w:rPr>
          <w:szCs w:val="28"/>
        </w:rPr>
        <w:t>, що рекомендації й висновки комісії</w:t>
      </w:r>
      <w:r>
        <w:rPr>
          <w:szCs w:val="28"/>
        </w:rPr>
        <w:t>,</w:t>
      </w:r>
      <w:r w:rsidRPr="001D3E62">
        <w:rPr>
          <w:szCs w:val="28"/>
        </w:rPr>
        <w:t xml:space="preserve"> напрацьован</w:t>
      </w:r>
      <w:r>
        <w:rPr>
          <w:szCs w:val="28"/>
        </w:rPr>
        <w:t>і</w:t>
      </w:r>
      <w:r w:rsidRPr="001D3E62">
        <w:rPr>
          <w:szCs w:val="28"/>
        </w:rPr>
        <w:t xml:space="preserve"> на засіданнях постійної комісії за період грудень 2020 – січень 2021</w:t>
      </w:r>
      <w:r>
        <w:rPr>
          <w:szCs w:val="28"/>
        </w:rPr>
        <w:t>,</w:t>
      </w:r>
      <w:bookmarkStart w:id="0" w:name="_GoBack"/>
      <w:bookmarkEnd w:id="0"/>
      <w:r w:rsidRPr="001D3E62">
        <w:rPr>
          <w:szCs w:val="28"/>
        </w:rPr>
        <w:t xml:space="preserve"> виконано в повн</w:t>
      </w:r>
      <w:r>
        <w:rPr>
          <w:szCs w:val="28"/>
        </w:rPr>
        <w:t>ому обсязі,</w:t>
      </w:r>
      <w:r w:rsidRPr="001D3E62">
        <w:rPr>
          <w:szCs w:val="28"/>
        </w:rPr>
        <w:t xml:space="preserve"> інформацію </w:t>
      </w:r>
      <w:r>
        <w:rPr>
          <w:szCs w:val="28"/>
        </w:rPr>
        <w:t xml:space="preserve"> з їх виконання  взято до </w:t>
      </w:r>
      <w:r w:rsidRPr="001D3E62">
        <w:rPr>
          <w:szCs w:val="28"/>
        </w:rPr>
        <w:t xml:space="preserve"> відома.</w:t>
      </w:r>
    </w:p>
    <w:p w:rsidR="0005443C" w:rsidRDefault="0005443C" w:rsidP="0005443C">
      <w:pPr>
        <w:ind w:firstLine="709"/>
        <w:jc w:val="both"/>
        <w:rPr>
          <w:rStyle w:val="customfontstyle"/>
        </w:rPr>
      </w:pPr>
    </w:p>
    <w:p w:rsidR="0005443C" w:rsidRDefault="004A47CB" w:rsidP="004A47CB">
      <w:pPr>
        <w:ind w:firstLine="709"/>
        <w:rPr>
          <w:rStyle w:val="customfontstyle"/>
          <w:b/>
        </w:rPr>
      </w:pPr>
      <w:r>
        <w:rPr>
          <w:rStyle w:val="customfontstyle"/>
          <w:b/>
        </w:rPr>
        <w:t xml:space="preserve">                                      </w:t>
      </w:r>
      <w:r w:rsidR="0005443C" w:rsidRPr="00B16A3B">
        <w:rPr>
          <w:rStyle w:val="customfontstyle"/>
          <w:b/>
        </w:rPr>
        <w:t>ІІ. РЕКОМЕНДАЦІЇ</w:t>
      </w:r>
    </w:p>
    <w:p w:rsidR="0005443C" w:rsidRDefault="0005443C" w:rsidP="0005443C">
      <w:pPr>
        <w:ind w:firstLine="709"/>
        <w:jc w:val="center"/>
        <w:rPr>
          <w:rStyle w:val="customfontstyle"/>
          <w:b/>
        </w:rPr>
      </w:pPr>
    </w:p>
    <w:p w:rsidR="001D3E62" w:rsidRPr="00CD1DEF" w:rsidRDefault="001D3E62" w:rsidP="001D3E62">
      <w:pPr>
        <w:pStyle w:val="a6"/>
        <w:numPr>
          <w:ilvl w:val="0"/>
          <w:numId w:val="1"/>
        </w:numPr>
        <w:ind w:left="0" w:firstLine="993"/>
        <w:jc w:val="both"/>
        <w:rPr>
          <w:rFonts w:ascii="Times New Roman" w:hAnsi="Times New Roman"/>
          <w:sz w:val="28"/>
          <w:szCs w:val="28"/>
        </w:rPr>
      </w:pPr>
      <w:r w:rsidRPr="00CD1DEF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правлінню</w:t>
      </w:r>
      <w:r w:rsidRPr="00CD1DEF">
        <w:rPr>
          <w:rFonts w:ascii="Times New Roman" w:hAnsi="Times New Roman"/>
          <w:sz w:val="28"/>
          <w:szCs w:val="28"/>
        </w:rPr>
        <w:t xml:space="preserve"> організаційно-протокольної роботи запросити на засідання постійної комісії, яке відбудеться 26.03.2021</w:t>
      </w:r>
      <w:r>
        <w:rPr>
          <w:rFonts w:ascii="Times New Roman" w:hAnsi="Times New Roman"/>
          <w:sz w:val="28"/>
          <w:szCs w:val="28"/>
        </w:rPr>
        <w:t xml:space="preserve"> о 10:00 год.,</w:t>
      </w:r>
      <w:r>
        <w:t xml:space="preserve">  </w:t>
      </w:r>
      <w:r>
        <w:rPr>
          <w:rFonts w:ascii="Times New Roman" w:hAnsi="Times New Roman"/>
          <w:sz w:val="28"/>
          <w:szCs w:val="28"/>
        </w:rPr>
        <w:t>директора КП «</w:t>
      </w:r>
      <w:r w:rsidRPr="00CD1DEF">
        <w:rPr>
          <w:rFonts w:ascii="Times New Roman" w:hAnsi="Times New Roman"/>
          <w:sz w:val="28"/>
          <w:szCs w:val="28"/>
        </w:rPr>
        <w:t>Інститут розвитку міста</w:t>
      </w:r>
      <w:r>
        <w:rPr>
          <w:rFonts w:ascii="Times New Roman" w:hAnsi="Times New Roman"/>
          <w:sz w:val="28"/>
          <w:szCs w:val="28"/>
        </w:rPr>
        <w:t>», представників управлінь економіки, екології з питання діяльності вищевказаного підприємства.</w:t>
      </w:r>
    </w:p>
    <w:p w:rsidR="0005443C" w:rsidRDefault="001D3E62" w:rsidP="001D3E62">
      <w:pPr>
        <w:pStyle w:val="a5"/>
        <w:widowControl w:val="0"/>
        <w:numPr>
          <w:ilvl w:val="0"/>
          <w:numId w:val="1"/>
        </w:numPr>
        <w:tabs>
          <w:tab w:val="left" w:pos="993"/>
        </w:tabs>
        <w:ind w:left="0" w:firstLine="993"/>
        <w:jc w:val="both"/>
        <w:rPr>
          <w:szCs w:val="28"/>
        </w:rPr>
      </w:pPr>
      <w:r>
        <w:rPr>
          <w:szCs w:val="28"/>
        </w:rPr>
        <w:t>Д</w:t>
      </w:r>
      <w:r>
        <w:rPr>
          <w:szCs w:val="28"/>
        </w:rPr>
        <w:t>епартаменту розвитку інфраструктури міста запросити на засідання постійної комісії, яке відбудеться 26.03.2021 о 10:00 год.,  керівників ТОВ «</w:t>
      </w:r>
      <w:proofErr w:type="spellStart"/>
      <w:r>
        <w:rPr>
          <w:szCs w:val="28"/>
        </w:rPr>
        <w:t>Житлосервіс</w:t>
      </w:r>
      <w:r w:rsidRPr="00F9348F">
        <w:rPr>
          <w:szCs w:val="28"/>
        </w:rPr>
        <w:t>-</w:t>
      </w:r>
      <w:r>
        <w:rPr>
          <w:szCs w:val="28"/>
        </w:rPr>
        <w:t>КР</w:t>
      </w:r>
      <w:proofErr w:type="spellEnd"/>
      <w:r>
        <w:rPr>
          <w:szCs w:val="28"/>
        </w:rPr>
        <w:t>», ТОВ «</w:t>
      </w:r>
      <w:proofErr w:type="spellStart"/>
      <w:r>
        <w:rPr>
          <w:szCs w:val="28"/>
        </w:rPr>
        <w:t>Сітісервіс-КР</w:t>
      </w:r>
      <w:proofErr w:type="spellEnd"/>
      <w:r>
        <w:rPr>
          <w:szCs w:val="28"/>
        </w:rPr>
        <w:t>», ТОВ «</w:t>
      </w:r>
      <w:proofErr w:type="spellStart"/>
      <w:r w:rsidRPr="00F9348F">
        <w:rPr>
          <w:szCs w:val="28"/>
        </w:rPr>
        <w:t>Дивобуд</w:t>
      </w:r>
      <w:proofErr w:type="spellEnd"/>
      <w:r>
        <w:rPr>
          <w:szCs w:val="28"/>
        </w:rPr>
        <w:t>»</w:t>
      </w:r>
      <w:r w:rsidRPr="00F9348F">
        <w:rPr>
          <w:szCs w:val="28"/>
        </w:rPr>
        <w:t>.</w:t>
      </w:r>
    </w:p>
    <w:p w:rsidR="001D3E62" w:rsidRPr="001D3E62" w:rsidRDefault="001D3E62" w:rsidP="001D3E62">
      <w:pPr>
        <w:pStyle w:val="a5"/>
        <w:widowControl w:val="0"/>
        <w:numPr>
          <w:ilvl w:val="0"/>
          <w:numId w:val="1"/>
        </w:numPr>
        <w:ind w:left="0" w:firstLine="993"/>
        <w:jc w:val="both"/>
        <w:rPr>
          <w:szCs w:val="28"/>
        </w:rPr>
      </w:pPr>
      <w:r>
        <w:rPr>
          <w:szCs w:val="28"/>
        </w:rPr>
        <w:t>Д</w:t>
      </w:r>
      <w:r w:rsidRPr="001D3E62">
        <w:rPr>
          <w:szCs w:val="28"/>
        </w:rPr>
        <w:t>епартаменту регулювання містобудівної діяльності та земельних відносин, управлінню комунальної власності міста запросити на засідання постійної комісії, яке відбудеться 26.03.2021 о 10:00 год., представників виконкомів районних у місті рад, відповідальних з питань земельних відносин, містобудування та комунальної власності.</w:t>
      </w:r>
    </w:p>
    <w:p w:rsidR="001D3E62" w:rsidRPr="00C37A19" w:rsidRDefault="001D3E62" w:rsidP="001D3E62">
      <w:pPr>
        <w:pStyle w:val="a5"/>
        <w:widowControl w:val="0"/>
        <w:tabs>
          <w:tab w:val="left" w:pos="993"/>
        </w:tabs>
        <w:ind w:left="993"/>
        <w:jc w:val="both"/>
        <w:rPr>
          <w:szCs w:val="28"/>
        </w:rPr>
      </w:pPr>
    </w:p>
    <w:p w:rsidR="0005443C" w:rsidRPr="00B16A3B" w:rsidRDefault="0005443C" w:rsidP="0005443C">
      <w:pPr>
        <w:ind w:firstLine="709"/>
        <w:jc w:val="center"/>
        <w:rPr>
          <w:rStyle w:val="customfontstyle"/>
          <w:b/>
        </w:rPr>
      </w:pPr>
    </w:p>
    <w:p w:rsidR="0005443C" w:rsidRPr="0010240A" w:rsidRDefault="0005443C" w:rsidP="0005443C">
      <w:pPr>
        <w:jc w:val="center"/>
        <w:rPr>
          <w:b/>
          <w:i/>
        </w:rPr>
      </w:pPr>
      <w:r w:rsidRPr="0010240A">
        <w:rPr>
          <w:b/>
          <w:i/>
        </w:rPr>
        <w:t xml:space="preserve">Голова комісії   </w:t>
      </w:r>
      <w:r>
        <w:rPr>
          <w:b/>
          <w:i/>
        </w:rPr>
        <w:t xml:space="preserve">                                                                </w:t>
      </w:r>
      <w:r w:rsidRPr="0010240A">
        <w:rPr>
          <w:b/>
          <w:i/>
        </w:rPr>
        <w:t xml:space="preserve">  Ольга </w:t>
      </w:r>
      <w:proofErr w:type="spellStart"/>
      <w:r w:rsidRPr="0010240A">
        <w:rPr>
          <w:b/>
          <w:i/>
        </w:rPr>
        <w:t>Куліковська</w:t>
      </w:r>
      <w:proofErr w:type="spellEnd"/>
    </w:p>
    <w:p w:rsidR="007E08DC" w:rsidRDefault="007E08DC"/>
    <w:sectPr w:rsidR="007E08DC" w:rsidSect="00A451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71A49"/>
    <w:multiLevelType w:val="hybridMultilevel"/>
    <w:tmpl w:val="2E665B92"/>
    <w:lvl w:ilvl="0" w:tplc="86587858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95747C6"/>
    <w:multiLevelType w:val="hybridMultilevel"/>
    <w:tmpl w:val="91DC12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FE8"/>
    <w:rsid w:val="0005443C"/>
    <w:rsid w:val="001D3E62"/>
    <w:rsid w:val="004A47CB"/>
    <w:rsid w:val="007E08DC"/>
    <w:rsid w:val="00B07FE8"/>
    <w:rsid w:val="00C37A19"/>
    <w:rsid w:val="00E80C29"/>
    <w:rsid w:val="00FD7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43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ustomfontstyle">
    <w:name w:val="customfontstyle"/>
    <w:basedOn w:val="a0"/>
    <w:rsid w:val="0005443C"/>
  </w:style>
  <w:style w:type="paragraph" w:styleId="a3">
    <w:name w:val="Body Text"/>
    <w:basedOn w:val="a"/>
    <w:link w:val="a4"/>
    <w:rsid w:val="0005443C"/>
    <w:pPr>
      <w:jc w:val="both"/>
    </w:pPr>
    <w:rPr>
      <w:b/>
      <w:i/>
      <w:sz w:val="26"/>
    </w:rPr>
  </w:style>
  <w:style w:type="character" w:customStyle="1" w:styleId="a4">
    <w:name w:val="Основной текст Знак"/>
    <w:basedOn w:val="a0"/>
    <w:link w:val="a3"/>
    <w:rsid w:val="0005443C"/>
    <w:rPr>
      <w:rFonts w:ascii="Times New Roman" w:eastAsia="Times New Roman" w:hAnsi="Times New Roman" w:cs="Times New Roman"/>
      <w:b/>
      <w:i/>
      <w:sz w:val="26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05443C"/>
    <w:pPr>
      <w:ind w:left="720"/>
      <w:contextualSpacing/>
    </w:pPr>
  </w:style>
  <w:style w:type="paragraph" w:styleId="a6">
    <w:name w:val="No Spacing"/>
    <w:link w:val="a7"/>
    <w:uiPriority w:val="1"/>
    <w:qFormat/>
    <w:rsid w:val="00E80C29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a7">
    <w:name w:val="Без интервала Знак"/>
    <w:link w:val="a6"/>
    <w:uiPriority w:val="1"/>
    <w:locked/>
    <w:rsid w:val="00E80C29"/>
    <w:rPr>
      <w:rFonts w:ascii="Calibri" w:eastAsia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43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ustomfontstyle">
    <w:name w:val="customfontstyle"/>
    <w:basedOn w:val="a0"/>
    <w:rsid w:val="0005443C"/>
  </w:style>
  <w:style w:type="paragraph" w:styleId="a3">
    <w:name w:val="Body Text"/>
    <w:basedOn w:val="a"/>
    <w:link w:val="a4"/>
    <w:rsid w:val="0005443C"/>
    <w:pPr>
      <w:jc w:val="both"/>
    </w:pPr>
    <w:rPr>
      <w:b/>
      <w:i/>
      <w:sz w:val="26"/>
    </w:rPr>
  </w:style>
  <w:style w:type="character" w:customStyle="1" w:styleId="a4">
    <w:name w:val="Основной текст Знак"/>
    <w:basedOn w:val="a0"/>
    <w:link w:val="a3"/>
    <w:rsid w:val="0005443C"/>
    <w:rPr>
      <w:rFonts w:ascii="Times New Roman" w:eastAsia="Times New Roman" w:hAnsi="Times New Roman" w:cs="Times New Roman"/>
      <w:b/>
      <w:i/>
      <w:sz w:val="26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05443C"/>
    <w:pPr>
      <w:ind w:left="720"/>
      <w:contextualSpacing/>
    </w:pPr>
  </w:style>
  <w:style w:type="paragraph" w:styleId="a6">
    <w:name w:val="No Spacing"/>
    <w:link w:val="a7"/>
    <w:uiPriority w:val="1"/>
    <w:qFormat/>
    <w:rsid w:val="00E80C29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a7">
    <w:name w:val="Без интервала Знак"/>
    <w:link w:val="a6"/>
    <w:uiPriority w:val="1"/>
    <w:locked/>
    <w:rsid w:val="00E80C29"/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DC5F25-C9F9-4DF5-8E30-E7116910C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org307</dc:creator>
  <cp:keywords/>
  <dc:description/>
  <cp:lastModifiedBy>org307</cp:lastModifiedBy>
  <cp:revision>6</cp:revision>
  <cp:lastPrinted>2021-03-22T13:37:00Z</cp:lastPrinted>
  <dcterms:created xsi:type="dcterms:W3CDTF">2021-01-27T10:27:00Z</dcterms:created>
  <dcterms:modified xsi:type="dcterms:W3CDTF">2021-03-22T13:37:00Z</dcterms:modified>
</cp:coreProperties>
</file>