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B34B82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B34B82">
        <w:rPr>
          <w:b/>
          <w:spacing w:val="40"/>
          <w:sz w:val="16"/>
          <w:szCs w:val="16"/>
          <w:lang w:val="uk-UA"/>
        </w:rPr>
        <w:t>ПЕРЕЛІК</w:t>
      </w:r>
    </w:p>
    <w:p w:rsidR="00382718" w:rsidRPr="00B34B82" w:rsidRDefault="00382718" w:rsidP="0024139B">
      <w:pPr>
        <w:jc w:val="center"/>
        <w:rPr>
          <w:b/>
          <w:sz w:val="16"/>
          <w:szCs w:val="16"/>
          <w:lang w:val="uk-UA"/>
        </w:rPr>
      </w:pPr>
      <w:proofErr w:type="spellStart"/>
      <w:r w:rsidRPr="00B34B82">
        <w:rPr>
          <w:b/>
          <w:sz w:val="16"/>
          <w:szCs w:val="16"/>
        </w:rPr>
        <w:t>рішень</w:t>
      </w:r>
      <w:proofErr w:type="spellEnd"/>
      <w:r w:rsidRPr="00B34B82">
        <w:rPr>
          <w:b/>
          <w:sz w:val="16"/>
          <w:szCs w:val="16"/>
        </w:rPr>
        <w:t xml:space="preserve"> </w:t>
      </w:r>
      <w:proofErr w:type="spellStart"/>
      <w:r w:rsidRPr="00B34B82">
        <w:rPr>
          <w:b/>
          <w:sz w:val="16"/>
          <w:szCs w:val="16"/>
        </w:rPr>
        <w:t>виконкому</w:t>
      </w:r>
      <w:proofErr w:type="spellEnd"/>
      <w:r w:rsidRPr="00B34B82">
        <w:rPr>
          <w:b/>
          <w:sz w:val="16"/>
          <w:szCs w:val="16"/>
        </w:rPr>
        <w:t xml:space="preserve"> </w:t>
      </w:r>
      <w:proofErr w:type="spellStart"/>
      <w:r w:rsidRPr="00B34B82">
        <w:rPr>
          <w:b/>
          <w:sz w:val="16"/>
          <w:szCs w:val="16"/>
        </w:rPr>
        <w:t>міської</w:t>
      </w:r>
      <w:proofErr w:type="spellEnd"/>
      <w:r w:rsidRPr="00B34B82">
        <w:rPr>
          <w:b/>
          <w:sz w:val="16"/>
          <w:szCs w:val="16"/>
        </w:rPr>
        <w:t xml:space="preserve"> ради,</w:t>
      </w:r>
      <w:r w:rsidR="00B34B82">
        <w:rPr>
          <w:b/>
          <w:sz w:val="16"/>
          <w:szCs w:val="16"/>
          <w:lang w:val="uk-UA"/>
        </w:rPr>
        <w:t xml:space="preserve"> прийнятих</w:t>
      </w:r>
      <w:bookmarkStart w:id="0" w:name="_GoBack"/>
      <w:bookmarkEnd w:id="0"/>
    </w:p>
    <w:p w:rsidR="00927FC1" w:rsidRPr="00B34B82" w:rsidRDefault="00382718" w:rsidP="0024139B">
      <w:pPr>
        <w:jc w:val="center"/>
        <w:rPr>
          <w:b/>
          <w:sz w:val="16"/>
          <w:szCs w:val="16"/>
          <w:lang w:val="en-US"/>
        </w:rPr>
      </w:pPr>
      <w:proofErr w:type="gramStart"/>
      <w:r w:rsidRPr="00B34B82">
        <w:rPr>
          <w:b/>
          <w:sz w:val="16"/>
          <w:szCs w:val="16"/>
          <w:lang w:val="en-US"/>
        </w:rPr>
        <w:t>в</w:t>
      </w:r>
      <w:proofErr w:type="gramEnd"/>
      <w:r w:rsidRPr="00B34B82">
        <w:rPr>
          <w:b/>
          <w:sz w:val="16"/>
          <w:szCs w:val="16"/>
          <w:lang w:val="en-US"/>
        </w:rPr>
        <w:t xml:space="preserve"> </w:t>
      </w:r>
      <w:proofErr w:type="spellStart"/>
      <w:r w:rsidRPr="00B34B82">
        <w:rPr>
          <w:b/>
          <w:sz w:val="16"/>
          <w:szCs w:val="16"/>
          <w:lang w:val="en-US"/>
        </w:rPr>
        <w:t>період</w:t>
      </w:r>
      <w:proofErr w:type="spellEnd"/>
      <w:r w:rsidRPr="00B34B82">
        <w:rPr>
          <w:b/>
          <w:sz w:val="16"/>
          <w:szCs w:val="16"/>
          <w:lang w:val="en-US"/>
        </w:rPr>
        <w:t xml:space="preserve"> з 30.08.2022 </w:t>
      </w:r>
      <w:proofErr w:type="spellStart"/>
      <w:r w:rsidRPr="00B34B82">
        <w:rPr>
          <w:b/>
          <w:sz w:val="16"/>
          <w:szCs w:val="16"/>
          <w:lang w:val="en-US"/>
        </w:rPr>
        <w:t>по</w:t>
      </w:r>
      <w:proofErr w:type="spellEnd"/>
      <w:r w:rsidRPr="00B34B82">
        <w:rPr>
          <w:b/>
          <w:sz w:val="16"/>
          <w:szCs w:val="16"/>
          <w:lang w:val="en-US"/>
        </w:rPr>
        <w:t xml:space="preserve"> 31.08.2022</w:t>
      </w:r>
    </w:p>
    <w:p w:rsidR="0024139B" w:rsidRPr="00B34B82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B34B82" w:rsidTr="00B34B82">
        <w:trPr>
          <w:tblHeader/>
        </w:trPr>
        <w:tc>
          <w:tcPr>
            <w:tcW w:w="675" w:type="dxa"/>
            <w:shd w:val="clear" w:color="auto" w:fill="auto"/>
          </w:tcPr>
          <w:p w:rsidR="009F37F4" w:rsidRPr="00B34B8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835" w:type="dxa"/>
            <w:shd w:val="clear" w:color="auto" w:fill="auto"/>
          </w:tcPr>
          <w:p w:rsidR="009F37F4" w:rsidRPr="00B34B8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B34B8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B34B8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B34B82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Га</w:t>
            </w:r>
            <w:r w:rsidR="00672F48" w:rsidRPr="00B34B82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B34B8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B34B8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B34B82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B34B8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B34B8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B34B8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B34B82" w:rsidTr="00B34B82">
        <w:tc>
          <w:tcPr>
            <w:tcW w:w="675" w:type="dxa"/>
            <w:shd w:val="clear" w:color="auto" w:fill="auto"/>
          </w:tcPr>
          <w:p w:rsidR="009F37F4" w:rsidRPr="00B34B82" w:rsidRDefault="00382718" w:rsidP="0024139B">
            <w:pPr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9F37F4" w:rsidRPr="00B34B82" w:rsidRDefault="0038271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  Білого О.М. на кладовищі «Центральне» </w:t>
            </w:r>
          </w:p>
        </w:tc>
        <w:tc>
          <w:tcPr>
            <w:tcW w:w="1253" w:type="dxa"/>
            <w:shd w:val="clear" w:color="auto" w:fill="auto"/>
          </w:tcPr>
          <w:p w:rsidR="009F37F4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№ 633 від 30.08.2022</w:t>
            </w:r>
          </w:p>
        </w:tc>
        <w:tc>
          <w:tcPr>
            <w:tcW w:w="1275" w:type="dxa"/>
            <w:shd w:val="clear" w:color="auto" w:fill="auto"/>
          </w:tcPr>
          <w:p w:rsidR="009F37F4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9F37F4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9F37F4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B34B8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82718" w:rsidRPr="00B34B82" w:rsidTr="00B34B82">
        <w:tc>
          <w:tcPr>
            <w:tcW w:w="675" w:type="dxa"/>
            <w:shd w:val="clear" w:color="auto" w:fill="auto"/>
          </w:tcPr>
          <w:p w:rsidR="00382718" w:rsidRPr="00B34B82" w:rsidRDefault="00382718" w:rsidP="0024139B">
            <w:pPr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382718" w:rsidRPr="00B34B82" w:rsidRDefault="0038271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 </w:t>
            </w:r>
            <w:proofErr w:type="spellStart"/>
            <w:r w:rsidRPr="00B34B82">
              <w:rPr>
                <w:sz w:val="16"/>
                <w:szCs w:val="16"/>
                <w:lang w:val="uk-UA"/>
              </w:rPr>
              <w:t>Солгалова</w:t>
            </w:r>
            <w:proofErr w:type="spellEnd"/>
            <w:r w:rsidRPr="00B34B82">
              <w:rPr>
                <w:sz w:val="16"/>
                <w:szCs w:val="16"/>
                <w:lang w:val="uk-UA"/>
              </w:rPr>
              <w:t xml:space="preserve"> О.В.  на кладовищі «Центральне» </w:t>
            </w:r>
          </w:p>
        </w:tc>
        <w:tc>
          <w:tcPr>
            <w:tcW w:w="1253" w:type="dxa"/>
            <w:shd w:val="clear" w:color="auto" w:fill="auto"/>
          </w:tcPr>
          <w:p w:rsidR="00382718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№ 634 від 30.08.2022</w:t>
            </w:r>
          </w:p>
        </w:tc>
        <w:tc>
          <w:tcPr>
            <w:tcW w:w="1275" w:type="dxa"/>
            <w:shd w:val="clear" w:color="auto" w:fill="auto"/>
          </w:tcPr>
          <w:p w:rsidR="00382718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382718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382718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382718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382718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82718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82718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82718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82718" w:rsidRPr="00B34B82" w:rsidTr="00B34B82">
        <w:tc>
          <w:tcPr>
            <w:tcW w:w="675" w:type="dxa"/>
            <w:shd w:val="clear" w:color="auto" w:fill="auto"/>
          </w:tcPr>
          <w:p w:rsidR="00382718" w:rsidRPr="00B34B82" w:rsidRDefault="00382718" w:rsidP="0024139B">
            <w:pPr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382718" w:rsidRPr="00B34B82" w:rsidRDefault="0038271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</w:t>
            </w:r>
            <w:proofErr w:type="spellStart"/>
            <w:r w:rsidRPr="00B34B82">
              <w:rPr>
                <w:sz w:val="16"/>
                <w:szCs w:val="16"/>
                <w:lang w:val="uk-UA"/>
              </w:rPr>
              <w:t>Кущія</w:t>
            </w:r>
            <w:proofErr w:type="spellEnd"/>
            <w:r w:rsidRPr="00B34B82">
              <w:rPr>
                <w:sz w:val="16"/>
                <w:szCs w:val="16"/>
                <w:lang w:val="uk-UA"/>
              </w:rPr>
              <w:t xml:space="preserve"> А.П. на кладовищі «Центральне» </w:t>
            </w:r>
          </w:p>
        </w:tc>
        <w:tc>
          <w:tcPr>
            <w:tcW w:w="1253" w:type="dxa"/>
            <w:shd w:val="clear" w:color="auto" w:fill="auto"/>
          </w:tcPr>
          <w:p w:rsidR="00382718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№ 635 від 30.08.2022</w:t>
            </w:r>
          </w:p>
        </w:tc>
        <w:tc>
          <w:tcPr>
            <w:tcW w:w="1275" w:type="dxa"/>
            <w:shd w:val="clear" w:color="auto" w:fill="auto"/>
          </w:tcPr>
          <w:p w:rsidR="00382718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382718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382718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382718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382718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82718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82718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82718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82718" w:rsidRPr="00B34B82" w:rsidTr="00B34B82">
        <w:tc>
          <w:tcPr>
            <w:tcW w:w="675" w:type="dxa"/>
            <w:shd w:val="clear" w:color="auto" w:fill="auto"/>
          </w:tcPr>
          <w:p w:rsidR="00382718" w:rsidRPr="00B34B82" w:rsidRDefault="00382718" w:rsidP="0024139B">
            <w:pPr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382718" w:rsidRPr="00B34B82" w:rsidRDefault="0038271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 xml:space="preserve">Про надання  близьким  родичам військовослужбовців,   які    загинули  в  зоні  проведення  бойових дій на території України,  матеріальної  допомоги на  поховання </w:t>
            </w:r>
          </w:p>
        </w:tc>
        <w:tc>
          <w:tcPr>
            <w:tcW w:w="1253" w:type="dxa"/>
            <w:shd w:val="clear" w:color="auto" w:fill="auto"/>
          </w:tcPr>
          <w:p w:rsidR="00382718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№ 636 від 30.08.2022</w:t>
            </w:r>
          </w:p>
        </w:tc>
        <w:tc>
          <w:tcPr>
            <w:tcW w:w="1275" w:type="dxa"/>
            <w:shd w:val="clear" w:color="auto" w:fill="auto"/>
          </w:tcPr>
          <w:p w:rsidR="00382718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382718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382718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Матеріальна допомога, поховання, військовослужбовці</w:t>
            </w:r>
          </w:p>
        </w:tc>
        <w:tc>
          <w:tcPr>
            <w:tcW w:w="1399" w:type="dxa"/>
            <w:shd w:val="clear" w:color="auto" w:fill="auto"/>
          </w:tcPr>
          <w:p w:rsidR="00382718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382718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82718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82718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82718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82718" w:rsidRPr="00B34B82" w:rsidTr="00B34B82">
        <w:tc>
          <w:tcPr>
            <w:tcW w:w="675" w:type="dxa"/>
            <w:shd w:val="clear" w:color="auto" w:fill="auto"/>
          </w:tcPr>
          <w:p w:rsidR="00382718" w:rsidRPr="00B34B82" w:rsidRDefault="00382718" w:rsidP="0024139B">
            <w:pPr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382718" w:rsidRPr="00B34B82" w:rsidRDefault="0038271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Про нагородження відзнаками виконавчого комітету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382718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№ 637 від 30.08.2022</w:t>
            </w:r>
          </w:p>
        </w:tc>
        <w:tc>
          <w:tcPr>
            <w:tcW w:w="1275" w:type="dxa"/>
            <w:shd w:val="clear" w:color="auto" w:fill="auto"/>
          </w:tcPr>
          <w:p w:rsidR="00382718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382718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903" w:type="dxa"/>
            <w:shd w:val="clear" w:color="auto" w:fill="auto"/>
          </w:tcPr>
          <w:p w:rsidR="00382718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Нагородження, відзнака виконавчого комітету</w:t>
            </w:r>
          </w:p>
        </w:tc>
        <w:tc>
          <w:tcPr>
            <w:tcW w:w="1399" w:type="dxa"/>
            <w:shd w:val="clear" w:color="auto" w:fill="auto"/>
          </w:tcPr>
          <w:p w:rsidR="00382718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382718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82718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82718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82718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82718" w:rsidRPr="00B34B82" w:rsidTr="00B34B82">
        <w:tc>
          <w:tcPr>
            <w:tcW w:w="675" w:type="dxa"/>
            <w:shd w:val="clear" w:color="auto" w:fill="auto"/>
          </w:tcPr>
          <w:p w:rsidR="00382718" w:rsidRPr="00B34B82" w:rsidRDefault="00382718" w:rsidP="0024139B">
            <w:pPr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382718" w:rsidRPr="00B34B82" w:rsidRDefault="0038271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Про внесення змін до рішення виконкому міської ради від 24.05.2022 №345 «Про визначення переліку, обсягів закупівель та постачальників товарів»</w:t>
            </w:r>
          </w:p>
        </w:tc>
        <w:tc>
          <w:tcPr>
            <w:tcW w:w="1253" w:type="dxa"/>
            <w:shd w:val="clear" w:color="auto" w:fill="auto"/>
          </w:tcPr>
          <w:p w:rsidR="00382718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№ 638 від 30.08.2022</w:t>
            </w:r>
          </w:p>
        </w:tc>
        <w:tc>
          <w:tcPr>
            <w:tcW w:w="1275" w:type="dxa"/>
            <w:shd w:val="clear" w:color="auto" w:fill="auto"/>
          </w:tcPr>
          <w:p w:rsidR="00382718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Відділ взаємодії з правоохоронними органами та оборонної роботи апарату міськради і виконкому</w:t>
            </w:r>
          </w:p>
        </w:tc>
        <w:tc>
          <w:tcPr>
            <w:tcW w:w="1235" w:type="dxa"/>
            <w:shd w:val="clear" w:color="auto" w:fill="auto"/>
          </w:tcPr>
          <w:p w:rsidR="00382718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Воєнний стан</w:t>
            </w:r>
          </w:p>
        </w:tc>
        <w:tc>
          <w:tcPr>
            <w:tcW w:w="1903" w:type="dxa"/>
            <w:shd w:val="clear" w:color="auto" w:fill="auto"/>
          </w:tcPr>
          <w:p w:rsidR="00382718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Зміни переліку та обсягу закупівель</w:t>
            </w:r>
          </w:p>
        </w:tc>
        <w:tc>
          <w:tcPr>
            <w:tcW w:w="1399" w:type="dxa"/>
            <w:shd w:val="clear" w:color="auto" w:fill="auto"/>
          </w:tcPr>
          <w:p w:rsidR="00382718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382718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82718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82718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82718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82718" w:rsidRPr="00B34B82" w:rsidTr="00B34B82">
        <w:tc>
          <w:tcPr>
            <w:tcW w:w="675" w:type="dxa"/>
            <w:shd w:val="clear" w:color="auto" w:fill="auto"/>
          </w:tcPr>
          <w:p w:rsidR="00382718" w:rsidRPr="00B34B82" w:rsidRDefault="00382718" w:rsidP="0024139B">
            <w:pPr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382718" w:rsidRPr="00B34B82" w:rsidRDefault="0038271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   </w:t>
            </w:r>
            <w:proofErr w:type="spellStart"/>
            <w:r w:rsidRPr="00B34B82">
              <w:rPr>
                <w:sz w:val="16"/>
                <w:szCs w:val="16"/>
                <w:lang w:val="uk-UA"/>
              </w:rPr>
              <w:t>Петуніна</w:t>
            </w:r>
            <w:proofErr w:type="spellEnd"/>
            <w:r w:rsidRPr="00B34B82">
              <w:rPr>
                <w:sz w:val="16"/>
                <w:szCs w:val="16"/>
                <w:lang w:val="uk-UA"/>
              </w:rPr>
              <w:t xml:space="preserve"> О.Д. на кладовищі «Центральне» </w:t>
            </w:r>
          </w:p>
        </w:tc>
        <w:tc>
          <w:tcPr>
            <w:tcW w:w="1253" w:type="dxa"/>
            <w:shd w:val="clear" w:color="auto" w:fill="auto"/>
          </w:tcPr>
          <w:p w:rsidR="00382718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№ 639 від 31.08.2022</w:t>
            </w:r>
          </w:p>
        </w:tc>
        <w:tc>
          <w:tcPr>
            <w:tcW w:w="1275" w:type="dxa"/>
            <w:shd w:val="clear" w:color="auto" w:fill="auto"/>
          </w:tcPr>
          <w:p w:rsidR="00382718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382718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382718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382718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382718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82718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82718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82718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82718" w:rsidRPr="00B34B82" w:rsidTr="00B34B82">
        <w:tc>
          <w:tcPr>
            <w:tcW w:w="675" w:type="dxa"/>
            <w:shd w:val="clear" w:color="auto" w:fill="auto"/>
          </w:tcPr>
          <w:p w:rsidR="00382718" w:rsidRPr="00B34B82" w:rsidRDefault="00382718" w:rsidP="0024139B">
            <w:pPr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382718" w:rsidRPr="00B34B82" w:rsidRDefault="0038271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  </w:t>
            </w:r>
            <w:proofErr w:type="spellStart"/>
            <w:r w:rsidRPr="00B34B82">
              <w:rPr>
                <w:sz w:val="16"/>
                <w:szCs w:val="16"/>
                <w:lang w:val="uk-UA"/>
              </w:rPr>
              <w:t>Будька</w:t>
            </w:r>
            <w:proofErr w:type="spellEnd"/>
            <w:r w:rsidRPr="00B34B82">
              <w:rPr>
                <w:sz w:val="16"/>
                <w:szCs w:val="16"/>
                <w:lang w:val="uk-UA"/>
              </w:rPr>
              <w:t xml:space="preserve"> С.Ю. на кладовищі «Центральне» </w:t>
            </w:r>
          </w:p>
        </w:tc>
        <w:tc>
          <w:tcPr>
            <w:tcW w:w="1253" w:type="dxa"/>
            <w:shd w:val="clear" w:color="auto" w:fill="auto"/>
          </w:tcPr>
          <w:p w:rsidR="00382718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№ 640 від 31.08.2022</w:t>
            </w:r>
          </w:p>
        </w:tc>
        <w:tc>
          <w:tcPr>
            <w:tcW w:w="1275" w:type="dxa"/>
            <w:shd w:val="clear" w:color="auto" w:fill="auto"/>
          </w:tcPr>
          <w:p w:rsidR="00382718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382718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382718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382718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382718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82718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82718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82718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B34B82" w:rsidTr="00B34B82">
        <w:tc>
          <w:tcPr>
            <w:tcW w:w="675" w:type="dxa"/>
            <w:shd w:val="clear" w:color="auto" w:fill="auto"/>
          </w:tcPr>
          <w:p w:rsidR="009F37F4" w:rsidRPr="00B34B82" w:rsidRDefault="00382718" w:rsidP="0024139B">
            <w:pPr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9F37F4" w:rsidRPr="00B34B82" w:rsidRDefault="0038271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  Лисого Г.П. на кладовищі «Центральне» </w:t>
            </w:r>
          </w:p>
        </w:tc>
        <w:tc>
          <w:tcPr>
            <w:tcW w:w="1253" w:type="dxa"/>
            <w:shd w:val="clear" w:color="auto" w:fill="auto"/>
          </w:tcPr>
          <w:p w:rsidR="009F37F4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№ 641 від 31.08.2022</w:t>
            </w:r>
          </w:p>
        </w:tc>
        <w:tc>
          <w:tcPr>
            <w:tcW w:w="1275" w:type="dxa"/>
            <w:shd w:val="clear" w:color="auto" w:fill="auto"/>
          </w:tcPr>
          <w:p w:rsidR="009F37F4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9F37F4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9F37F4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B34B8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B34B82" w:rsidTr="00B34B82">
        <w:tc>
          <w:tcPr>
            <w:tcW w:w="675" w:type="dxa"/>
            <w:shd w:val="clear" w:color="auto" w:fill="auto"/>
          </w:tcPr>
          <w:p w:rsidR="009F37F4" w:rsidRPr="00B34B82" w:rsidRDefault="00382718" w:rsidP="0024139B">
            <w:pPr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9F37F4" w:rsidRPr="00B34B82" w:rsidRDefault="0038271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Про внесення змін до рішення виконкому міської ради від 04.04.2022 №184 «Про затвердження Порядку надання  та використання у 2022 році субвенції з бюджету Криворізької міської територіальної громади державному бюджету на виконання Програми громадського порядку та громадської безпеки в  м. Кривому Розі на період до 2025 року»</w:t>
            </w:r>
          </w:p>
        </w:tc>
        <w:tc>
          <w:tcPr>
            <w:tcW w:w="1253" w:type="dxa"/>
            <w:shd w:val="clear" w:color="auto" w:fill="auto"/>
          </w:tcPr>
          <w:p w:rsidR="009F37F4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№ 642 від 31.08.2022</w:t>
            </w:r>
          </w:p>
        </w:tc>
        <w:tc>
          <w:tcPr>
            <w:tcW w:w="1275" w:type="dxa"/>
            <w:shd w:val="clear" w:color="auto" w:fill="auto"/>
          </w:tcPr>
          <w:p w:rsidR="009F37F4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Відділ взаємодії з правоохоронними органами та оборонної роботи апарату міськради і виконкому</w:t>
            </w:r>
          </w:p>
        </w:tc>
        <w:tc>
          <w:tcPr>
            <w:tcW w:w="1235" w:type="dxa"/>
            <w:shd w:val="clear" w:color="auto" w:fill="auto"/>
          </w:tcPr>
          <w:p w:rsidR="009F37F4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Правоохоронна</w:t>
            </w:r>
          </w:p>
        </w:tc>
        <w:tc>
          <w:tcPr>
            <w:tcW w:w="1903" w:type="dxa"/>
            <w:shd w:val="clear" w:color="auto" w:fill="auto"/>
          </w:tcPr>
          <w:p w:rsidR="009F37F4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Про внесення змін до Порядку надання  та використання у 2022 році субвенції</w:t>
            </w:r>
          </w:p>
        </w:tc>
        <w:tc>
          <w:tcPr>
            <w:tcW w:w="1399" w:type="dxa"/>
            <w:shd w:val="clear" w:color="auto" w:fill="auto"/>
          </w:tcPr>
          <w:p w:rsidR="009F37F4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B34B82" w:rsidRDefault="0038271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4B8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B34B8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B34B82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B34B82" w:rsidSect="00B34B82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382718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34B82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org310_3</dc:creator>
  <cp:lastModifiedBy>org310_3</cp:lastModifiedBy>
  <cp:revision>1</cp:revision>
  <dcterms:created xsi:type="dcterms:W3CDTF">2022-09-05T12:46:00Z</dcterms:created>
  <dcterms:modified xsi:type="dcterms:W3CDTF">2022-09-05T12:59:00Z</dcterms:modified>
</cp:coreProperties>
</file>