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BF" w:rsidRPr="00252D3C" w:rsidRDefault="00DE0ABF" w:rsidP="00DE0ABF">
      <w:pPr>
        <w:keepNext/>
        <w:tabs>
          <w:tab w:val="left" w:pos="426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КРИВОРІЗЬКА МІСЬКА РАДА</w:t>
      </w:r>
    </w:p>
    <w:p w:rsidR="00DE0ABF" w:rsidRPr="00252D3C" w:rsidRDefault="009D774A" w:rsidP="00DE0ABF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VIIІ</w:t>
      </w:r>
      <w:r w:rsidR="00DE0ABF" w:rsidRPr="00252D3C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:rsidR="00DE0ABF" w:rsidRPr="00252D3C" w:rsidRDefault="00DE0ABF" w:rsidP="008E4C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sz w:val="28"/>
          <w:szCs w:val="28"/>
        </w:rPr>
        <w:t>ПОСТІЙНА КОМІСІЯ З ПИТАНЬ</w:t>
      </w:r>
    </w:p>
    <w:p w:rsidR="008E4C16" w:rsidRPr="00252D3C" w:rsidRDefault="00DE0ABF" w:rsidP="008E4C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DE0ABF" w:rsidRPr="00252D3C" w:rsidRDefault="00DE0ABF" w:rsidP="008E4C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E505C" w:rsidRDefault="004E505C" w:rsidP="000A310A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ABF" w:rsidRPr="00252D3C" w:rsidRDefault="00DE0ABF" w:rsidP="000A310A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FC0E50" w:rsidRPr="00252D3C">
        <w:rPr>
          <w:rFonts w:ascii="Times New Roman" w:hAnsi="Times New Roman" w:cs="Times New Roman"/>
          <w:b/>
          <w:sz w:val="28"/>
          <w:szCs w:val="28"/>
        </w:rPr>
        <w:t>2</w:t>
      </w:r>
    </w:p>
    <w:p w:rsidR="00DE0ABF" w:rsidRPr="00252D3C" w:rsidRDefault="00DE0ABF" w:rsidP="000A310A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766F82" w:rsidRPr="00252D3C">
        <w:rPr>
          <w:rFonts w:ascii="Times New Roman" w:hAnsi="Times New Roman" w:cs="Times New Roman"/>
          <w:b/>
          <w:sz w:val="28"/>
          <w:szCs w:val="28"/>
        </w:rPr>
        <w:t>2</w:t>
      </w:r>
      <w:r w:rsidR="00FC0E50" w:rsidRPr="00252D3C">
        <w:rPr>
          <w:rFonts w:ascii="Times New Roman" w:hAnsi="Times New Roman" w:cs="Times New Roman"/>
          <w:b/>
          <w:sz w:val="28"/>
          <w:szCs w:val="28"/>
        </w:rPr>
        <w:t>2</w:t>
      </w:r>
      <w:r w:rsidR="00766F82" w:rsidRPr="00252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0E50" w:rsidRPr="00252D3C">
        <w:rPr>
          <w:rFonts w:ascii="Times New Roman" w:hAnsi="Times New Roman" w:cs="Times New Roman"/>
          <w:b/>
          <w:sz w:val="28"/>
          <w:szCs w:val="28"/>
        </w:rPr>
        <w:t>січня</w:t>
      </w:r>
      <w:r w:rsidR="00AD0230" w:rsidRPr="00252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2D3C">
        <w:rPr>
          <w:rFonts w:ascii="Times New Roman" w:hAnsi="Times New Roman" w:cs="Times New Roman"/>
          <w:b/>
          <w:sz w:val="28"/>
          <w:szCs w:val="28"/>
        </w:rPr>
        <w:t>20</w:t>
      </w:r>
      <w:r w:rsidR="00766F82" w:rsidRPr="00252D3C">
        <w:rPr>
          <w:rFonts w:ascii="Times New Roman" w:hAnsi="Times New Roman" w:cs="Times New Roman"/>
          <w:b/>
          <w:sz w:val="28"/>
          <w:szCs w:val="28"/>
        </w:rPr>
        <w:t>2</w:t>
      </w:r>
      <w:r w:rsidR="00FC0E50" w:rsidRPr="00252D3C">
        <w:rPr>
          <w:rFonts w:ascii="Times New Roman" w:hAnsi="Times New Roman" w:cs="Times New Roman"/>
          <w:b/>
          <w:sz w:val="28"/>
          <w:szCs w:val="28"/>
        </w:rPr>
        <w:t>1</w:t>
      </w:r>
      <w:r w:rsidRPr="00252D3C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3751C1" w:rsidRPr="00252D3C" w:rsidRDefault="003751C1" w:rsidP="00B86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ABF" w:rsidRPr="00252D3C" w:rsidRDefault="00752425" w:rsidP="0075242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Присутні:</w:t>
      </w:r>
      <w:r w:rsidR="001C009B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C0E50" w:rsidRPr="00252D3C">
        <w:rPr>
          <w:rFonts w:ascii="Times New Roman" w:hAnsi="Times New Roman" w:cs="Times New Roman"/>
          <w:spacing w:val="-6"/>
          <w:sz w:val="28"/>
          <w:szCs w:val="28"/>
        </w:rPr>
        <w:t>Яровий Ю.Б. –</w:t>
      </w:r>
      <w:r w:rsidR="008A0B0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C0E50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голова постійної комісії, </w:t>
      </w:r>
      <w:proofErr w:type="spellStart"/>
      <w:r w:rsidR="00A30D10" w:rsidRPr="00252D3C">
        <w:rPr>
          <w:rFonts w:ascii="Times New Roman" w:hAnsi="Times New Roman" w:cs="Times New Roman"/>
          <w:spacing w:val="-6"/>
          <w:sz w:val="28"/>
          <w:szCs w:val="28"/>
        </w:rPr>
        <w:t>Антоневський</w:t>
      </w:r>
      <w:proofErr w:type="spellEnd"/>
      <w:r w:rsidR="00A30D10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A0B0E">
        <w:rPr>
          <w:rFonts w:ascii="Times New Roman" w:hAnsi="Times New Roman" w:cs="Times New Roman"/>
          <w:spacing w:val="-6"/>
          <w:sz w:val="28"/>
          <w:szCs w:val="28"/>
        </w:rPr>
        <w:t> В</w:t>
      </w:r>
      <w:r w:rsidR="00A30D10" w:rsidRPr="00252D3C">
        <w:rPr>
          <w:rFonts w:ascii="Times New Roman" w:hAnsi="Times New Roman" w:cs="Times New Roman"/>
          <w:spacing w:val="-6"/>
          <w:sz w:val="28"/>
          <w:szCs w:val="28"/>
        </w:rPr>
        <w:t>.Ю.</w:t>
      </w:r>
      <w:r w:rsidR="00FC0E50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 –</w:t>
      </w:r>
      <w:r w:rsidR="00C47CCD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 заступник голови постійної комісії, </w:t>
      </w:r>
      <w:r w:rsidR="002421B2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 Смєлий С.Є.</w:t>
      </w:r>
      <w:r w:rsidR="00C47CCD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 – заступник голови постійної комісії, </w:t>
      </w:r>
      <w:proofErr w:type="spellStart"/>
      <w:r w:rsidR="002421B2" w:rsidRPr="00252D3C">
        <w:rPr>
          <w:rFonts w:ascii="Times New Roman" w:hAnsi="Times New Roman" w:cs="Times New Roman"/>
          <w:sz w:val="28"/>
          <w:szCs w:val="28"/>
        </w:rPr>
        <w:t>Бєлєхова</w:t>
      </w:r>
      <w:proofErr w:type="spellEnd"/>
      <w:r w:rsidR="002421B2" w:rsidRPr="00252D3C">
        <w:rPr>
          <w:rFonts w:ascii="Times New Roman" w:hAnsi="Times New Roman" w:cs="Times New Roman"/>
          <w:sz w:val="28"/>
          <w:szCs w:val="28"/>
        </w:rPr>
        <w:t xml:space="preserve"> О.С.</w:t>
      </w:r>
      <w:r w:rsidR="00C47CCD" w:rsidRPr="00252D3C">
        <w:rPr>
          <w:rFonts w:ascii="Times New Roman" w:hAnsi="Times New Roman" w:cs="Times New Roman"/>
          <w:sz w:val="28"/>
          <w:szCs w:val="28"/>
        </w:rPr>
        <w:t xml:space="preserve"> – секретар постійної комісії, </w:t>
      </w:r>
      <w:r w:rsidR="00DE0ABF" w:rsidRPr="00252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1B2" w:rsidRPr="00252D3C">
        <w:rPr>
          <w:rFonts w:ascii="Times New Roman" w:hAnsi="Times New Roman" w:cs="Times New Roman"/>
          <w:sz w:val="28"/>
          <w:szCs w:val="28"/>
        </w:rPr>
        <w:t>Харькін</w:t>
      </w:r>
      <w:proofErr w:type="spellEnd"/>
      <w:r w:rsidR="002421B2" w:rsidRPr="00252D3C">
        <w:rPr>
          <w:rFonts w:ascii="Times New Roman" w:hAnsi="Times New Roman" w:cs="Times New Roman"/>
          <w:sz w:val="28"/>
          <w:szCs w:val="28"/>
        </w:rPr>
        <w:t xml:space="preserve"> О.А.</w:t>
      </w:r>
      <w:r w:rsidR="00C47CCD" w:rsidRPr="00252D3C">
        <w:rPr>
          <w:rFonts w:ascii="Times New Roman" w:hAnsi="Times New Roman" w:cs="Times New Roman"/>
          <w:sz w:val="28"/>
          <w:szCs w:val="28"/>
        </w:rPr>
        <w:t xml:space="preserve"> –</w:t>
      </w:r>
      <w:r w:rsidR="008A0B0E">
        <w:rPr>
          <w:rFonts w:ascii="Times New Roman" w:hAnsi="Times New Roman" w:cs="Times New Roman"/>
          <w:sz w:val="28"/>
          <w:szCs w:val="28"/>
        </w:rPr>
        <w:t xml:space="preserve"> </w:t>
      </w:r>
      <w:r w:rsidR="00C47CCD" w:rsidRPr="00252D3C">
        <w:rPr>
          <w:rFonts w:ascii="Times New Roman" w:hAnsi="Times New Roman" w:cs="Times New Roman"/>
          <w:sz w:val="28"/>
          <w:szCs w:val="28"/>
        </w:rPr>
        <w:t>член постійної комісії.</w:t>
      </w:r>
    </w:p>
    <w:p w:rsidR="001C009B" w:rsidRPr="00252D3C" w:rsidRDefault="00752425" w:rsidP="00B86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52D3C">
        <w:rPr>
          <w:rFonts w:ascii="Times New Roman" w:hAnsi="Times New Roman" w:cs="Times New Roman"/>
          <w:b/>
          <w:spacing w:val="-6"/>
          <w:sz w:val="28"/>
          <w:szCs w:val="28"/>
        </w:rPr>
        <w:t>В</w:t>
      </w:r>
      <w:r w:rsidR="001C009B" w:rsidRPr="00252D3C">
        <w:rPr>
          <w:rFonts w:ascii="Times New Roman" w:hAnsi="Times New Roman" w:cs="Times New Roman"/>
          <w:b/>
          <w:spacing w:val="-6"/>
          <w:sz w:val="28"/>
          <w:szCs w:val="28"/>
        </w:rPr>
        <w:t xml:space="preserve">ідсутні: </w:t>
      </w:r>
      <w:r w:rsidR="00FC0E50" w:rsidRPr="00252D3C">
        <w:rPr>
          <w:rFonts w:ascii="Times New Roman" w:hAnsi="Times New Roman" w:cs="Times New Roman"/>
          <w:spacing w:val="-6"/>
          <w:sz w:val="28"/>
          <w:szCs w:val="28"/>
        </w:rPr>
        <w:t>немає.</w:t>
      </w:r>
    </w:p>
    <w:p w:rsidR="003751C1" w:rsidRPr="004E505C" w:rsidRDefault="003751C1" w:rsidP="00B86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16"/>
          <w:szCs w:val="16"/>
        </w:rPr>
      </w:pPr>
    </w:p>
    <w:p w:rsidR="008A0B0E" w:rsidRPr="00A30D10" w:rsidRDefault="001C009B" w:rsidP="008A0B0E">
      <w:pPr>
        <w:tabs>
          <w:tab w:val="left" w:pos="17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 xml:space="preserve">У засіданні взяли участь: </w:t>
      </w:r>
      <w:r w:rsidR="00A30D10" w:rsidRPr="00252D3C">
        <w:rPr>
          <w:rFonts w:ascii="Times New Roman" w:hAnsi="Times New Roman" w:cs="Times New Roman"/>
          <w:sz w:val="28"/>
          <w:szCs w:val="28"/>
        </w:rPr>
        <w:t xml:space="preserve">Карий І.О. </w:t>
      </w:r>
      <w:r w:rsidRPr="00252D3C">
        <w:rPr>
          <w:rFonts w:ascii="Times New Roman" w:hAnsi="Times New Roman" w:cs="Times New Roman"/>
          <w:sz w:val="28"/>
          <w:szCs w:val="28"/>
        </w:rPr>
        <w:t>–</w:t>
      </w:r>
      <w:r w:rsidR="00A30D10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Pr="00252D3C">
        <w:rPr>
          <w:rFonts w:ascii="Times New Roman" w:hAnsi="Times New Roman" w:cs="Times New Roman"/>
          <w:sz w:val="28"/>
          <w:szCs w:val="28"/>
        </w:rPr>
        <w:t xml:space="preserve">директор департаменту розвитку інфраструктури міста виконкому </w:t>
      </w:r>
      <w:r w:rsidR="00C47CCD" w:rsidRPr="00252D3C">
        <w:rPr>
          <w:rFonts w:ascii="Times New Roman" w:hAnsi="Times New Roman" w:cs="Times New Roman"/>
          <w:sz w:val="28"/>
          <w:szCs w:val="28"/>
        </w:rPr>
        <w:t xml:space="preserve"> Криворізької </w:t>
      </w:r>
      <w:r w:rsidRPr="00252D3C">
        <w:rPr>
          <w:rFonts w:ascii="Times New Roman" w:hAnsi="Times New Roman" w:cs="Times New Roman"/>
          <w:sz w:val="28"/>
          <w:szCs w:val="28"/>
        </w:rPr>
        <w:t>міської ради</w:t>
      </w:r>
      <w:r w:rsidR="00FC0E50" w:rsidRPr="00252D3C">
        <w:rPr>
          <w:rFonts w:ascii="Times New Roman" w:hAnsi="Times New Roman" w:cs="Times New Roman"/>
          <w:sz w:val="28"/>
          <w:szCs w:val="28"/>
        </w:rPr>
        <w:t>,</w:t>
      </w:r>
      <w:r w:rsidR="008969AB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FC0E50" w:rsidRPr="00252D3C">
        <w:rPr>
          <w:rFonts w:ascii="Times New Roman" w:hAnsi="Times New Roman" w:cs="Times New Roman"/>
          <w:sz w:val="28"/>
          <w:szCs w:val="28"/>
        </w:rPr>
        <w:t>депутат</w:t>
      </w:r>
      <w:r w:rsidR="00A30D10" w:rsidRPr="00252D3C">
        <w:rPr>
          <w:rFonts w:ascii="Times New Roman" w:hAnsi="Times New Roman" w:cs="Times New Roman"/>
          <w:sz w:val="28"/>
          <w:szCs w:val="28"/>
        </w:rPr>
        <w:t xml:space="preserve"> міської ради –</w:t>
      </w:r>
      <w:r w:rsidR="00FC0E50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A30D10" w:rsidRPr="00252D3C">
        <w:rPr>
          <w:rFonts w:ascii="Times New Roman" w:hAnsi="Times New Roman" w:cs="Times New Roman"/>
          <w:sz w:val="28"/>
          <w:szCs w:val="28"/>
        </w:rPr>
        <w:t>Шишка Н.В</w:t>
      </w:r>
      <w:r w:rsidRPr="00252D3C">
        <w:rPr>
          <w:rFonts w:ascii="Times New Roman" w:hAnsi="Times New Roman" w:cs="Times New Roman"/>
          <w:sz w:val="28"/>
          <w:szCs w:val="28"/>
        </w:rPr>
        <w:t>.</w:t>
      </w:r>
      <w:r w:rsidR="008A0B0E">
        <w:rPr>
          <w:rFonts w:ascii="Times New Roman" w:hAnsi="Times New Roman" w:cs="Times New Roman"/>
          <w:sz w:val="28"/>
          <w:szCs w:val="28"/>
        </w:rPr>
        <w:t xml:space="preserve">, Мальцева В.В. – </w:t>
      </w:r>
      <w:r w:rsidR="008A0B0E" w:rsidRPr="00A30D10">
        <w:rPr>
          <w:rFonts w:ascii="Times New Roman" w:hAnsi="Times New Roman" w:cs="Times New Roman"/>
          <w:sz w:val="28"/>
          <w:szCs w:val="28"/>
        </w:rPr>
        <w:t>головний спеціаліст відділу організації  діяльності міської ради та її виконкому  управління організаційно-протокольної роботи виконкому міської ради</w:t>
      </w:r>
      <w:r w:rsidR="008A0B0E">
        <w:rPr>
          <w:rFonts w:ascii="Times New Roman" w:hAnsi="Times New Roman" w:cs="Times New Roman"/>
          <w:sz w:val="28"/>
          <w:szCs w:val="28"/>
        </w:rPr>
        <w:t>, представники засобів масової інформації «</w:t>
      </w:r>
      <w:proofErr w:type="spellStart"/>
      <w:r w:rsidR="008A0B0E">
        <w:rPr>
          <w:rFonts w:ascii="Times New Roman" w:hAnsi="Times New Roman" w:cs="Times New Roman"/>
          <w:sz w:val="28"/>
          <w:szCs w:val="28"/>
        </w:rPr>
        <w:t>Перв</w:t>
      </w:r>
      <w:r w:rsidR="008A0B0E" w:rsidRPr="008969AB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8A0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0B0E">
        <w:rPr>
          <w:rFonts w:ascii="Times New Roman" w:hAnsi="Times New Roman" w:cs="Times New Roman"/>
          <w:sz w:val="28"/>
          <w:szCs w:val="28"/>
        </w:rPr>
        <w:t>Криворожский</w:t>
      </w:r>
      <w:proofErr w:type="spellEnd"/>
      <w:r w:rsidR="008A0B0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A0B0E">
        <w:rPr>
          <w:rFonts w:ascii="Times New Roman" w:hAnsi="Times New Roman" w:cs="Times New Roman"/>
          <w:sz w:val="28"/>
          <w:szCs w:val="28"/>
        </w:rPr>
        <w:t>К</w:t>
      </w:r>
      <w:r w:rsidR="008A0B0E" w:rsidRPr="008A0B0E">
        <w:rPr>
          <w:rFonts w:ascii="Times New Roman" w:hAnsi="Times New Roman" w:cs="Times New Roman"/>
          <w:sz w:val="28"/>
          <w:szCs w:val="28"/>
        </w:rPr>
        <w:t>rivbass.citi</w:t>
      </w:r>
      <w:proofErr w:type="spellEnd"/>
      <w:r w:rsidR="008A0B0E">
        <w:rPr>
          <w:rFonts w:ascii="Times New Roman" w:hAnsi="Times New Roman" w:cs="Times New Roman"/>
          <w:sz w:val="28"/>
          <w:szCs w:val="28"/>
        </w:rPr>
        <w:t>», «0564», ТРК «</w:t>
      </w:r>
      <w:proofErr w:type="spellStart"/>
      <w:r w:rsidR="008A0B0E">
        <w:rPr>
          <w:rFonts w:ascii="Times New Roman" w:hAnsi="Times New Roman" w:cs="Times New Roman"/>
          <w:sz w:val="28"/>
          <w:szCs w:val="28"/>
        </w:rPr>
        <w:t>Рудана</w:t>
      </w:r>
      <w:proofErr w:type="spellEnd"/>
      <w:r w:rsidR="008A0B0E">
        <w:rPr>
          <w:rFonts w:ascii="Times New Roman" w:hAnsi="Times New Roman" w:cs="Times New Roman"/>
          <w:sz w:val="28"/>
          <w:szCs w:val="28"/>
        </w:rPr>
        <w:t>»</w:t>
      </w:r>
      <w:r w:rsidR="008A0B0E" w:rsidRPr="00A30D10">
        <w:rPr>
          <w:rFonts w:ascii="Times New Roman" w:hAnsi="Times New Roman" w:cs="Times New Roman"/>
          <w:sz w:val="28"/>
          <w:szCs w:val="28"/>
        </w:rPr>
        <w:t>.</w:t>
      </w:r>
    </w:p>
    <w:p w:rsidR="00AF614F" w:rsidRDefault="00AF614F" w:rsidP="00D00D45">
      <w:pPr>
        <w:tabs>
          <w:tab w:val="left" w:pos="17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05C" w:rsidRPr="004E505C" w:rsidRDefault="004E505C" w:rsidP="00D00D45">
      <w:pPr>
        <w:tabs>
          <w:tab w:val="left" w:pos="17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05C">
        <w:rPr>
          <w:rFonts w:ascii="Times New Roman" w:hAnsi="Times New Roman" w:cs="Times New Roman"/>
          <w:sz w:val="28"/>
          <w:szCs w:val="28"/>
        </w:rPr>
        <w:t xml:space="preserve">Перед засіданням постійної комісії депутат міської ради </w:t>
      </w:r>
      <w:r w:rsidRPr="004E505C">
        <w:rPr>
          <w:rFonts w:ascii="Times New Roman" w:hAnsi="Times New Roman" w:cs="Times New Roman"/>
          <w:sz w:val="28"/>
          <w:szCs w:val="28"/>
        </w:rPr>
        <w:t>VIIІ скликання</w:t>
      </w:r>
      <w:r w:rsidRPr="004E505C">
        <w:rPr>
          <w:rFonts w:ascii="Times New Roman" w:hAnsi="Times New Roman" w:cs="Times New Roman"/>
          <w:sz w:val="28"/>
          <w:szCs w:val="28"/>
        </w:rPr>
        <w:t xml:space="preserve"> Яровий Юрій Борисович склав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E505C">
        <w:rPr>
          <w:rFonts w:ascii="Times New Roman" w:hAnsi="Times New Roman" w:cs="Times New Roman"/>
          <w:sz w:val="28"/>
          <w:szCs w:val="28"/>
        </w:rPr>
        <w:t>рисягу.</w:t>
      </w:r>
      <w:bookmarkStart w:id="0" w:name="_GoBack"/>
      <w:bookmarkEnd w:id="0"/>
    </w:p>
    <w:p w:rsidR="001C009B" w:rsidRPr="004E505C" w:rsidRDefault="001C009B" w:rsidP="00AF614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30D10" w:rsidRPr="00252D3C" w:rsidRDefault="00A30D10" w:rsidP="00A30D1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СЛУХАЛИ: </w:t>
      </w:r>
      <w:r w:rsidR="002E0E1D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Ярового</w:t>
      </w:r>
      <w:r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2E0E1D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Ю</w:t>
      </w:r>
      <w:r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="002E0E1D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Б.,</w:t>
      </w:r>
      <w:r w:rsidR="002E0E1D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який оголосив про повноважність засідання комісії, ознайомив з </w:t>
      </w:r>
      <w:r w:rsidR="00BF054C">
        <w:rPr>
          <w:rFonts w:ascii="Times New Roman" w:hAnsi="Times New Roman" w:cs="Times New Roman"/>
          <w:sz w:val="28"/>
          <w:szCs w:val="28"/>
          <w:lang w:eastAsia="en-US"/>
        </w:rPr>
        <w:t>чергою денною</w:t>
      </w:r>
      <w:r w:rsidR="002E0E1D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засідання постійної комісії міської ради з питань комунального господарства, транспорту та зв’язку, та запропонував підтримати її.</w:t>
      </w:r>
    </w:p>
    <w:p w:rsidR="002E0E1D" w:rsidRPr="00252D3C" w:rsidRDefault="002E0E1D" w:rsidP="00A30D1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66F82" w:rsidRPr="00252D3C" w:rsidRDefault="00BF054C" w:rsidP="008B6336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Черга денна</w:t>
      </w:r>
      <w:r w:rsidR="000320A8" w:rsidRPr="00252D3C">
        <w:rPr>
          <w:rFonts w:ascii="Times New Roman" w:hAnsi="Times New Roman" w:cs="Times New Roman"/>
          <w:sz w:val="28"/>
          <w:szCs w:val="28"/>
        </w:rPr>
        <w:tab/>
      </w:r>
    </w:p>
    <w:p w:rsidR="0024154E" w:rsidRPr="00252D3C" w:rsidRDefault="0024154E" w:rsidP="008B6336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4154E" w:rsidRDefault="0024154E" w:rsidP="002E0E1D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8A0B0E">
        <w:rPr>
          <w:sz w:val="28"/>
          <w:szCs w:val="28"/>
        </w:rPr>
        <w:t>Розгляд питань порядку</w:t>
      </w:r>
      <w:r w:rsidR="009D774A" w:rsidRPr="008A0B0E">
        <w:rPr>
          <w:sz w:val="28"/>
          <w:szCs w:val="28"/>
        </w:rPr>
        <w:t xml:space="preserve"> денного пленарного засідання І</w:t>
      </w:r>
      <w:r w:rsidR="002E0E1D" w:rsidRPr="008A0B0E">
        <w:rPr>
          <w:sz w:val="28"/>
          <w:szCs w:val="28"/>
        </w:rPr>
        <w:t>І</w:t>
      </w:r>
      <w:r w:rsidR="009D774A" w:rsidRPr="008A0B0E">
        <w:rPr>
          <w:sz w:val="28"/>
          <w:szCs w:val="28"/>
        </w:rPr>
        <w:t>І</w:t>
      </w:r>
      <w:r w:rsidRPr="008A0B0E">
        <w:rPr>
          <w:sz w:val="28"/>
          <w:szCs w:val="28"/>
        </w:rPr>
        <w:t xml:space="preserve"> сесії Криворізької міської ради </w:t>
      </w:r>
      <w:r w:rsidR="009D774A" w:rsidRPr="008A0B0E">
        <w:rPr>
          <w:sz w:val="28"/>
          <w:szCs w:val="28"/>
        </w:rPr>
        <w:t>VIIІ</w:t>
      </w:r>
      <w:r w:rsidRPr="008A0B0E">
        <w:rPr>
          <w:sz w:val="28"/>
          <w:szCs w:val="28"/>
        </w:rPr>
        <w:t xml:space="preserve"> скликання.</w:t>
      </w:r>
    </w:p>
    <w:p w:rsidR="008A0B0E" w:rsidRPr="008A0B0E" w:rsidRDefault="008A0B0E" w:rsidP="008A0B0E">
      <w:pPr>
        <w:pStyle w:val="a5"/>
        <w:ind w:left="1080"/>
        <w:jc w:val="both"/>
        <w:rPr>
          <w:sz w:val="28"/>
          <w:szCs w:val="28"/>
        </w:rPr>
      </w:pPr>
    </w:p>
    <w:p w:rsidR="002E0E1D" w:rsidRDefault="002E0E1D" w:rsidP="002E0E1D">
      <w:pPr>
        <w:pStyle w:val="a5"/>
        <w:numPr>
          <w:ilvl w:val="0"/>
          <w:numId w:val="2"/>
        </w:numPr>
        <w:jc w:val="both"/>
        <w:rPr>
          <w:bCs/>
          <w:iCs/>
          <w:sz w:val="28"/>
          <w:szCs w:val="28"/>
        </w:rPr>
      </w:pPr>
      <w:r w:rsidRPr="008A0B0E">
        <w:rPr>
          <w:bCs/>
          <w:iCs/>
          <w:sz w:val="28"/>
          <w:szCs w:val="28"/>
        </w:rPr>
        <w:t xml:space="preserve">Про затвердження плану роботи постійної </w:t>
      </w:r>
      <w:r w:rsidR="008A0B0E">
        <w:rPr>
          <w:bCs/>
          <w:iCs/>
          <w:sz w:val="28"/>
          <w:szCs w:val="28"/>
        </w:rPr>
        <w:t>комісії на І півріччя 2021 року</w:t>
      </w:r>
    </w:p>
    <w:p w:rsidR="008A0B0E" w:rsidRPr="008A0B0E" w:rsidRDefault="008A0B0E" w:rsidP="008A0B0E">
      <w:pPr>
        <w:pStyle w:val="a5"/>
        <w:ind w:left="1080"/>
        <w:jc w:val="both"/>
        <w:rPr>
          <w:bCs/>
          <w:iCs/>
          <w:sz w:val="28"/>
          <w:szCs w:val="28"/>
        </w:rPr>
      </w:pPr>
    </w:p>
    <w:p w:rsidR="0080095D" w:rsidRDefault="002E0E1D" w:rsidP="002E0E1D">
      <w:pPr>
        <w:pStyle w:val="a5"/>
        <w:numPr>
          <w:ilvl w:val="0"/>
          <w:numId w:val="2"/>
        </w:numPr>
        <w:jc w:val="both"/>
        <w:rPr>
          <w:bCs/>
          <w:iCs/>
          <w:sz w:val="28"/>
          <w:szCs w:val="28"/>
        </w:rPr>
      </w:pPr>
      <w:r w:rsidRPr="008A0B0E">
        <w:rPr>
          <w:bCs/>
          <w:iCs/>
          <w:sz w:val="28"/>
          <w:szCs w:val="28"/>
        </w:rPr>
        <w:t>Про розгляд рекомендацій, напрацьованих на І засіданні постійної комісії від</w:t>
      </w:r>
      <w:r w:rsidR="0080095D" w:rsidRPr="008A0B0E">
        <w:rPr>
          <w:bCs/>
          <w:iCs/>
          <w:sz w:val="28"/>
          <w:szCs w:val="28"/>
        </w:rPr>
        <w:t xml:space="preserve"> 21.12.2021 року.</w:t>
      </w:r>
    </w:p>
    <w:p w:rsidR="008A0B0E" w:rsidRPr="008A0B0E" w:rsidRDefault="008A0B0E" w:rsidP="008A0B0E">
      <w:pPr>
        <w:pStyle w:val="a5"/>
        <w:ind w:left="1080"/>
        <w:jc w:val="both"/>
        <w:rPr>
          <w:bCs/>
          <w:iCs/>
          <w:sz w:val="28"/>
          <w:szCs w:val="28"/>
        </w:rPr>
      </w:pPr>
    </w:p>
    <w:p w:rsidR="002E0E1D" w:rsidRPr="008A0B0E" w:rsidRDefault="0080095D" w:rsidP="002E0E1D">
      <w:pPr>
        <w:pStyle w:val="a5"/>
        <w:numPr>
          <w:ilvl w:val="0"/>
          <w:numId w:val="2"/>
        </w:numPr>
        <w:jc w:val="both"/>
        <w:rPr>
          <w:bCs/>
          <w:iCs/>
          <w:sz w:val="28"/>
          <w:szCs w:val="28"/>
        </w:rPr>
      </w:pPr>
      <w:r w:rsidRPr="008A0B0E">
        <w:rPr>
          <w:bCs/>
          <w:iCs/>
          <w:sz w:val="28"/>
          <w:szCs w:val="28"/>
        </w:rPr>
        <w:t>Різне.</w:t>
      </w:r>
      <w:r w:rsidR="002E0E1D" w:rsidRPr="008A0B0E">
        <w:rPr>
          <w:bCs/>
          <w:iCs/>
          <w:sz w:val="28"/>
          <w:szCs w:val="28"/>
        </w:rPr>
        <w:t xml:space="preserve"> </w:t>
      </w:r>
    </w:p>
    <w:p w:rsidR="0080095D" w:rsidRPr="008A0B0E" w:rsidRDefault="0080095D" w:rsidP="0080095D">
      <w:pPr>
        <w:tabs>
          <w:tab w:val="left" w:pos="426"/>
        </w:tabs>
        <w:jc w:val="both"/>
        <w:rPr>
          <w:rFonts w:ascii="Times New Roman" w:hAnsi="Times New Roman" w:cs="Times New Roman"/>
          <w:caps/>
          <w:sz w:val="28"/>
          <w:szCs w:val="28"/>
          <w:lang w:eastAsia="en-US"/>
        </w:rPr>
      </w:pPr>
    </w:p>
    <w:p w:rsidR="0080095D" w:rsidRPr="00252D3C" w:rsidRDefault="0080095D" w:rsidP="0080095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52D3C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lastRenderedPageBreak/>
        <w:t>Голосували:</w:t>
      </w:r>
      <w:r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 5 – Яровий Ю.Б., </w:t>
      </w:r>
      <w:r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Антоневський В.Ю., </w:t>
      </w:r>
      <w:r w:rsidRPr="00252D3C">
        <w:rPr>
          <w:rFonts w:ascii="Times New Roman" w:hAnsi="Times New Roman" w:cs="Times New Roman"/>
          <w:sz w:val="28"/>
          <w:szCs w:val="28"/>
        </w:rPr>
        <w:t xml:space="preserve">Бєлєхова О.С., </w:t>
      </w:r>
      <w:r w:rsidRPr="00252D3C">
        <w:rPr>
          <w:rFonts w:ascii="Times New Roman" w:hAnsi="Times New Roman" w:cs="Times New Roman"/>
          <w:spacing w:val="-6"/>
          <w:sz w:val="28"/>
          <w:szCs w:val="28"/>
        </w:rPr>
        <w:t>Смєлий С.Є.,</w:t>
      </w:r>
      <w:r w:rsidRPr="00252D3C">
        <w:rPr>
          <w:rFonts w:ascii="Times New Roman" w:hAnsi="Times New Roman" w:cs="Times New Roman"/>
          <w:sz w:val="28"/>
          <w:szCs w:val="28"/>
        </w:rPr>
        <w:t xml:space="preserve"> Харькін О.А.</w:t>
      </w:r>
    </w:p>
    <w:p w:rsidR="0080095D" w:rsidRPr="00252D3C" w:rsidRDefault="0080095D" w:rsidP="0080095D">
      <w:pPr>
        <w:tabs>
          <w:tab w:val="left" w:pos="426"/>
        </w:tabs>
        <w:jc w:val="both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  <w:r w:rsidRPr="00252D3C">
        <w:rPr>
          <w:rFonts w:ascii="Times New Roman" w:hAnsi="Times New Roman" w:cs="Times New Roman"/>
          <w:b/>
          <w:caps/>
          <w:spacing w:val="-4"/>
          <w:sz w:val="28"/>
          <w:szCs w:val="28"/>
          <w:lang w:eastAsia="en-US"/>
        </w:rPr>
        <w:t xml:space="preserve">Ухвалили: </w:t>
      </w:r>
      <w:r w:rsidRPr="00252D3C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Підтримати чергу денну засідання постійної комісії міської ради.</w:t>
      </w:r>
    </w:p>
    <w:p w:rsidR="0080095D" w:rsidRPr="00252D3C" w:rsidRDefault="0098667E" w:rsidP="0080095D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1. </w:t>
      </w:r>
      <w:r w:rsidR="0080095D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СЛУХАЛИ: </w:t>
      </w:r>
      <w:r w:rsidR="00BF054C">
        <w:rPr>
          <w:rFonts w:ascii="Times New Roman" w:hAnsi="Times New Roman" w:cs="Times New Roman"/>
          <w:b/>
          <w:sz w:val="28"/>
          <w:szCs w:val="28"/>
          <w:lang w:eastAsia="en-US"/>
        </w:rPr>
        <w:t>Ярового Ю.Б.</w:t>
      </w:r>
      <w:r w:rsidR="0080095D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="0080095D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який запропонував ураховуючи самостійний розгляд депутатами міської ради питань порядку денного пленарного засідання ІІІ сесії Криворізької міської ради VІІІ скликання, та відсутність питань підпорядкованих профільній комісії підтримати та ви</w:t>
      </w:r>
      <w:r w:rsidR="0080095D" w:rsidRPr="00252D3C">
        <w:rPr>
          <w:rFonts w:ascii="Times New Roman" w:hAnsi="Times New Roman" w:cs="Times New Roman"/>
          <w:sz w:val="28"/>
          <w:szCs w:val="28"/>
        </w:rPr>
        <w:t xml:space="preserve">нести на розгляд ІIІ сесії міської ради VIIІ скликання </w:t>
      </w:r>
      <w:r w:rsidR="00BF054C">
        <w:rPr>
          <w:rFonts w:ascii="Times New Roman" w:hAnsi="Times New Roman" w:cs="Times New Roman"/>
          <w:sz w:val="28"/>
          <w:szCs w:val="28"/>
        </w:rPr>
        <w:t>питання порядку денного</w:t>
      </w:r>
      <w:r w:rsidR="0080095D" w:rsidRPr="00252D3C">
        <w:rPr>
          <w:rFonts w:ascii="Times New Roman" w:hAnsi="Times New Roman" w:cs="Times New Roman"/>
          <w:sz w:val="28"/>
          <w:szCs w:val="28"/>
        </w:rPr>
        <w:t>.</w:t>
      </w:r>
    </w:p>
    <w:p w:rsidR="0080095D" w:rsidRPr="00252D3C" w:rsidRDefault="0080095D" w:rsidP="0080095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Голосували:</w:t>
      </w:r>
      <w:r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</w:t>
      </w:r>
      <w:r w:rsidR="003A53EB" w:rsidRPr="00252D3C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="00252D3C" w:rsidRPr="00252D3C">
        <w:rPr>
          <w:rFonts w:ascii="Times New Roman" w:hAnsi="Times New Roman" w:cs="Times New Roman"/>
          <w:sz w:val="28"/>
          <w:szCs w:val="28"/>
          <w:lang w:eastAsia="en-US"/>
        </w:rPr>
        <w:t>Яровий</w:t>
      </w:r>
      <w:r w:rsidR="003A53EB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Ю.Б., </w:t>
      </w:r>
      <w:r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Антоневський В.Ю., </w:t>
      </w:r>
      <w:r w:rsidRPr="00252D3C">
        <w:rPr>
          <w:rFonts w:ascii="Times New Roman" w:hAnsi="Times New Roman" w:cs="Times New Roman"/>
          <w:sz w:val="28"/>
          <w:szCs w:val="28"/>
        </w:rPr>
        <w:t xml:space="preserve">Бєлєхова О.С., </w:t>
      </w:r>
      <w:r w:rsidRPr="00252D3C">
        <w:rPr>
          <w:rFonts w:ascii="Times New Roman" w:hAnsi="Times New Roman" w:cs="Times New Roman"/>
          <w:spacing w:val="-6"/>
          <w:sz w:val="28"/>
          <w:szCs w:val="28"/>
        </w:rPr>
        <w:t>Смєлий С.Є.,</w:t>
      </w:r>
      <w:r w:rsidR="003A53EB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52D3C">
        <w:rPr>
          <w:rFonts w:ascii="Times New Roman" w:hAnsi="Times New Roman" w:cs="Times New Roman"/>
          <w:sz w:val="28"/>
          <w:szCs w:val="28"/>
        </w:rPr>
        <w:t xml:space="preserve"> Харькін О.А.</w:t>
      </w:r>
    </w:p>
    <w:p w:rsidR="0080095D" w:rsidRPr="00252D3C" w:rsidRDefault="0080095D" w:rsidP="00050B8C">
      <w:pPr>
        <w:tabs>
          <w:tab w:val="num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УХВАЛИЛИ:</w:t>
      </w:r>
      <w:r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BF054C">
        <w:rPr>
          <w:rFonts w:ascii="Times New Roman" w:hAnsi="Times New Roman" w:cs="Times New Roman"/>
          <w:sz w:val="28"/>
          <w:szCs w:val="28"/>
        </w:rPr>
        <w:t xml:space="preserve">Унести на розгляд </w:t>
      </w:r>
      <w:r w:rsidR="00BF054C" w:rsidRPr="00252D3C">
        <w:rPr>
          <w:rFonts w:ascii="Times New Roman" w:hAnsi="Times New Roman" w:cs="Times New Roman"/>
          <w:sz w:val="28"/>
          <w:szCs w:val="28"/>
          <w:lang w:eastAsia="en-US"/>
        </w:rPr>
        <w:t>ІІІ сесії Криворізької міської ради VІІІ скликання</w:t>
      </w:r>
      <w:r w:rsidR="00BF0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054C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BF054C">
        <w:rPr>
          <w:rFonts w:ascii="Times New Roman" w:hAnsi="Times New Roman" w:cs="Times New Roman"/>
          <w:sz w:val="28"/>
          <w:szCs w:val="28"/>
        </w:rPr>
        <w:t xml:space="preserve"> </w:t>
      </w:r>
      <w:r w:rsidR="00BF054C" w:rsidRPr="00BD0997">
        <w:rPr>
          <w:rFonts w:ascii="Times New Roman" w:hAnsi="Times New Roman" w:cs="Times New Roman"/>
          <w:sz w:val="28"/>
          <w:szCs w:val="28"/>
        </w:rPr>
        <w:t>рішен</w:t>
      </w:r>
      <w:r w:rsidR="00BF054C">
        <w:rPr>
          <w:rFonts w:ascii="Times New Roman" w:hAnsi="Times New Roman" w:cs="Times New Roman"/>
          <w:sz w:val="28"/>
          <w:szCs w:val="28"/>
        </w:rPr>
        <w:t>ь</w:t>
      </w:r>
      <w:r w:rsidR="00BF054C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BF054C">
        <w:rPr>
          <w:rFonts w:ascii="Times New Roman" w:hAnsi="Times New Roman" w:cs="Times New Roman"/>
          <w:sz w:val="28"/>
          <w:szCs w:val="28"/>
        </w:rPr>
        <w:t>п</w:t>
      </w:r>
      <w:r w:rsidR="003A53EB" w:rsidRPr="00252D3C">
        <w:rPr>
          <w:rFonts w:ascii="Times New Roman" w:hAnsi="Times New Roman" w:cs="Times New Roman"/>
          <w:sz w:val="28"/>
          <w:szCs w:val="28"/>
        </w:rPr>
        <w:t>орядк</w:t>
      </w:r>
      <w:r w:rsidR="00BF054C">
        <w:rPr>
          <w:rFonts w:ascii="Times New Roman" w:hAnsi="Times New Roman" w:cs="Times New Roman"/>
          <w:sz w:val="28"/>
          <w:szCs w:val="28"/>
        </w:rPr>
        <w:t>у</w:t>
      </w:r>
      <w:r w:rsidR="003A53EB" w:rsidRPr="00252D3C">
        <w:rPr>
          <w:rFonts w:ascii="Times New Roman" w:hAnsi="Times New Roman" w:cs="Times New Roman"/>
          <w:sz w:val="28"/>
          <w:szCs w:val="28"/>
        </w:rPr>
        <w:t xml:space="preserve"> денн</w:t>
      </w:r>
      <w:r w:rsidR="00BF054C">
        <w:rPr>
          <w:rFonts w:ascii="Times New Roman" w:hAnsi="Times New Roman" w:cs="Times New Roman"/>
          <w:sz w:val="28"/>
          <w:szCs w:val="28"/>
        </w:rPr>
        <w:t>ого</w:t>
      </w:r>
      <w:r w:rsidR="003A53EB" w:rsidRPr="00252D3C">
        <w:rPr>
          <w:rFonts w:ascii="Times New Roman" w:hAnsi="Times New Roman" w:cs="Times New Roman"/>
          <w:sz w:val="28"/>
          <w:szCs w:val="28"/>
        </w:rPr>
        <w:t xml:space="preserve"> пленарного засідання</w:t>
      </w:r>
      <w:r w:rsidRPr="00252D3C">
        <w:rPr>
          <w:rFonts w:ascii="Times New Roman" w:hAnsi="Times New Roman" w:cs="Times New Roman"/>
          <w:sz w:val="28"/>
          <w:szCs w:val="28"/>
        </w:rPr>
        <w:t>.</w:t>
      </w:r>
    </w:p>
    <w:p w:rsidR="003B0402" w:rsidRPr="00252D3C" w:rsidRDefault="0098667E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E0ABF" w:rsidRPr="00252D3C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="003A53EB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Ярового</w:t>
      </w:r>
      <w:r w:rsidR="0047720F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3A53EB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Ю</w:t>
      </w:r>
      <w:r w:rsidR="0047720F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="003A53EB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Б</w:t>
      </w:r>
      <w:r w:rsidR="0047720F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., </w:t>
      </w:r>
      <w:r w:rsidR="00DE0ABF" w:rsidRPr="00252D3C">
        <w:rPr>
          <w:rFonts w:ascii="Times New Roman" w:hAnsi="Times New Roman" w:cs="Times New Roman"/>
          <w:sz w:val="28"/>
          <w:szCs w:val="28"/>
          <w:lang w:eastAsia="en-US"/>
        </w:rPr>
        <w:t>як</w:t>
      </w:r>
      <w:r w:rsidR="00431C80" w:rsidRPr="00252D3C">
        <w:rPr>
          <w:rFonts w:ascii="Times New Roman" w:hAnsi="Times New Roman" w:cs="Times New Roman"/>
          <w:sz w:val="28"/>
          <w:szCs w:val="28"/>
          <w:lang w:eastAsia="en-US"/>
        </w:rPr>
        <w:t>ий</w:t>
      </w:r>
      <w:r w:rsidR="00DE0ABF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запропонува</w:t>
      </w:r>
      <w:r w:rsidR="00431C80" w:rsidRPr="00252D3C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DE0ABF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перейти до розгляду питан</w:t>
      </w:r>
      <w:r w:rsidR="003A53EB" w:rsidRPr="00252D3C">
        <w:rPr>
          <w:rFonts w:ascii="Times New Roman" w:hAnsi="Times New Roman" w:cs="Times New Roman"/>
          <w:sz w:val="28"/>
          <w:szCs w:val="28"/>
          <w:lang w:eastAsia="en-US"/>
        </w:rPr>
        <w:t>ня, про затвердження плану роботи постійної комісії на І півріччя 2021 року</w:t>
      </w:r>
      <w:r w:rsidR="00BF054C">
        <w:rPr>
          <w:rFonts w:ascii="Times New Roman" w:hAnsi="Times New Roman" w:cs="Times New Roman"/>
          <w:sz w:val="28"/>
          <w:szCs w:val="28"/>
          <w:lang w:eastAsia="en-US"/>
        </w:rPr>
        <w:t>. Ознайомив присутніх із  заходами</w:t>
      </w:r>
      <w:r w:rsidR="00835BBA">
        <w:rPr>
          <w:rFonts w:ascii="Times New Roman" w:hAnsi="Times New Roman" w:cs="Times New Roman"/>
          <w:sz w:val="28"/>
          <w:szCs w:val="28"/>
          <w:lang w:eastAsia="en-US"/>
        </w:rPr>
        <w:t xml:space="preserve"> передбаченими планом роботи постійної комісії у І півріччя 2021 року та рекомендував підтримати його.</w:t>
      </w:r>
    </w:p>
    <w:p w:rsidR="00801C45" w:rsidRPr="00252D3C" w:rsidRDefault="00D01F9B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Голосували:</w:t>
      </w:r>
      <w:r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01C45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«За» – </w:t>
      </w:r>
      <w:r w:rsidR="00050B8C" w:rsidRPr="00252D3C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801C45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="00050B8C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Яровий Ю.Б., </w:t>
      </w:r>
      <w:r w:rsidR="00801C45"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Антоневський В.Ю., </w:t>
      </w:r>
      <w:r w:rsidR="00801C45" w:rsidRPr="00252D3C">
        <w:rPr>
          <w:rFonts w:ascii="Times New Roman" w:hAnsi="Times New Roman" w:cs="Times New Roman"/>
          <w:sz w:val="28"/>
          <w:szCs w:val="28"/>
        </w:rPr>
        <w:t xml:space="preserve">Бєлєхова О.С., </w:t>
      </w:r>
      <w:r w:rsidR="00801C45" w:rsidRPr="00252D3C">
        <w:rPr>
          <w:rFonts w:ascii="Times New Roman" w:hAnsi="Times New Roman" w:cs="Times New Roman"/>
          <w:spacing w:val="-6"/>
          <w:sz w:val="28"/>
          <w:szCs w:val="28"/>
        </w:rPr>
        <w:t>Смєлий С.Є.,</w:t>
      </w:r>
      <w:r w:rsidR="00801C45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050B8C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801C45" w:rsidRPr="00252D3C">
        <w:rPr>
          <w:rFonts w:ascii="Times New Roman" w:hAnsi="Times New Roman" w:cs="Times New Roman"/>
          <w:sz w:val="28"/>
          <w:szCs w:val="28"/>
        </w:rPr>
        <w:t>Харькін О.А.</w:t>
      </w:r>
    </w:p>
    <w:p w:rsidR="002A4F14" w:rsidRPr="00252D3C" w:rsidRDefault="002A4F14" w:rsidP="002B525F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УХВАЛИЛИ:</w:t>
      </w:r>
      <w:r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050B8C" w:rsidRPr="00252D3C">
        <w:rPr>
          <w:rFonts w:ascii="Times New Roman" w:hAnsi="Times New Roman" w:cs="Times New Roman"/>
          <w:sz w:val="28"/>
          <w:szCs w:val="28"/>
          <w:lang w:eastAsia="en-US"/>
        </w:rPr>
        <w:t>Затвердили план роботи постійної комісії на І півріччя 2021 року</w:t>
      </w:r>
      <w:r w:rsidR="00975A39" w:rsidRPr="00252D3C">
        <w:rPr>
          <w:rFonts w:ascii="Times New Roman" w:hAnsi="Times New Roman" w:cs="Times New Roman"/>
          <w:sz w:val="28"/>
          <w:szCs w:val="28"/>
        </w:rPr>
        <w:t>.</w:t>
      </w:r>
    </w:p>
    <w:p w:rsidR="0098667E" w:rsidRDefault="0098667E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50B8C" w:rsidRPr="00252D3C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  <w:r w:rsidR="00050B8C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Ярового Ю.Б., </w:t>
      </w:r>
      <w:r w:rsidR="00050B8C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який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запропонував перейти до розгляду рекомендацій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наданих на засіданні постійної комісії 21.12.2020. </w:t>
      </w:r>
      <w:r w:rsidR="00341994" w:rsidRPr="00252D3C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ВИСТУПИЛИ:</w:t>
      </w:r>
      <w:r w:rsidR="00DE3127" w:rsidRPr="00252D3C">
        <w:rPr>
          <w:rFonts w:ascii="Times New Roman" w:hAnsi="Times New Roman" w:cs="Times New Roman"/>
          <w:b/>
          <w:caps/>
          <w:color w:val="FF0000"/>
          <w:sz w:val="28"/>
          <w:szCs w:val="28"/>
          <w:lang w:eastAsia="en-US"/>
        </w:rPr>
        <w:t xml:space="preserve"> </w:t>
      </w:r>
      <w:r w:rsidR="005C1362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Бєлєхова О.С. </w:t>
      </w:r>
      <w:r w:rsidR="005C1362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з пропозицією запросити Карого І.О. для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надання </w:t>
      </w:r>
      <w:r w:rsidR="005C1362" w:rsidRPr="00252D3C">
        <w:rPr>
          <w:rFonts w:ascii="Times New Roman" w:hAnsi="Times New Roman" w:cs="Times New Roman"/>
          <w:sz w:val="28"/>
          <w:szCs w:val="28"/>
          <w:lang w:eastAsia="en-US"/>
        </w:rPr>
        <w:t>роз’яснен</w:t>
      </w:r>
      <w:r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="005C1362" w:rsidRPr="00252D3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5C1362" w:rsidRPr="00252D3C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 xml:space="preserve"> </w:t>
      </w:r>
    </w:p>
    <w:p w:rsidR="0098667E" w:rsidRDefault="00F05190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Карий</w:t>
      </w:r>
      <w:r w:rsidR="0047720F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І</w:t>
      </w:r>
      <w:r w:rsidR="0047720F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О</w:t>
      </w:r>
      <w:r w:rsidR="0047720F"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>.,</w:t>
      </w:r>
      <w:r w:rsidR="0047720F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8667E">
        <w:rPr>
          <w:rFonts w:ascii="Times New Roman" w:hAnsi="Times New Roman" w:cs="Times New Roman"/>
          <w:sz w:val="28"/>
          <w:szCs w:val="28"/>
          <w:lang w:eastAsia="en-US"/>
        </w:rPr>
        <w:t>надав</w:t>
      </w:r>
      <w:r w:rsidR="0047720F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роз’яснення</w:t>
      </w:r>
      <w:r w:rsidR="0098667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7720F" w:rsidRPr="00252D3C">
        <w:rPr>
          <w:rFonts w:ascii="Times New Roman" w:hAnsi="Times New Roman" w:cs="Times New Roman"/>
          <w:sz w:val="28"/>
          <w:szCs w:val="28"/>
          <w:lang w:eastAsia="en-US"/>
        </w:rPr>
        <w:t>з даного питання</w:t>
      </w:r>
      <w:r w:rsidR="0047720F" w:rsidRPr="00252D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096E" w:rsidRPr="00252D3C" w:rsidRDefault="0047720F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sz w:val="28"/>
          <w:szCs w:val="28"/>
        </w:rPr>
        <w:t>До обговорення долучил</w:t>
      </w:r>
      <w:r w:rsidR="00F05190" w:rsidRPr="00252D3C">
        <w:rPr>
          <w:rFonts w:ascii="Times New Roman" w:hAnsi="Times New Roman" w:cs="Times New Roman"/>
          <w:sz w:val="28"/>
          <w:szCs w:val="28"/>
        </w:rPr>
        <w:t>а</w:t>
      </w:r>
      <w:r w:rsidRPr="00252D3C">
        <w:rPr>
          <w:rFonts w:ascii="Times New Roman" w:hAnsi="Times New Roman" w:cs="Times New Roman"/>
          <w:sz w:val="28"/>
          <w:szCs w:val="28"/>
        </w:rPr>
        <w:t xml:space="preserve">ся депутат міської ради </w:t>
      </w:r>
      <w:r w:rsidR="005C1362" w:rsidRPr="00252D3C">
        <w:rPr>
          <w:rFonts w:ascii="Times New Roman" w:hAnsi="Times New Roman" w:cs="Times New Roman"/>
          <w:sz w:val="28"/>
          <w:szCs w:val="28"/>
        </w:rPr>
        <w:t>Шишка</w:t>
      </w:r>
      <w:r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5C1362" w:rsidRPr="00252D3C">
        <w:rPr>
          <w:rFonts w:ascii="Times New Roman" w:hAnsi="Times New Roman" w:cs="Times New Roman"/>
          <w:sz w:val="28"/>
          <w:szCs w:val="28"/>
        </w:rPr>
        <w:t>Н</w:t>
      </w:r>
      <w:r w:rsidRPr="00252D3C">
        <w:rPr>
          <w:rFonts w:ascii="Times New Roman" w:hAnsi="Times New Roman" w:cs="Times New Roman"/>
          <w:sz w:val="28"/>
          <w:szCs w:val="28"/>
        </w:rPr>
        <w:t>.В., як</w:t>
      </w:r>
      <w:r w:rsidR="005C1362" w:rsidRPr="00252D3C">
        <w:rPr>
          <w:rFonts w:ascii="Times New Roman" w:hAnsi="Times New Roman" w:cs="Times New Roman"/>
          <w:sz w:val="28"/>
          <w:szCs w:val="28"/>
        </w:rPr>
        <w:t>а порушила</w:t>
      </w:r>
      <w:r w:rsidRPr="00252D3C">
        <w:rPr>
          <w:rFonts w:ascii="Times New Roman" w:hAnsi="Times New Roman" w:cs="Times New Roman"/>
          <w:sz w:val="28"/>
          <w:szCs w:val="28"/>
        </w:rPr>
        <w:t xml:space="preserve"> питання </w:t>
      </w:r>
      <w:r w:rsidR="002B525F">
        <w:rPr>
          <w:rFonts w:ascii="Times New Roman" w:hAnsi="Times New Roman" w:cs="Times New Roman"/>
          <w:sz w:val="28"/>
          <w:szCs w:val="28"/>
        </w:rPr>
        <w:t xml:space="preserve">щодо необхідності надання </w:t>
      </w:r>
      <w:r w:rsidR="005C1362" w:rsidRPr="00252D3C">
        <w:rPr>
          <w:rFonts w:ascii="Times New Roman" w:hAnsi="Times New Roman" w:cs="Times New Roman"/>
          <w:sz w:val="28"/>
          <w:szCs w:val="28"/>
        </w:rPr>
        <w:t>статистичної інформації по загальній кількості багатоквартирних будинків та будинків ОСББ, а також надання детальної інформації</w:t>
      </w:r>
      <w:r w:rsidR="00DF096E" w:rsidRPr="00252D3C">
        <w:rPr>
          <w:rFonts w:ascii="Times New Roman" w:hAnsi="Times New Roman" w:cs="Times New Roman"/>
          <w:sz w:val="28"/>
          <w:szCs w:val="28"/>
        </w:rPr>
        <w:t>,</w:t>
      </w:r>
      <w:r w:rsidR="005C1362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DF096E" w:rsidRPr="00252D3C">
        <w:rPr>
          <w:rFonts w:ascii="Times New Roman" w:hAnsi="Times New Roman" w:cs="Times New Roman"/>
          <w:sz w:val="28"/>
          <w:szCs w:val="28"/>
        </w:rPr>
        <w:t>щодо будинків які отримали допомогу від міста.</w:t>
      </w:r>
    </w:p>
    <w:p w:rsidR="00DE0ABF" w:rsidRPr="00252D3C" w:rsidRDefault="00DF096E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Яровий Ю.Б.</w:t>
      </w:r>
      <w:r w:rsidRPr="00252D3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252D3C">
        <w:rPr>
          <w:rFonts w:ascii="Times New Roman" w:hAnsi="Times New Roman" w:cs="Times New Roman"/>
          <w:sz w:val="28"/>
          <w:szCs w:val="28"/>
          <w:lang w:eastAsia="en-US"/>
        </w:rPr>
        <w:t>, який запропонував</w:t>
      </w:r>
      <w:r w:rsidR="009A2625" w:rsidRPr="00252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2D3C">
        <w:rPr>
          <w:rFonts w:ascii="Times New Roman" w:hAnsi="Times New Roman" w:cs="Times New Roman"/>
          <w:sz w:val="28"/>
          <w:szCs w:val="28"/>
        </w:rPr>
        <w:t>надати час до червня місяця департаменту розвитку інфраструктури міста виконкому міської ради опрацювати рекомендації</w:t>
      </w:r>
      <w:r w:rsidR="002B525F">
        <w:rPr>
          <w:rFonts w:ascii="Times New Roman" w:hAnsi="Times New Roman" w:cs="Times New Roman"/>
          <w:sz w:val="28"/>
          <w:szCs w:val="28"/>
        </w:rPr>
        <w:t>, що надійдуть від громади міста</w:t>
      </w:r>
      <w:r w:rsidRPr="00252D3C">
        <w:rPr>
          <w:rFonts w:ascii="Times New Roman" w:hAnsi="Times New Roman" w:cs="Times New Roman"/>
          <w:sz w:val="28"/>
          <w:szCs w:val="28"/>
        </w:rPr>
        <w:t xml:space="preserve">, та надати повну інформацію, щодо </w:t>
      </w:r>
      <w:r w:rsidR="002B525F">
        <w:rPr>
          <w:rFonts w:ascii="Times New Roman" w:hAnsi="Times New Roman" w:cs="Times New Roman"/>
          <w:sz w:val="28"/>
          <w:szCs w:val="28"/>
        </w:rPr>
        <w:t>можливості виділення коштів та проведення ремонт</w:t>
      </w:r>
      <w:r w:rsidR="00B67F78">
        <w:rPr>
          <w:rFonts w:ascii="Times New Roman" w:hAnsi="Times New Roman" w:cs="Times New Roman"/>
          <w:sz w:val="28"/>
          <w:szCs w:val="28"/>
        </w:rPr>
        <w:t>н</w:t>
      </w:r>
      <w:r w:rsidR="002B525F">
        <w:rPr>
          <w:rFonts w:ascii="Times New Roman" w:hAnsi="Times New Roman" w:cs="Times New Roman"/>
          <w:sz w:val="28"/>
          <w:szCs w:val="28"/>
        </w:rPr>
        <w:t>их</w:t>
      </w:r>
      <w:r w:rsidR="00B67F78">
        <w:rPr>
          <w:rFonts w:ascii="Times New Roman" w:hAnsi="Times New Roman" w:cs="Times New Roman"/>
          <w:sz w:val="28"/>
          <w:szCs w:val="28"/>
        </w:rPr>
        <w:t xml:space="preserve"> робіт у </w:t>
      </w:r>
      <w:r w:rsidR="002B525F">
        <w:rPr>
          <w:rFonts w:ascii="Times New Roman" w:hAnsi="Times New Roman" w:cs="Times New Roman"/>
          <w:sz w:val="28"/>
          <w:szCs w:val="28"/>
        </w:rPr>
        <w:t xml:space="preserve"> </w:t>
      </w:r>
      <w:r w:rsidRPr="00252D3C">
        <w:rPr>
          <w:rFonts w:ascii="Times New Roman" w:hAnsi="Times New Roman" w:cs="Times New Roman"/>
          <w:sz w:val="28"/>
          <w:szCs w:val="28"/>
        </w:rPr>
        <w:t>багатоквартирних будин</w:t>
      </w:r>
      <w:r w:rsidR="00B67F78">
        <w:rPr>
          <w:rFonts w:ascii="Times New Roman" w:hAnsi="Times New Roman" w:cs="Times New Roman"/>
          <w:sz w:val="28"/>
          <w:szCs w:val="28"/>
        </w:rPr>
        <w:t>ках</w:t>
      </w:r>
      <w:r w:rsidRPr="00252D3C">
        <w:rPr>
          <w:rFonts w:ascii="Times New Roman" w:hAnsi="Times New Roman" w:cs="Times New Roman"/>
          <w:sz w:val="28"/>
          <w:szCs w:val="28"/>
        </w:rPr>
        <w:t xml:space="preserve"> та ОСББ,</w:t>
      </w:r>
      <w:r w:rsidR="002B525F">
        <w:rPr>
          <w:rFonts w:ascii="Times New Roman" w:hAnsi="Times New Roman" w:cs="Times New Roman"/>
          <w:sz w:val="28"/>
          <w:szCs w:val="28"/>
        </w:rPr>
        <w:t xml:space="preserve"> </w:t>
      </w:r>
      <w:r w:rsidR="00B67F78">
        <w:rPr>
          <w:rFonts w:ascii="Times New Roman" w:hAnsi="Times New Roman" w:cs="Times New Roman"/>
          <w:sz w:val="28"/>
          <w:szCs w:val="28"/>
        </w:rPr>
        <w:t xml:space="preserve">а також під </w:t>
      </w:r>
      <w:r w:rsidRPr="00252D3C">
        <w:rPr>
          <w:rFonts w:ascii="Times New Roman" w:hAnsi="Times New Roman" w:cs="Times New Roman"/>
          <w:sz w:val="28"/>
          <w:szCs w:val="28"/>
        </w:rPr>
        <w:t>час корегування міського бюджету</w:t>
      </w:r>
      <w:r w:rsidR="008B2EBA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B67F78">
        <w:rPr>
          <w:rFonts w:ascii="Times New Roman" w:hAnsi="Times New Roman" w:cs="Times New Roman"/>
          <w:sz w:val="28"/>
          <w:szCs w:val="28"/>
        </w:rPr>
        <w:t xml:space="preserve">розглянути можливість </w:t>
      </w:r>
      <w:r w:rsidR="008B2EBA" w:rsidRPr="00252D3C">
        <w:rPr>
          <w:rFonts w:ascii="Times New Roman" w:hAnsi="Times New Roman" w:cs="Times New Roman"/>
          <w:sz w:val="28"/>
          <w:szCs w:val="28"/>
        </w:rPr>
        <w:t xml:space="preserve"> збільшення </w:t>
      </w:r>
      <w:r w:rsidR="00B67F78">
        <w:rPr>
          <w:rFonts w:ascii="Times New Roman" w:hAnsi="Times New Roman" w:cs="Times New Roman"/>
          <w:sz w:val="28"/>
          <w:szCs w:val="28"/>
        </w:rPr>
        <w:t>фінансування</w:t>
      </w:r>
      <w:r w:rsidR="008B2EBA" w:rsidRPr="00252D3C">
        <w:rPr>
          <w:rFonts w:ascii="Times New Roman" w:hAnsi="Times New Roman" w:cs="Times New Roman"/>
          <w:sz w:val="28"/>
          <w:szCs w:val="28"/>
        </w:rPr>
        <w:t xml:space="preserve"> на капітальні ремонти ОСББ.</w:t>
      </w:r>
    </w:p>
    <w:p w:rsidR="00801C45" w:rsidRPr="00252D3C" w:rsidRDefault="00801C45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caps/>
          <w:sz w:val="28"/>
          <w:szCs w:val="28"/>
          <w:lang w:eastAsia="en-US"/>
        </w:rPr>
        <w:t>Голосували:</w:t>
      </w:r>
      <w:r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«За» – </w:t>
      </w:r>
      <w:r w:rsidR="008B2EBA" w:rsidRPr="00252D3C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="008B2EBA" w:rsidRPr="00252D3C">
        <w:rPr>
          <w:rFonts w:ascii="Times New Roman" w:hAnsi="Times New Roman" w:cs="Times New Roman"/>
          <w:sz w:val="28"/>
          <w:szCs w:val="28"/>
          <w:lang w:eastAsia="en-US"/>
        </w:rPr>
        <w:t xml:space="preserve">Яровий Ю.Б., </w:t>
      </w:r>
      <w:r w:rsidRPr="00252D3C">
        <w:rPr>
          <w:rFonts w:ascii="Times New Roman" w:hAnsi="Times New Roman" w:cs="Times New Roman"/>
          <w:spacing w:val="-6"/>
          <w:sz w:val="28"/>
          <w:szCs w:val="28"/>
        </w:rPr>
        <w:t xml:space="preserve">Антоневський В.Ю., </w:t>
      </w:r>
      <w:r w:rsidRPr="00252D3C">
        <w:rPr>
          <w:rFonts w:ascii="Times New Roman" w:hAnsi="Times New Roman" w:cs="Times New Roman"/>
          <w:sz w:val="28"/>
          <w:szCs w:val="28"/>
        </w:rPr>
        <w:t xml:space="preserve">Бєлєхова О.С., </w:t>
      </w:r>
      <w:r w:rsidRPr="00252D3C">
        <w:rPr>
          <w:rFonts w:ascii="Times New Roman" w:hAnsi="Times New Roman" w:cs="Times New Roman"/>
          <w:spacing w:val="-6"/>
          <w:sz w:val="28"/>
          <w:szCs w:val="28"/>
        </w:rPr>
        <w:t>Смєлий С.Є.,</w:t>
      </w:r>
      <w:r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8B2EBA"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Pr="00252D3C">
        <w:rPr>
          <w:rFonts w:ascii="Times New Roman" w:hAnsi="Times New Roman" w:cs="Times New Roman"/>
          <w:sz w:val="28"/>
          <w:szCs w:val="28"/>
        </w:rPr>
        <w:t>Харькін О.А.</w:t>
      </w:r>
    </w:p>
    <w:p w:rsidR="00B67F78" w:rsidRPr="00252D3C" w:rsidRDefault="00801C45" w:rsidP="00B67F7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УХВАЛИЛИ:</w:t>
      </w:r>
      <w:r w:rsidRPr="00252D3C">
        <w:rPr>
          <w:rFonts w:ascii="Times New Roman" w:hAnsi="Times New Roman" w:cs="Times New Roman"/>
          <w:sz w:val="28"/>
          <w:szCs w:val="28"/>
        </w:rPr>
        <w:t xml:space="preserve"> </w:t>
      </w:r>
      <w:r w:rsidR="00B67F78">
        <w:rPr>
          <w:rFonts w:ascii="Times New Roman" w:hAnsi="Times New Roman" w:cs="Times New Roman"/>
          <w:sz w:val="28"/>
          <w:szCs w:val="28"/>
        </w:rPr>
        <w:t xml:space="preserve">1. Департаменту розвитку інфраструктури міста виконкому Криворізької міської ради  у червні місяці надати інформацію щодо  можливості </w:t>
      </w:r>
      <w:r w:rsidR="006A7F59">
        <w:rPr>
          <w:rFonts w:ascii="Times New Roman" w:hAnsi="Times New Roman" w:cs="Times New Roman"/>
          <w:sz w:val="28"/>
          <w:szCs w:val="28"/>
        </w:rPr>
        <w:t xml:space="preserve">виділення коштів та </w:t>
      </w:r>
      <w:r w:rsidR="00B67F78">
        <w:rPr>
          <w:rFonts w:ascii="Times New Roman" w:hAnsi="Times New Roman" w:cs="Times New Roman"/>
          <w:sz w:val="28"/>
          <w:szCs w:val="28"/>
        </w:rPr>
        <w:t xml:space="preserve">проведення ремонтних робіт у  </w:t>
      </w:r>
      <w:r w:rsidR="00B67F78" w:rsidRPr="00252D3C">
        <w:rPr>
          <w:rFonts w:ascii="Times New Roman" w:hAnsi="Times New Roman" w:cs="Times New Roman"/>
          <w:sz w:val="28"/>
          <w:szCs w:val="28"/>
        </w:rPr>
        <w:t>багатоквартирних будин</w:t>
      </w:r>
      <w:r w:rsidR="00B67F78">
        <w:rPr>
          <w:rFonts w:ascii="Times New Roman" w:hAnsi="Times New Roman" w:cs="Times New Roman"/>
          <w:sz w:val="28"/>
          <w:szCs w:val="28"/>
        </w:rPr>
        <w:t xml:space="preserve">ках та ОСББ; під </w:t>
      </w:r>
      <w:r w:rsidR="00B67F78" w:rsidRPr="00252D3C">
        <w:rPr>
          <w:rFonts w:ascii="Times New Roman" w:hAnsi="Times New Roman" w:cs="Times New Roman"/>
          <w:sz w:val="28"/>
          <w:szCs w:val="28"/>
        </w:rPr>
        <w:t xml:space="preserve">час корегування міського бюджету </w:t>
      </w:r>
      <w:r w:rsidR="00B67F78">
        <w:rPr>
          <w:rFonts w:ascii="Times New Roman" w:hAnsi="Times New Roman" w:cs="Times New Roman"/>
          <w:sz w:val="28"/>
          <w:szCs w:val="28"/>
        </w:rPr>
        <w:t xml:space="preserve">розглянути можливість </w:t>
      </w:r>
      <w:r w:rsidR="00B67F78" w:rsidRPr="00252D3C">
        <w:rPr>
          <w:rFonts w:ascii="Times New Roman" w:hAnsi="Times New Roman" w:cs="Times New Roman"/>
          <w:sz w:val="28"/>
          <w:szCs w:val="28"/>
        </w:rPr>
        <w:t xml:space="preserve"> збільшення </w:t>
      </w:r>
      <w:r w:rsidR="00B67F78">
        <w:rPr>
          <w:rFonts w:ascii="Times New Roman" w:hAnsi="Times New Roman" w:cs="Times New Roman"/>
          <w:sz w:val="28"/>
          <w:szCs w:val="28"/>
        </w:rPr>
        <w:t>фінансування</w:t>
      </w:r>
      <w:r w:rsidR="00B67F78" w:rsidRPr="00252D3C">
        <w:rPr>
          <w:rFonts w:ascii="Times New Roman" w:hAnsi="Times New Roman" w:cs="Times New Roman"/>
          <w:sz w:val="28"/>
          <w:szCs w:val="28"/>
        </w:rPr>
        <w:t xml:space="preserve"> на капітальні ремонти ОСББ.</w:t>
      </w:r>
    </w:p>
    <w:p w:rsidR="00801C45" w:rsidRPr="00252D3C" w:rsidRDefault="00B67F78" w:rsidP="002B52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2B525F">
        <w:rPr>
          <w:rFonts w:ascii="Times New Roman" w:hAnsi="Times New Roman" w:cs="Times New Roman"/>
          <w:sz w:val="28"/>
          <w:szCs w:val="28"/>
        </w:rPr>
        <w:t xml:space="preserve">Повернутися до розгляду </w:t>
      </w:r>
      <w:r w:rsidR="008B2EBA" w:rsidRPr="00252D3C">
        <w:rPr>
          <w:rFonts w:ascii="Times New Roman" w:hAnsi="Times New Roman" w:cs="Times New Roman"/>
          <w:sz w:val="28"/>
          <w:szCs w:val="28"/>
        </w:rPr>
        <w:t>питання, щодо виділення коштів на капітальні ремонти багатоквартирних будинків та будинків ОСББ</w:t>
      </w:r>
      <w:r w:rsidR="002B525F">
        <w:rPr>
          <w:rFonts w:ascii="Times New Roman" w:hAnsi="Times New Roman" w:cs="Times New Roman"/>
          <w:sz w:val="28"/>
          <w:szCs w:val="28"/>
        </w:rPr>
        <w:t xml:space="preserve"> у червні 2021 року</w:t>
      </w:r>
      <w:r w:rsidR="00801C45" w:rsidRPr="00252D3C">
        <w:rPr>
          <w:rFonts w:ascii="Times New Roman" w:hAnsi="Times New Roman" w:cs="Times New Roman"/>
          <w:sz w:val="28"/>
          <w:szCs w:val="28"/>
        </w:rPr>
        <w:t>.</w:t>
      </w:r>
    </w:p>
    <w:p w:rsidR="00320C17" w:rsidRDefault="00320C17" w:rsidP="0090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67F78" w:rsidRDefault="00E73D74" w:rsidP="0090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r w:rsidRPr="00E73D74">
        <w:rPr>
          <w:rFonts w:ascii="Times New Roman" w:hAnsi="Times New Roman" w:cs="Times New Roman"/>
          <w:b/>
          <w:sz w:val="28"/>
          <w:szCs w:val="28"/>
          <w:lang w:eastAsia="en-US"/>
        </w:rPr>
        <w:t>СЛУХАЛИ: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Матерів загиблих військовослужбовців, учасників АТО та ОСС, які звернулись до членів постійної комісії міської ради з проханням підтримати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рішенні порядку денного «Про відведення сектору для почесних поховань загиблих військовослужбовців, учасників АТО та ОСС на кладовищі «Центральне» в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м.Кривий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Ріг».</w:t>
      </w:r>
    </w:p>
    <w:p w:rsidR="00E73D74" w:rsidRDefault="00E73D74" w:rsidP="0090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73D74">
        <w:rPr>
          <w:rFonts w:ascii="Times New Roman" w:hAnsi="Times New Roman" w:cs="Times New Roman"/>
          <w:b/>
          <w:sz w:val="28"/>
          <w:szCs w:val="28"/>
          <w:lang w:eastAsia="en-US"/>
        </w:rPr>
        <w:t>ВИСТУПИЛИ: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73D74">
        <w:rPr>
          <w:rFonts w:ascii="Times New Roman" w:hAnsi="Times New Roman" w:cs="Times New Roman"/>
          <w:b/>
          <w:sz w:val="28"/>
          <w:szCs w:val="28"/>
          <w:lang w:eastAsia="en-US"/>
        </w:rPr>
        <w:t>Яровий Ю.Б.</w:t>
      </w:r>
      <w:r w:rsidR="00C24344">
        <w:rPr>
          <w:rFonts w:ascii="Times New Roman" w:hAnsi="Times New Roman" w:cs="Times New Roman"/>
          <w:sz w:val="28"/>
          <w:szCs w:val="28"/>
          <w:lang w:eastAsia="en-US"/>
        </w:rPr>
        <w:t xml:space="preserve">, який повідомив, що членами постійної комісії підтримано даний </w:t>
      </w:r>
      <w:proofErr w:type="spellStart"/>
      <w:r w:rsidR="00C24344">
        <w:rPr>
          <w:rFonts w:ascii="Times New Roman" w:hAnsi="Times New Roman" w:cs="Times New Roman"/>
          <w:sz w:val="28"/>
          <w:szCs w:val="28"/>
          <w:lang w:eastAsia="en-US"/>
        </w:rPr>
        <w:t>проєкт</w:t>
      </w:r>
      <w:proofErr w:type="spellEnd"/>
      <w:r w:rsidR="00C24344">
        <w:rPr>
          <w:rFonts w:ascii="Times New Roman" w:hAnsi="Times New Roman" w:cs="Times New Roman"/>
          <w:sz w:val="28"/>
          <w:szCs w:val="28"/>
          <w:lang w:eastAsia="en-US"/>
        </w:rPr>
        <w:t xml:space="preserve"> рішення та рекомендовано унести його на розгляд </w:t>
      </w:r>
      <w:r w:rsidR="00C24344" w:rsidRPr="00252D3C">
        <w:rPr>
          <w:rFonts w:ascii="Times New Roman" w:hAnsi="Times New Roman" w:cs="Times New Roman"/>
          <w:sz w:val="28"/>
          <w:szCs w:val="28"/>
          <w:lang w:eastAsia="en-US"/>
        </w:rPr>
        <w:t>ІІІ сесії Криворізької міської ради VІІІ скликання</w:t>
      </w:r>
    </w:p>
    <w:p w:rsidR="00B67F78" w:rsidRDefault="00B67F78" w:rsidP="0090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24344" w:rsidRPr="00252D3C" w:rsidRDefault="00C24344" w:rsidP="0090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E0ABF" w:rsidRDefault="00DE0ABF" w:rsidP="00DE0ABF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Голов</w:t>
      </w:r>
      <w:r w:rsidR="00835BBA">
        <w:rPr>
          <w:rFonts w:ascii="Times New Roman" w:hAnsi="Times New Roman" w:cs="Times New Roman"/>
          <w:b/>
          <w:sz w:val="28"/>
          <w:szCs w:val="28"/>
        </w:rPr>
        <w:t>а</w:t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235609" w:rsidRPr="00252D3C">
        <w:rPr>
          <w:rFonts w:ascii="Times New Roman" w:hAnsi="Times New Roman" w:cs="Times New Roman"/>
          <w:b/>
          <w:sz w:val="28"/>
          <w:szCs w:val="28"/>
        </w:rPr>
        <w:t>Юрій</w:t>
      </w:r>
      <w:r w:rsidR="00DD4510" w:rsidRPr="00252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609" w:rsidRPr="00252D3C">
        <w:rPr>
          <w:rFonts w:ascii="Times New Roman" w:hAnsi="Times New Roman" w:cs="Times New Roman"/>
          <w:b/>
          <w:sz w:val="28"/>
          <w:szCs w:val="28"/>
        </w:rPr>
        <w:t>Яров</w:t>
      </w:r>
      <w:r w:rsidR="00DD4510" w:rsidRPr="00252D3C">
        <w:rPr>
          <w:rFonts w:ascii="Times New Roman" w:hAnsi="Times New Roman" w:cs="Times New Roman"/>
          <w:b/>
          <w:sz w:val="28"/>
          <w:szCs w:val="28"/>
        </w:rPr>
        <w:t>ий</w:t>
      </w:r>
    </w:p>
    <w:p w:rsidR="00B67F78" w:rsidRPr="00252D3C" w:rsidRDefault="00B67F78" w:rsidP="00DE0ABF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FA6" w:rsidRPr="00252D3C" w:rsidRDefault="005D1BDE" w:rsidP="00EE4BF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2D3C">
        <w:rPr>
          <w:rFonts w:ascii="Times New Roman" w:hAnsi="Times New Roman" w:cs="Times New Roman"/>
          <w:b/>
          <w:sz w:val="28"/>
          <w:szCs w:val="28"/>
        </w:rPr>
        <w:t>С</w:t>
      </w:r>
      <w:r w:rsidR="00DE0ABF" w:rsidRPr="00252D3C">
        <w:rPr>
          <w:rFonts w:ascii="Times New Roman" w:hAnsi="Times New Roman" w:cs="Times New Roman"/>
          <w:b/>
          <w:sz w:val="28"/>
          <w:szCs w:val="28"/>
        </w:rPr>
        <w:t>екретар</w:t>
      </w:r>
      <w:r w:rsidR="00835B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</w:r>
      <w:r w:rsidR="00835BB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402EA5" w:rsidRPr="00252D3C">
        <w:rPr>
          <w:rFonts w:ascii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="00402EA5" w:rsidRPr="00252D3C">
        <w:rPr>
          <w:rFonts w:ascii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13FA6" w:rsidRPr="00252D3C" w:rsidSect="00B355D5">
      <w:headerReference w:type="default" r:id="rId9"/>
      <w:pgSz w:w="11906" w:h="16838"/>
      <w:pgMar w:top="851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8B" w:rsidRDefault="008C118B" w:rsidP="00B8625F">
      <w:pPr>
        <w:spacing w:after="0" w:line="240" w:lineRule="auto"/>
      </w:pPr>
      <w:r>
        <w:separator/>
      </w:r>
    </w:p>
  </w:endnote>
  <w:endnote w:type="continuationSeparator" w:id="0">
    <w:p w:rsidR="008C118B" w:rsidRDefault="008C118B" w:rsidP="00B8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8B" w:rsidRDefault="008C118B" w:rsidP="00B8625F">
      <w:pPr>
        <w:spacing w:after="0" w:line="240" w:lineRule="auto"/>
      </w:pPr>
      <w:r>
        <w:separator/>
      </w:r>
    </w:p>
  </w:footnote>
  <w:footnote w:type="continuationSeparator" w:id="0">
    <w:p w:rsidR="008C118B" w:rsidRDefault="008C118B" w:rsidP="00B8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285380"/>
      <w:docPartObj>
        <w:docPartGallery w:val="Page Numbers (Top of Page)"/>
        <w:docPartUnique/>
      </w:docPartObj>
    </w:sdtPr>
    <w:sdtEndPr/>
    <w:sdtContent>
      <w:p w:rsidR="001A1F26" w:rsidRDefault="001A1F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05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84167"/>
    <w:multiLevelType w:val="hybridMultilevel"/>
    <w:tmpl w:val="69DEE4F8"/>
    <w:lvl w:ilvl="0" w:tplc="11543898">
      <w:start w:val="1"/>
      <w:numFmt w:val="decimal"/>
      <w:lvlText w:val="%1.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4B3A2F"/>
    <w:multiLevelType w:val="hybridMultilevel"/>
    <w:tmpl w:val="A34C22FA"/>
    <w:lvl w:ilvl="0" w:tplc="86AE474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ED3C61"/>
    <w:multiLevelType w:val="hybridMultilevel"/>
    <w:tmpl w:val="18D2B4E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D46B13"/>
    <w:multiLevelType w:val="hybridMultilevel"/>
    <w:tmpl w:val="C5C805E0"/>
    <w:lvl w:ilvl="0" w:tplc="826CD92A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BF"/>
    <w:rsid w:val="000121EF"/>
    <w:rsid w:val="00024850"/>
    <w:rsid w:val="000259DA"/>
    <w:rsid w:val="000320A8"/>
    <w:rsid w:val="00034834"/>
    <w:rsid w:val="00047C95"/>
    <w:rsid w:val="00050B8C"/>
    <w:rsid w:val="0005595D"/>
    <w:rsid w:val="0006396E"/>
    <w:rsid w:val="0006488C"/>
    <w:rsid w:val="00074FF7"/>
    <w:rsid w:val="0007504E"/>
    <w:rsid w:val="0008123A"/>
    <w:rsid w:val="0009541A"/>
    <w:rsid w:val="000A310A"/>
    <w:rsid w:val="000A67F3"/>
    <w:rsid w:val="000B2FF2"/>
    <w:rsid w:val="000B534F"/>
    <w:rsid w:val="000B6EF6"/>
    <w:rsid w:val="000C5162"/>
    <w:rsid w:val="000D23B5"/>
    <w:rsid w:val="000D25E0"/>
    <w:rsid w:val="000D3E63"/>
    <w:rsid w:val="000D4715"/>
    <w:rsid w:val="000E64DF"/>
    <w:rsid w:val="000E7254"/>
    <w:rsid w:val="00103811"/>
    <w:rsid w:val="00107B46"/>
    <w:rsid w:val="00111B27"/>
    <w:rsid w:val="0011716C"/>
    <w:rsid w:val="0012160F"/>
    <w:rsid w:val="001317B7"/>
    <w:rsid w:val="00165B71"/>
    <w:rsid w:val="00171AD5"/>
    <w:rsid w:val="001733B7"/>
    <w:rsid w:val="001A0169"/>
    <w:rsid w:val="001A1F26"/>
    <w:rsid w:val="001A3CC8"/>
    <w:rsid w:val="001A48EB"/>
    <w:rsid w:val="001B3208"/>
    <w:rsid w:val="001C009B"/>
    <w:rsid w:val="001D4ECD"/>
    <w:rsid w:val="001E4B45"/>
    <w:rsid w:val="001E5026"/>
    <w:rsid w:val="001F70A5"/>
    <w:rsid w:val="00212CEC"/>
    <w:rsid w:val="0021396A"/>
    <w:rsid w:val="00226899"/>
    <w:rsid w:val="002349A1"/>
    <w:rsid w:val="00235609"/>
    <w:rsid w:val="00241081"/>
    <w:rsid w:val="0024154E"/>
    <w:rsid w:val="00241897"/>
    <w:rsid w:val="002421B2"/>
    <w:rsid w:val="00243141"/>
    <w:rsid w:val="00252D3C"/>
    <w:rsid w:val="00277490"/>
    <w:rsid w:val="00282884"/>
    <w:rsid w:val="002959DE"/>
    <w:rsid w:val="002A27D5"/>
    <w:rsid w:val="002A4F14"/>
    <w:rsid w:val="002B2A22"/>
    <w:rsid w:val="002B525F"/>
    <w:rsid w:val="002C2AEE"/>
    <w:rsid w:val="002C2BBF"/>
    <w:rsid w:val="002D102E"/>
    <w:rsid w:val="002D6747"/>
    <w:rsid w:val="002E0E1D"/>
    <w:rsid w:val="00300E31"/>
    <w:rsid w:val="003012E8"/>
    <w:rsid w:val="0030203A"/>
    <w:rsid w:val="00305577"/>
    <w:rsid w:val="00306DA2"/>
    <w:rsid w:val="00311D3E"/>
    <w:rsid w:val="00314562"/>
    <w:rsid w:val="00316658"/>
    <w:rsid w:val="00320C17"/>
    <w:rsid w:val="00325595"/>
    <w:rsid w:val="00333A71"/>
    <w:rsid w:val="0033460E"/>
    <w:rsid w:val="0033756E"/>
    <w:rsid w:val="00341994"/>
    <w:rsid w:val="00345458"/>
    <w:rsid w:val="003457C9"/>
    <w:rsid w:val="00346F66"/>
    <w:rsid w:val="00354DC9"/>
    <w:rsid w:val="00363A09"/>
    <w:rsid w:val="00366797"/>
    <w:rsid w:val="003751C1"/>
    <w:rsid w:val="00381C4B"/>
    <w:rsid w:val="00383AEE"/>
    <w:rsid w:val="00383FA8"/>
    <w:rsid w:val="00391D43"/>
    <w:rsid w:val="00393797"/>
    <w:rsid w:val="003A433D"/>
    <w:rsid w:val="003A53EB"/>
    <w:rsid w:val="003B0402"/>
    <w:rsid w:val="003D0AB7"/>
    <w:rsid w:val="003D4086"/>
    <w:rsid w:val="003D6FAE"/>
    <w:rsid w:val="003E2A01"/>
    <w:rsid w:val="003E32B2"/>
    <w:rsid w:val="00402EA5"/>
    <w:rsid w:val="00404F0B"/>
    <w:rsid w:val="0041732B"/>
    <w:rsid w:val="00422E64"/>
    <w:rsid w:val="004272BC"/>
    <w:rsid w:val="00431C80"/>
    <w:rsid w:val="0043379D"/>
    <w:rsid w:val="00441403"/>
    <w:rsid w:val="004540D4"/>
    <w:rsid w:val="00454115"/>
    <w:rsid w:val="00455546"/>
    <w:rsid w:val="00455F31"/>
    <w:rsid w:val="004574CA"/>
    <w:rsid w:val="00463377"/>
    <w:rsid w:val="0047114F"/>
    <w:rsid w:val="004756B1"/>
    <w:rsid w:val="00475B15"/>
    <w:rsid w:val="0047720F"/>
    <w:rsid w:val="00480B62"/>
    <w:rsid w:val="00480F50"/>
    <w:rsid w:val="00487507"/>
    <w:rsid w:val="004B143F"/>
    <w:rsid w:val="004B7329"/>
    <w:rsid w:val="004C7C33"/>
    <w:rsid w:val="004D2F38"/>
    <w:rsid w:val="004D5AAF"/>
    <w:rsid w:val="004D69BA"/>
    <w:rsid w:val="004E04F3"/>
    <w:rsid w:val="004E505C"/>
    <w:rsid w:val="004F1543"/>
    <w:rsid w:val="00501052"/>
    <w:rsid w:val="00513CFC"/>
    <w:rsid w:val="00513FA6"/>
    <w:rsid w:val="0052347D"/>
    <w:rsid w:val="0052552D"/>
    <w:rsid w:val="00530F17"/>
    <w:rsid w:val="00547ADF"/>
    <w:rsid w:val="00561DF3"/>
    <w:rsid w:val="00562E76"/>
    <w:rsid w:val="005666C9"/>
    <w:rsid w:val="0057436C"/>
    <w:rsid w:val="005863AD"/>
    <w:rsid w:val="00587253"/>
    <w:rsid w:val="005C1362"/>
    <w:rsid w:val="005D1BDE"/>
    <w:rsid w:val="005E4CED"/>
    <w:rsid w:val="00603637"/>
    <w:rsid w:val="006123C0"/>
    <w:rsid w:val="00612637"/>
    <w:rsid w:val="00614014"/>
    <w:rsid w:val="006221DD"/>
    <w:rsid w:val="0062382B"/>
    <w:rsid w:val="006506FC"/>
    <w:rsid w:val="006522F5"/>
    <w:rsid w:val="006544FF"/>
    <w:rsid w:val="00676FD7"/>
    <w:rsid w:val="006775EF"/>
    <w:rsid w:val="006842EC"/>
    <w:rsid w:val="006A30D2"/>
    <w:rsid w:val="006A7F59"/>
    <w:rsid w:val="006B3D24"/>
    <w:rsid w:val="006C2182"/>
    <w:rsid w:val="006D0A39"/>
    <w:rsid w:val="006D4C28"/>
    <w:rsid w:val="006D6743"/>
    <w:rsid w:val="006D6E52"/>
    <w:rsid w:val="006E4AB8"/>
    <w:rsid w:val="006E5418"/>
    <w:rsid w:val="006F7484"/>
    <w:rsid w:val="00700049"/>
    <w:rsid w:val="00701688"/>
    <w:rsid w:val="0071045D"/>
    <w:rsid w:val="00710D67"/>
    <w:rsid w:val="00710EDA"/>
    <w:rsid w:val="007132F0"/>
    <w:rsid w:val="007247F1"/>
    <w:rsid w:val="00725CD8"/>
    <w:rsid w:val="00752425"/>
    <w:rsid w:val="00752966"/>
    <w:rsid w:val="00754B3B"/>
    <w:rsid w:val="00755495"/>
    <w:rsid w:val="00766F82"/>
    <w:rsid w:val="007679C6"/>
    <w:rsid w:val="00774225"/>
    <w:rsid w:val="00774E08"/>
    <w:rsid w:val="00777B6B"/>
    <w:rsid w:val="00783CE4"/>
    <w:rsid w:val="007840CA"/>
    <w:rsid w:val="00786C3D"/>
    <w:rsid w:val="00792C1B"/>
    <w:rsid w:val="00794C2C"/>
    <w:rsid w:val="007B5468"/>
    <w:rsid w:val="007D2C2D"/>
    <w:rsid w:val="007D78E1"/>
    <w:rsid w:val="007E13A8"/>
    <w:rsid w:val="007E5F44"/>
    <w:rsid w:val="0080095D"/>
    <w:rsid w:val="00801B4B"/>
    <w:rsid w:val="00801C45"/>
    <w:rsid w:val="00813121"/>
    <w:rsid w:val="008150EE"/>
    <w:rsid w:val="00816044"/>
    <w:rsid w:val="00824EC7"/>
    <w:rsid w:val="00826E69"/>
    <w:rsid w:val="00835BBA"/>
    <w:rsid w:val="00842A1A"/>
    <w:rsid w:val="008563DC"/>
    <w:rsid w:val="008654F6"/>
    <w:rsid w:val="0087484E"/>
    <w:rsid w:val="0088573E"/>
    <w:rsid w:val="00887BBC"/>
    <w:rsid w:val="008969AB"/>
    <w:rsid w:val="008A0538"/>
    <w:rsid w:val="008A0B0E"/>
    <w:rsid w:val="008B0ED6"/>
    <w:rsid w:val="008B2EBA"/>
    <w:rsid w:val="008B6336"/>
    <w:rsid w:val="008C118B"/>
    <w:rsid w:val="008C27A7"/>
    <w:rsid w:val="008C2E35"/>
    <w:rsid w:val="008E1FAB"/>
    <w:rsid w:val="008E4C16"/>
    <w:rsid w:val="008F0DEF"/>
    <w:rsid w:val="008F2D30"/>
    <w:rsid w:val="0090214B"/>
    <w:rsid w:val="00903113"/>
    <w:rsid w:val="0090457D"/>
    <w:rsid w:val="00914630"/>
    <w:rsid w:val="009156D1"/>
    <w:rsid w:val="00935EE6"/>
    <w:rsid w:val="009368DE"/>
    <w:rsid w:val="00942341"/>
    <w:rsid w:val="009503BF"/>
    <w:rsid w:val="00962CE3"/>
    <w:rsid w:val="00963AC5"/>
    <w:rsid w:val="00974082"/>
    <w:rsid w:val="00975A39"/>
    <w:rsid w:val="009768F5"/>
    <w:rsid w:val="00977778"/>
    <w:rsid w:val="0098667E"/>
    <w:rsid w:val="009912E5"/>
    <w:rsid w:val="009A2625"/>
    <w:rsid w:val="009A69C9"/>
    <w:rsid w:val="009B0ED3"/>
    <w:rsid w:val="009D0464"/>
    <w:rsid w:val="009D2FF3"/>
    <w:rsid w:val="009D774A"/>
    <w:rsid w:val="009E5B0C"/>
    <w:rsid w:val="009E6C59"/>
    <w:rsid w:val="009F081B"/>
    <w:rsid w:val="009F701A"/>
    <w:rsid w:val="00A0067B"/>
    <w:rsid w:val="00A1708C"/>
    <w:rsid w:val="00A20815"/>
    <w:rsid w:val="00A27FBF"/>
    <w:rsid w:val="00A30D10"/>
    <w:rsid w:val="00A31766"/>
    <w:rsid w:val="00A326E6"/>
    <w:rsid w:val="00A52555"/>
    <w:rsid w:val="00A5298B"/>
    <w:rsid w:val="00A63018"/>
    <w:rsid w:val="00A647F5"/>
    <w:rsid w:val="00A838EE"/>
    <w:rsid w:val="00A93E1E"/>
    <w:rsid w:val="00A971C7"/>
    <w:rsid w:val="00AA035E"/>
    <w:rsid w:val="00AA1AEE"/>
    <w:rsid w:val="00AC2938"/>
    <w:rsid w:val="00AC3C2D"/>
    <w:rsid w:val="00AD0230"/>
    <w:rsid w:val="00AD36A1"/>
    <w:rsid w:val="00AE7DCB"/>
    <w:rsid w:val="00AF614F"/>
    <w:rsid w:val="00B164C7"/>
    <w:rsid w:val="00B34AAD"/>
    <w:rsid w:val="00B35250"/>
    <w:rsid w:val="00B355D5"/>
    <w:rsid w:val="00B37466"/>
    <w:rsid w:val="00B50C82"/>
    <w:rsid w:val="00B51930"/>
    <w:rsid w:val="00B55107"/>
    <w:rsid w:val="00B647A5"/>
    <w:rsid w:val="00B65B1B"/>
    <w:rsid w:val="00B67F78"/>
    <w:rsid w:val="00B71931"/>
    <w:rsid w:val="00B83956"/>
    <w:rsid w:val="00B8625F"/>
    <w:rsid w:val="00BD076D"/>
    <w:rsid w:val="00BD0997"/>
    <w:rsid w:val="00BD3995"/>
    <w:rsid w:val="00BD6D9F"/>
    <w:rsid w:val="00BF054C"/>
    <w:rsid w:val="00BF1843"/>
    <w:rsid w:val="00BF3621"/>
    <w:rsid w:val="00BF3BE6"/>
    <w:rsid w:val="00BF7167"/>
    <w:rsid w:val="00C068F0"/>
    <w:rsid w:val="00C170A2"/>
    <w:rsid w:val="00C24344"/>
    <w:rsid w:val="00C26995"/>
    <w:rsid w:val="00C4026A"/>
    <w:rsid w:val="00C41324"/>
    <w:rsid w:val="00C42B74"/>
    <w:rsid w:val="00C44C3B"/>
    <w:rsid w:val="00C47CCD"/>
    <w:rsid w:val="00C62BDA"/>
    <w:rsid w:val="00C62DC3"/>
    <w:rsid w:val="00C77BCD"/>
    <w:rsid w:val="00C81007"/>
    <w:rsid w:val="00CB3B87"/>
    <w:rsid w:val="00CB5912"/>
    <w:rsid w:val="00CC1D15"/>
    <w:rsid w:val="00CD7149"/>
    <w:rsid w:val="00CE4861"/>
    <w:rsid w:val="00CE50B6"/>
    <w:rsid w:val="00CF1568"/>
    <w:rsid w:val="00D00D45"/>
    <w:rsid w:val="00D01A2F"/>
    <w:rsid w:val="00D01F9B"/>
    <w:rsid w:val="00D3306D"/>
    <w:rsid w:val="00D629E4"/>
    <w:rsid w:val="00D70A9F"/>
    <w:rsid w:val="00D73EB0"/>
    <w:rsid w:val="00D7721A"/>
    <w:rsid w:val="00D84C35"/>
    <w:rsid w:val="00D928EA"/>
    <w:rsid w:val="00D93368"/>
    <w:rsid w:val="00DA034D"/>
    <w:rsid w:val="00DA3FCF"/>
    <w:rsid w:val="00DC1A2C"/>
    <w:rsid w:val="00DC20EB"/>
    <w:rsid w:val="00DC5836"/>
    <w:rsid w:val="00DC5C64"/>
    <w:rsid w:val="00DD358E"/>
    <w:rsid w:val="00DD4510"/>
    <w:rsid w:val="00DE0ABF"/>
    <w:rsid w:val="00DE3127"/>
    <w:rsid w:val="00DE65BE"/>
    <w:rsid w:val="00DF00A7"/>
    <w:rsid w:val="00DF096E"/>
    <w:rsid w:val="00DF6121"/>
    <w:rsid w:val="00DF6E99"/>
    <w:rsid w:val="00E01E7A"/>
    <w:rsid w:val="00E112F9"/>
    <w:rsid w:val="00E1242F"/>
    <w:rsid w:val="00E2185D"/>
    <w:rsid w:val="00E26F23"/>
    <w:rsid w:val="00E27466"/>
    <w:rsid w:val="00E40E92"/>
    <w:rsid w:val="00E4477E"/>
    <w:rsid w:val="00E47FBC"/>
    <w:rsid w:val="00E610E6"/>
    <w:rsid w:val="00E7027F"/>
    <w:rsid w:val="00E73B68"/>
    <w:rsid w:val="00E73D74"/>
    <w:rsid w:val="00E76E6E"/>
    <w:rsid w:val="00E82E3D"/>
    <w:rsid w:val="00E83C52"/>
    <w:rsid w:val="00EB1DD1"/>
    <w:rsid w:val="00EC21F2"/>
    <w:rsid w:val="00EE0E51"/>
    <w:rsid w:val="00EE4BFD"/>
    <w:rsid w:val="00F00E22"/>
    <w:rsid w:val="00F05190"/>
    <w:rsid w:val="00F469B1"/>
    <w:rsid w:val="00F46DAF"/>
    <w:rsid w:val="00F665D3"/>
    <w:rsid w:val="00F7207B"/>
    <w:rsid w:val="00F8010F"/>
    <w:rsid w:val="00FA3614"/>
    <w:rsid w:val="00FB5A50"/>
    <w:rsid w:val="00FC0E50"/>
    <w:rsid w:val="00FC37BC"/>
    <w:rsid w:val="00FC422E"/>
    <w:rsid w:val="00FD7545"/>
    <w:rsid w:val="00FE502F"/>
    <w:rsid w:val="00FE508B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3EB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0ABF"/>
  </w:style>
  <w:style w:type="paragraph" w:styleId="a4">
    <w:name w:val="No Spacing"/>
    <w:link w:val="a3"/>
    <w:uiPriority w:val="1"/>
    <w:qFormat/>
    <w:rsid w:val="00DE0A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0A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25F"/>
  </w:style>
  <w:style w:type="paragraph" w:styleId="ab">
    <w:name w:val="footer"/>
    <w:basedOn w:val="a"/>
    <w:link w:val="ac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25F"/>
  </w:style>
  <w:style w:type="paragraph" w:styleId="ad">
    <w:name w:val="Body Text"/>
    <w:basedOn w:val="a"/>
    <w:link w:val="ae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">
    <w:name w:val="Strong"/>
    <w:basedOn w:val="a0"/>
    <w:uiPriority w:val="22"/>
    <w:qFormat/>
    <w:rsid w:val="000B2FF2"/>
    <w:rPr>
      <w:b/>
      <w:bCs/>
    </w:rPr>
  </w:style>
  <w:style w:type="paragraph" w:styleId="af0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A53EB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3EB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0ABF"/>
  </w:style>
  <w:style w:type="paragraph" w:styleId="a4">
    <w:name w:val="No Spacing"/>
    <w:link w:val="a3"/>
    <w:uiPriority w:val="1"/>
    <w:qFormat/>
    <w:rsid w:val="00DE0A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DE0A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25F"/>
  </w:style>
  <w:style w:type="paragraph" w:styleId="ab">
    <w:name w:val="footer"/>
    <w:basedOn w:val="a"/>
    <w:link w:val="ac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25F"/>
  </w:style>
  <w:style w:type="paragraph" w:styleId="ad">
    <w:name w:val="Body Text"/>
    <w:basedOn w:val="a"/>
    <w:link w:val="ae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">
    <w:name w:val="Strong"/>
    <w:basedOn w:val="a0"/>
    <w:uiPriority w:val="22"/>
    <w:qFormat/>
    <w:rsid w:val="000B2FF2"/>
    <w:rPr>
      <w:b/>
      <w:bCs/>
    </w:rPr>
  </w:style>
  <w:style w:type="paragraph" w:styleId="af0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A53EB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6E29-9769-417F-8A98-46AE57BD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3126</Words>
  <Characters>1783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9</cp:revision>
  <cp:lastPrinted>2020-12-22T06:22:00Z</cp:lastPrinted>
  <dcterms:created xsi:type="dcterms:W3CDTF">2021-01-25T06:16:00Z</dcterms:created>
  <dcterms:modified xsi:type="dcterms:W3CDTF">2021-01-26T09:11:00Z</dcterms:modified>
</cp:coreProperties>
</file>