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653673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653673">
        <w:rPr>
          <w:b/>
          <w:spacing w:val="40"/>
          <w:sz w:val="16"/>
          <w:szCs w:val="16"/>
          <w:lang w:val="uk-UA"/>
        </w:rPr>
        <w:t>ПЕРЕЛІК</w:t>
      </w:r>
    </w:p>
    <w:p w:rsidR="00653673" w:rsidRPr="00653673" w:rsidRDefault="00653673" w:rsidP="0024139B">
      <w:pPr>
        <w:jc w:val="center"/>
        <w:rPr>
          <w:b/>
          <w:sz w:val="16"/>
          <w:szCs w:val="16"/>
          <w:lang w:val="uk-UA"/>
        </w:rPr>
      </w:pPr>
      <w:r w:rsidRPr="00653673">
        <w:rPr>
          <w:b/>
          <w:sz w:val="16"/>
          <w:szCs w:val="16"/>
          <w:lang w:val="en-US"/>
        </w:rPr>
        <w:t>рішень виконкому міської ради,</w:t>
      </w:r>
      <w:r w:rsidRPr="00653673">
        <w:rPr>
          <w:b/>
          <w:sz w:val="16"/>
          <w:szCs w:val="16"/>
          <w:lang w:val="uk-UA"/>
        </w:rPr>
        <w:t xml:space="preserve"> прийнятих</w:t>
      </w:r>
    </w:p>
    <w:p w:rsidR="00927FC1" w:rsidRPr="00653673" w:rsidRDefault="00653673" w:rsidP="0024139B">
      <w:pPr>
        <w:jc w:val="center"/>
        <w:rPr>
          <w:b/>
          <w:sz w:val="16"/>
          <w:szCs w:val="16"/>
          <w:lang w:val="en-US"/>
        </w:rPr>
      </w:pPr>
      <w:r w:rsidRPr="00653673">
        <w:rPr>
          <w:b/>
          <w:sz w:val="16"/>
          <w:szCs w:val="16"/>
          <w:lang w:val="en-US"/>
        </w:rPr>
        <w:t>в період з 18.04.2022 по 19.04.2022</w:t>
      </w:r>
    </w:p>
    <w:p w:rsidR="0024139B" w:rsidRPr="00653673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653673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65367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3673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65367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3673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65367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3673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65367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3673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653673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653673">
              <w:rPr>
                <w:sz w:val="16"/>
                <w:szCs w:val="16"/>
                <w:lang w:val="uk-UA"/>
              </w:rPr>
              <w:t>Га</w:t>
            </w:r>
            <w:r w:rsidR="00672F48" w:rsidRPr="00653673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65367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3673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65367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3673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653673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653673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65367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3673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65367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3673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65367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3673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653673" w:rsidTr="00672F48">
        <w:tc>
          <w:tcPr>
            <w:tcW w:w="959" w:type="dxa"/>
            <w:shd w:val="clear" w:color="auto" w:fill="auto"/>
          </w:tcPr>
          <w:p w:rsidR="009F37F4" w:rsidRPr="00653673" w:rsidRDefault="00653673" w:rsidP="0024139B">
            <w:pPr>
              <w:rPr>
                <w:sz w:val="16"/>
                <w:szCs w:val="16"/>
                <w:lang w:val="uk-UA"/>
              </w:rPr>
            </w:pPr>
            <w:r w:rsidRPr="00653673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653673" w:rsidRDefault="0065367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53673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06.04.2022 №187 «Про визначення переліку, обсягів закупівель та постачальників товарів»</w:t>
            </w:r>
          </w:p>
        </w:tc>
        <w:tc>
          <w:tcPr>
            <w:tcW w:w="1253" w:type="dxa"/>
            <w:shd w:val="clear" w:color="auto" w:fill="auto"/>
          </w:tcPr>
          <w:p w:rsidR="009F37F4" w:rsidRPr="00653673" w:rsidRDefault="0065367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3673">
              <w:rPr>
                <w:sz w:val="16"/>
                <w:szCs w:val="16"/>
                <w:lang w:val="uk-UA"/>
              </w:rPr>
              <w:t>№ 208 від 18.04.2022</w:t>
            </w:r>
          </w:p>
        </w:tc>
        <w:tc>
          <w:tcPr>
            <w:tcW w:w="1275" w:type="dxa"/>
            <w:shd w:val="clear" w:color="auto" w:fill="auto"/>
          </w:tcPr>
          <w:p w:rsidR="009F37F4" w:rsidRPr="00653673" w:rsidRDefault="0065367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3673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653673" w:rsidRDefault="0065367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3673">
              <w:rPr>
                <w:sz w:val="16"/>
                <w:szCs w:val="16"/>
                <w:lang w:val="uk-UA"/>
              </w:rPr>
              <w:t>Воєнний стан</w:t>
            </w:r>
          </w:p>
        </w:tc>
        <w:tc>
          <w:tcPr>
            <w:tcW w:w="1903" w:type="dxa"/>
            <w:shd w:val="clear" w:color="auto" w:fill="auto"/>
          </w:tcPr>
          <w:p w:rsidR="009F37F4" w:rsidRPr="00653673" w:rsidRDefault="0065367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3673">
              <w:rPr>
                <w:sz w:val="16"/>
                <w:szCs w:val="16"/>
                <w:lang w:val="uk-UA"/>
              </w:rPr>
              <w:t>Зміни переліку та обсягу закупівель</w:t>
            </w:r>
          </w:p>
        </w:tc>
        <w:tc>
          <w:tcPr>
            <w:tcW w:w="1399" w:type="dxa"/>
            <w:shd w:val="clear" w:color="auto" w:fill="auto"/>
          </w:tcPr>
          <w:p w:rsidR="009F37F4" w:rsidRPr="00653673" w:rsidRDefault="0065367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3673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653673" w:rsidRDefault="0065367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367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53673" w:rsidRDefault="0065367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367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53673" w:rsidRDefault="0065367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367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5367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653673" w:rsidTr="00672F48">
        <w:tc>
          <w:tcPr>
            <w:tcW w:w="959" w:type="dxa"/>
            <w:shd w:val="clear" w:color="auto" w:fill="auto"/>
          </w:tcPr>
          <w:p w:rsidR="009F37F4" w:rsidRPr="00653673" w:rsidRDefault="00653673" w:rsidP="0024139B">
            <w:pPr>
              <w:rPr>
                <w:sz w:val="16"/>
                <w:szCs w:val="16"/>
                <w:lang w:val="uk-UA"/>
              </w:rPr>
            </w:pPr>
            <w:r w:rsidRPr="00653673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653673" w:rsidRDefault="0065367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53673">
              <w:rPr>
                <w:sz w:val="16"/>
                <w:szCs w:val="16"/>
                <w:lang w:val="uk-UA"/>
              </w:rPr>
              <w:t>Про нагородження відзнакою 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653673" w:rsidRDefault="0065367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3673">
              <w:rPr>
                <w:sz w:val="16"/>
                <w:szCs w:val="16"/>
                <w:lang w:val="uk-UA"/>
              </w:rPr>
              <w:t>№ 209 від 18.04.2022</w:t>
            </w:r>
          </w:p>
        </w:tc>
        <w:tc>
          <w:tcPr>
            <w:tcW w:w="1275" w:type="dxa"/>
            <w:shd w:val="clear" w:color="auto" w:fill="auto"/>
          </w:tcPr>
          <w:p w:rsidR="009F37F4" w:rsidRPr="00653673" w:rsidRDefault="0065367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3673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653673" w:rsidRDefault="0065367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3673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9F37F4" w:rsidRPr="00653673" w:rsidRDefault="0065367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3673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653673" w:rsidRDefault="0065367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3673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653673" w:rsidRDefault="0065367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367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53673" w:rsidRDefault="0065367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367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53673" w:rsidRDefault="0065367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5367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5367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653673" w:rsidRDefault="0024139B" w:rsidP="0024139B">
      <w:pPr>
        <w:jc w:val="center"/>
        <w:rPr>
          <w:sz w:val="16"/>
          <w:szCs w:val="16"/>
          <w:lang w:val="uk-UA"/>
        </w:rPr>
      </w:pPr>
      <w:bookmarkStart w:id="0" w:name="_GoBack"/>
      <w:bookmarkEnd w:id="0"/>
    </w:p>
    <w:sectPr w:rsidR="0024139B" w:rsidRPr="00653673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53673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2</cp:revision>
  <dcterms:created xsi:type="dcterms:W3CDTF">2022-04-22T13:04:00Z</dcterms:created>
  <dcterms:modified xsi:type="dcterms:W3CDTF">2022-04-22T13:05:00Z</dcterms:modified>
</cp:coreProperties>
</file>