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C92DCE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C92DCE">
        <w:rPr>
          <w:b/>
          <w:spacing w:val="40"/>
          <w:sz w:val="16"/>
          <w:szCs w:val="16"/>
          <w:lang w:val="uk-UA"/>
        </w:rPr>
        <w:t>ПЕРЕЛІК</w:t>
      </w:r>
    </w:p>
    <w:p w:rsidR="00C92DCE" w:rsidRPr="00C92DCE" w:rsidRDefault="00C92DCE" w:rsidP="0024139B">
      <w:pPr>
        <w:jc w:val="center"/>
        <w:rPr>
          <w:b/>
          <w:sz w:val="16"/>
          <w:szCs w:val="16"/>
          <w:lang w:val="en-US"/>
        </w:rPr>
      </w:pPr>
      <w:r w:rsidRPr="00C92DCE">
        <w:rPr>
          <w:b/>
          <w:sz w:val="16"/>
          <w:szCs w:val="16"/>
          <w:lang w:val="en-US"/>
        </w:rPr>
        <w:t>рішень виконкому міської ради,</w:t>
      </w:r>
    </w:p>
    <w:p w:rsidR="00927FC1" w:rsidRPr="00C92DCE" w:rsidRDefault="00C92DCE" w:rsidP="0024139B">
      <w:pPr>
        <w:jc w:val="center"/>
        <w:rPr>
          <w:b/>
          <w:sz w:val="16"/>
          <w:szCs w:val="16"/>
          <w:lang w:val="en-US"/>
        </w:rPr>
      </w:pPr>
      <w:r w:rsidRPr="00C92DCE">
        <w:rPr>
          <w:b/>
          <w:sz w:val="16"/>
          <w:szCs w:val="16"/>
          <w:lang w:val="en-US"/>
        </w:rPr>
        <w:t>в період з 11.10.2021 по 13.10.2021</w:t>
      </w:r>
    </w:p>
    <w:p w:rsidR="0024139B" w:rsidRPr="00C92DCE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60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053"/>
      </w:tblGrid>
      <w:tr w:rsidR="009F37F4" w:rsidRPr="00C92DCE" w:rsidTr="00C92DCE">
        <w:trPr>
          <w:tblHeader/>
        </w:trPr>
        <w:tc>
          <w:tcPr>
            <w:tcW w:w="675" w:type="dxa"/>
            <w:shd w:val="clear" w:color="auto" w:fill="auto"/>
          </w:tcPr>
          <w:p w:rsidR="009F37F4" w:rsidRPr="00C92DC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92DCE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3260" w:type="dxa"/>
            <w:shd w:val="clear" w:color="auto" w:fill="auto"/>
          </w:tcPr>
          <w:p w:rsidR="009F37F4" w:rsidRPr="00C92DC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92DCE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C92DC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92DCE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C92DC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92DCE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C92DCE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C92DCE">
              <w:rPr>
                <w:sz w:val="16"/>
                <w:szCs w:val="16"/>
                <w:lang w:val="uk-UA"/>
              </w:rPr>
              <w:t>Га</w:t>
            </w:r>
            <w:r w:rsidR="00672F48" w:rsidRPr="00C92DCE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C92DC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92DCE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C92DC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92DCE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C92DCE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C92DCE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C92DC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92DCE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C92DC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92DCE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053" w:type="dxa"/>
            <w:shd w:val="clear" w:color="auto" w:fill="auto"/>
          </w:tcPr>
          <w:p w:rsidR="009F37F4" w:rsidRPr="00C92DC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92DCE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C92DCE" w:rsidTr="00C92DCE">
        <w:tc>
          <w:tcPr>
            <w:tcW w:w="675" w:type="dxa"/>
            <w:shd w:val="clear" w:color="auto" w:fill="auto"/>
          </w:tcPr>
          <w:p w:rsidR="009F37F4" w:rsidRPr="00C92DCE" w:rsidRDefault="00C92DCE" w:rsidP="0024139B">
            <w:pPr>
              <w:rPr>
                <w:sz w:val="16"/>
                <w:szCs w:val="16"/>
                <w:lang w:val="uk-UA"/>
              </w:rPr>
            </w:pPr>
            <w:r w:rsidRPr="00C92DCE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9F37F4" w:rsidRPr="00C92DCE" w:rsidRDefault="00C92DC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C92DCE">
              <w:rPr>
                <w:sz w:val="16"/>
                <w:szCs w:val="16"/>
                <w:lang w:val="uk-UA"/>
              </w:rPr>
              <w:t>Про  нагородження  відзнаками виконавчого комітету Криворізької міської ради</w:t>
            </w:r>
          </w:p>
        </w:tc>
        <w:tc>
          <w:tcPr>
            <w:tcW w:w="1253" w:type="dxa"/>
            <w:shd w:val="clear" w:color="auto" w:fill="auto"/>
          </w:tcPr>
          <w:p w:rsidR="009F37F4" w:rsidRPr="00C92DCE" w:rsidRDefault="00C92DC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92DCE">
              <w:rPr>
                <w:sz w:val="16"/>
                <w:szCs w:val="16"/>
                <w:lang w:val="uk-UA"/>
              </w:rPr>
              <w:t>№ 506 від 11.10.2021</w:t>
            </w:r>
          </w:p>
        </w:tc>
        <w:tc>
          <w:tcPr>
            <w:tcW w:w="1275" w:type="dxa"/>
            <w:shd w:val="clear" w:color="auto" w:fill="auto"/>
          </w:tcPr>
          <w:p w:rsidR="009F37F4" w:rsidRPr="00C92DCE" w:rsidRDefault="00C92DC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92DCE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9F37F4" w:rsidRPr="00C92DCE" w:rsidRDefault="00C92DC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92DCE">
              <w:rPr>
                <w:sz w:val="16"/>
                <w:szCs w:val="16"/>
                <w:lang w:val="uk-UA"/>
              </w:rPr>
              <w:t>Протокольно-масові заходи</w:t>
            </w:r>
          </w:p>
        </w:tc>
        <w:tc>
          <w:tcPr>
            <w:tcW w:w="1903" w:type="dxa"/>
            <w:shd w:val="clear" w:color="auto" w:fill="auto"/>
          </w:tcPr>
          <w:p w:rsidR="009F37F4" w:rsidRPr="00C92DCE" w:rsidRDefault="00C92DC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92DCE">
              <w:rPr>
                <w:sz w:val="16"/>
                <w:szCs w:val="16"/>
                <w:lang w:val="uk-UA"/>
              </w:rPr>
              <w:t>Нагородження</w:t>
            </w:r>
          </w:p>
        </w:tc>
        <w:tc>
          <w:tcPr>
            <w:tcW w:w="1399" w:type="dxa"/>
            <w:shd w:val="clear" w:color="auto" w:fill="auto"/>
          </w:tcPr>
          <w:p w:rsidR="009F37F4" w:rsidRPr="00C92DCE" w:rsidRDefault="00C92DC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92DCE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C92DCE" w:rsidRDefault="00C92DC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92DC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C92DCE" w:rsidRDefault="00C92DC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92DC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C92DCE" w:rsidRDefault="00C92DC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92DC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3" w:type="dxa"/>
            <w:shd w:val="clear" w:color="auto" w:fill="auto"/>
          </w:tcPr>
          <w:p w:rsidR="009F37F4" w:rsidRPr="00C92DC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C92DCE" w:rsidTr="00C92DCE">
        <w:trPr>
          <w:trHeight w:val="1769"/>
        </w:trPr>
        <w:tc>
          <w:tcPr>
            <w:tcW w:w="675" w:type="dxa"/>
            <w:shd w:val="clear" w:color="auto" w:fill="auto"/>
          </w:tcPr>
          <w:p w:rsidR="009F37F4" w:rsidRPr="00C92DCE" w:rsidRDefault="00C92DCE" w:rsidP="0024139B">
            <w:pPr>
              <w:rPr>
                <w:sz w:val="16"/>
                <w:szCs w:val="16"/>
                <w:lang w:val="uk-UA"/>
              </w:rPr>
            </w:pPr>
            <w:r w:rsidRPr="00C92DCE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9F37F4" w:rsidRPr="00C92DCE" w:rsidRDefault="00C92DCE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C92DCE">
              <w:rPr>
                <w:sz w:val="16"/>
                <w:szCs w:val="16"/>
                <w:lang w:val="uk-UA"/>
              </w:rPr>
              <w:t xml:space="preserve">Про внесення змін до рішення виконкому міської ради від 22.03.2021 №139 «Про виділення коштів з резервного фонду бюджету Криворізької міської територіальної громади на запобігання занесенню та поширенню на території </w:t>
            </w:r>
            <w:r>
              <w:rPr>
                <w:sz w:val="16"/>
                <w:szCs w:val="16"/>
                <w:lang w:val="uk-UA"/>
              </w:rPr>
              <w:t xml:space="preserve">                 </w:t>
            </w:r>
            <w:r w:rsidRPr="00C92DCE">
              <w:rPr>
                <w:sz w:val="16"/>
                <w:szCs w:val="16"/>
                <w:lang w:val="uk-UA"/>
              </w:rPr>
              <w:t xml:space="preserve">м. Кривого Рогу гострої респіраторної хвороби, спричиненої </w:t>
            </w:r>
            <w:proofErr w:type="spellStart"/>
            <w:r w:rsidRPr="00C92DCE">
              <w:rPr>
                <w:sz w:val="16"/>
                <w:szCs w:val="16"/>
                <w:lang w:val="uk-UA"/>
              </w:rPr>
              <w:t>коронавірусом</w:t>
            </w:r>
            <w:proofErr w:type="spellEnd"/>
            <w:r w:rsidRPr="00C92DCE">
              <w:rPr>
                <w:sz w:val="16"/>
                <w:szCs w:val="16"/>
                <w:lang w:val="uk-UA"/>
              </w:rPr>
              <w:t xml:space="preserve"> COVID-19</w:t>
            </w:r>
            <w:bookmarkStart w:id="0" w:name="_GoBack"/>
            <w:bookmarkEnd w:id="0"/>
            <w:r w:rsidRPr="00C92DCE">
              <w:rPr>
                <w:sz w:val="16"/>
                <w:szCs w:val="16"/>
                <w:lang w:val="uk-UA"/>
              </w:rPr>
              <w:t>»</w:t>
            </w:r>
          </w:p>
        </w:tc>
        <w:tc>
          <w:tcPr>
            <w:tcW w:w="1253" w:type="dxa"/>
            <w:shd w:val="clear" w:color="auto" w:fill="auto"/>
          </w:tcPr>
          <w:p w:rsidR="009F37F4" w:rsidRPr="00C92DCE" w:rsidRDefault="00C92DC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92DCE">
              <w:rPr>
                <w:sz w:val="16"/>
                <w:szCs w:val="16"/>
                <w:lang w:val="uk-UA"/>
              </w:rPr>
              <w:t>№ 507 від 13.10.2021</w:t>
            </w:r>
          </w:p>
        </w:tc>
        <w:tc>
          <w:tcPr>
            <w:tcW w:w="1275" w:type="dxa"/>
            <w:shd w:val="clear" w:color="auto" w:fill="auto"/>
          </w:tcPr>
          <w:p w:rsidR="009F37F4" w:rsidRPr="00C92DCE" w:rsidRDefault="00C92DC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92DCE">
              <w:rPr>
                <w:sz w:val="16"/>
                <w:szCs w:val="16"/>
                <w:lang w:val="uk-UA"/>
              </w:rPr>
              <w:t>Управління економіки</w:t>
            </w:r>
          </w:p>
        </w:tc>
        <w:tc>
          <w:tcPr>
            <w:tcW w:w="1235" w:type="dxa"/>
            <w:shd w:val="clear" w:color="auto" w:fill="auto"/>
          </w:tcPr>
          <w:p w:rsidR="009F37F4" w:rsidRPr="00C92DCE" w:rsidRDefault="00C92DC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92DCE">
              <w:rPr>
                <w:sz w:val="16"/>
                <w:szCs w:val="16"/>
                <w:lang w:val="uk-UA"/>
              </w:rPr>
              <w:t>Економіка</w:t>
            </w:r>
          </w:p>
        </w:tc>
        <w:tc>
          <w:tcPr>
            <w:tcW w:w="1903" w:type="dxa"/>
            <w:shd w:val="clear" w:color="auto" w:fill="auto"/>
          </w:tcPr>
          <w:p w:rsidR="009F37F4" w:rsidRPr="00C92DCE" w:rsidRDefault="00C92DC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92DCE">
              <w:rPr>
                <w:sz w:val="16"/>
                <w:szCs w:val="16"/>
                <w:lang w:val="uk-UA"/>
              </w:rPr>
              <w:t>Кошти резервного фонду міського бюджету</w:t>
            </w:r>
          </w:p>
        </w:tc>
        <w:tc>
          <w:tcPr>
            <w:tcW w:w="1399" w:type="dxa"/>
            <w:shd w:val="clear" w:color="auto" w:fill="auto"/>
          </w:tcPr>
          <w:p w:rsidR="009F37F4" w:rsidRPr="00C92DCE" w:rsidRDefault="00C92DC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92DCE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C92DCE" w:rsidRDefault="00C92DC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92DCE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C92DCE" w:rsidRDefault="00C92DC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92DCE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C92DCE" w:rsidRDefault="00C92DCE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C92DCE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53" w:type="dxa"/>
            <w:shd w:val="clear" w:color="auto" w:fill="auto"/>
          </w:tcPr>
          <w:p w:rsidR="009F37F4" w:rsidRPr="00C92DCE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C92DCE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C92DCE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9B"/>
    <w:rsid w:val="000A6423"/>
    <w:rsid w:val="0024139B"/>
    <w:rsid w:val="004317AF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C92DCE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org301</dc:creator>
  <cp:lastModifiedBy>org301</cp:lastModifiedBy>
  <cp:revision>1</cp:revision>
  <dcterms:created xsi:type="dcterms:W3CDTF">2021-10-19T11:44:00Z</dcterms:created>
  <dcterms:modified xsi:type="dcterms:W3CDTF">2021-10-19T11:46:00Z</dcterms:modified>
</cp:coreProperties>
</file>