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7C" w:rsidRDefault="00F940E4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F940E4" w:rsidRDefault="00F940E4">
      <w:pPr>
        <w:pStyle w:val="pHeading4rblock"/>
      </w:pPr>
    </w:p>
    <w:p w:rsidR="00537F7C" w:rsidRDefault="00F940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7F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7F7C" w:rsidRDefault="00F940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7F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7F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37F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Володимир Филимонович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DB582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7F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r>
              <w:rPr>
                <w:rStyle w:val="fTableDataCell"/>
              </w:rPr>
              <w:t>Пісьмененко</w:t>
            </w:r>
            <w:r>
              <w:rPr>
                <w:rStyle w:val="fTableDataCell"/>
              </w:rPr>
              <w:br/>
              <w:t>Роман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DB582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7F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537F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537F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7F7C" w:rsidRDefault="00F940E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37F7C" w:rsidRDefault="00F940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5828" w:rsidRDefault="00DB5828" w:rsidP="00DB5828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DB5828" w:rsidRDefault="00DB5828">
      <w:pPr>
        <w:tabs>
          <w:tab w:val="left" w:pos="7086"/>
        </w:tabs>
        <w:spacing w:before="840"/>
      </w:pPr>
    </w:p>
    <w:sectPr w:rsidR="00DB582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7E" w:rsidRDefault="00F940E4">
      <w:r>
        <w:separator/>
      </w:r>
    </w:p>
  </w:endnote>
  <w:endnote w:type="continuationSeparator" w:id="0">
    <w:p w:rsidR="00E8187E" w:rsidRDefault="00F9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7E" w:rsidRDefault="00F940E4">
      <w:r>
        <w:separator/>
      </w:r>
    </w:p>
  </w:footnote>
  <w:footnote w:type="continuationSeparator" w:id="0">
    <w:p w:rsidR="00E8187E" w:rsidRDefault="00F94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37F7C">
      <w:tc>
        <w:tcPr>
          <w:tcW w:w="5701" w:type="dxa"/>
          <w:shd w:val="clear" w:color="auto" w:fill="auto"/>
        </w:tcPr>
        <w:p w:rsidR="00537F7C" w:rsidRDefault="00F940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7F7C" w:rsidRDefault="00F940E4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7C" w:rsidRDefault="00537F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F7C"/>
    <w:rsid w:val="00537F7C"/>
    <w:rsid w:val="00DB5828"/>
    <w:rsid w:val="00E8187E"/>
    <w:rsid w:val="00F9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2021-04-09T07:49:00Z</dcterms:modified>
  <dc:language>en-US</dc:language>
</cp:coreProperties>
</file>