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4A364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A3644">
        <w:rPr>
          <w:b/>
          <w:spacing w:val="40"/>
          <w:sz w:val="16"/>
          <w:szCs w:val="16"/>
          <w:lang w:val="uk-UA"/>
        </w:rPr>
        <w:t>ПЕРЕЛІК</w:t>
      </w:r>
    </w:p>
    <w:p w:rsidR="004A3644" w:rsidRPr="004A3644" w:rsidRDefault="004A3644" w:rsidP="0024139B">
      <w:pPr>
        <w:jc w:val="center"/>
        <w:rPr>
          <w:b/>
          <w:sz w:val="16"/>
          <w:szCs w:val="16"/>
          <w:lang w:val="uk-UA"/>
        </w:rPr>
      </w:pPr>
      <w:r w:rsidRPr="004A3644">
        <w:rPr>
          <w:b/>
          <w:sz w:val="16"/>
          <w:szCs w:val="16"/>
          <w:lang w:val="uk-UA"/>
        </w:rPr>
        <w:t>рішень міської ради VIII скликання,</w:t>
      </w:r>
    </w:p>
    <w:p w:rsidR="004A3644" w:rsidRPr="004A3644" w:rsidRDefault="004A3644" w:rsidP="0024139B">
      <w:pPr>
        <w:jc w:val="center"/>
        <w:rPr>
          <w:b/>
          <w:sz w:val="16"/>
          <w:szCs w:val="16"/>
          <w:lang w:val="uk-UA"/>
        </w:rPr>
      </w:pPr>
      <w:r w:rsidRPr="004A3644">
        <w:rPr>
          <w:b/>
          <w:sz w:val="16"/>
          <w:szCs w:val="16"/>
          <w:lang w:val="uk-UA"/>
        </w:rPr>
        <w:t>внесених до протоколу пленарного засідання XXXI сесії</w:t>
      </w:r>
    </w:p>
    <w:p w:rsidR="00927FC1" w:rsidRPr="004A3644" w:rsidRDefault="004A3644" w:rsidP="0024139B">
      <w:pPr>
        <w:jc w:val="center"/>
        <w:rPr>
          <w:b/>
          <w:sz w:val="16"/>
          <w:szCs w:val="16"/>
          <w:lang w:val="uk-UA"/>
        </w:rPr>
      </w:pPr>
      <w:r w:rsidRPr="004A3644">
        <w:rPr>
          <w:b/>
          <w:sz w:val="16"/>
          <w:szCs w:val="16"/>
          <w:lang w:val="uk-UA"/>
        </w:rPr>
        <w:t xml:space="preserve">від 30 </w:t>
      </w:r>
      <w:r>
        <w:rPr>
          <w:b/>
          <w:sz w:val="16"/>
          <w:szCs w:val="16"/>
          <w:lang w:val="uk-UA"/>
        </w:rPr>
        <w:t>вересня</w:t>
      </w:r>
      <w:bookmarkStart w:id="0" w:name="_GoBack"/>
      <w:bookmarkEnd w:id="0"/>
      <w:r w:rsidRPr="004A3644">
        <w:rPr>
          <w:b/>
          <w:sz w:val="16"/>
          <w:szCs w:val="16"/>
          <w:lang w:val="uk-UA"/>
        </w:rPr>
        <w:t xml:space="preserve"> 2022 року</w:t>
      </w:r>
    </w:p>
    <w:p w:rsidR="0024139B" w:rsidRPr="004A364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4A3644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A364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Га</w:t>
            </w:r>
            <w:r w:rsidR="00672F48" w:rsidRPr="004A364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A364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A3644" w:rsidTr="00672F48">
        <w:tc>
          <w:tcPr>
            <w:tcW w:w="959" w:type="dxa"/>
            <w:shd w:val="clear" w:color="auto" w:fill="auto"/>
          </w:tcPr>
          <w:p w:rsidR="009F37F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1437 від 30.09.2022</w:t>
            </w:r>
          </w:p>
        </w:tc>
        <w:tc>
          <w:tcPr>
            <w:tcW w:w="1275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соціальної підтримки населення у 2017-2022 роках"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1438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Внесення змін, рішення, Програма соціальної підтримки населення у 2017-2022 роках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затвердження звіту виконкому міської ради про використання коштів резервного фонду бюджету Криворізької міської територіальної громади в умовах воєнного стану станом на 01.09.2022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1439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4A3644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4A3644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затвердження звіту використання коштів резервного фонду станом на 01.09.2022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рішення  міської ради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1440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4A3644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4A3644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рішення міської ради від 24.12.2015 №58 "Про затвердження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1441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рішення міської ради від 24.12.2015 №60 "Про затвердження Програми розвитку системи цивільного захисту в м. Кривому Розі на 2016-2024 роки"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1442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21.12.2016 №1209 "Про затвердження </w:t>
            </w:r>
            <w:r w:rsidRPr="004A3644">
              <w:rPr>
                <w:sz w:val="16"/>
                <w:szCs w:val="16"/>
                <w:lang w:val="uk-UA"/>
              </w:rPr>
              <w:lastRenderedPageBreak/>
              <w:t>Програми розвитку та утримання житлово-комунального господарства міста на період 2017-2022 років"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lastRenderedPageBreak/>
              <w:t>№ 1443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lastRenderedPageBreak/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4A3644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lastRenderedPageBreak/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4A3644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25.03.2022 №1277 "Про надання згоди на безоплатне прийняття окремих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автотранс-портних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засобів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громади"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1444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Безоплатне прийняття, автотранспортні засоби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Про прийняття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відумерлої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спадщини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1445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відмову в наданні адміністративних послуг суб'єктам звернення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1446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Відмова в наданні адміністративних послуг 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1447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Відмова,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дозвола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1448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A3644">
              <w:rPr>
                <w:sz w:val="16"/>
                <w:szCs w:val="16"/>
                <w:lang w:val="uk-UA"/>
              </w:rPr>
              <w:t>Містобуду</w:t>
            </w:r>
            <w:proofErr w:type="spellEnd"/>
            <w:r>
              <w:rPr>
                <w:sz w:val="16"/>
                <w:szCs w:val="16"/>
                <w:lang w:val="uk-UA"/>
              </w:rPr>
              <w:t>--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Відмова в наданні дозволу на розробку проекту землеустрою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1449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Відмова, надання земельних ділянок, оренда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Про відмову в поновленні договору оренди земельної ділянки  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1450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Відмова в поновленні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договррів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оренди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складу технічної ради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1451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4A3644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Внесення змін до складу технічної ради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4A3644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1452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Внесення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земельної ділянки в оренду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1453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Поновлення, сервітут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в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Тернівському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районі, реєстрацію права комунальної власності на сформовані внаслідок поділу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1454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Затвердження поділу,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у натурі (на місцевості) та надання в оренду земельної ділянки на вул. Степана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Тільги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>, 7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1455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Затвердження технічної документації,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1456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Надання дозволу, технічна документація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1457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A3644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4A36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Надання дозволу на розробку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надання згоди на поділ земельної ділянки комунальної власності на пр-ті Гагаріна, 46 та розробку технічної документації із землеустрою щодо її поділу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1458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Згода на поділ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Про надання згоди на поділ земельної ділянки комунальної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влас-ності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на вул. Соборності,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49Г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та розробку технічної документації із землеустрою щодо її поділу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1459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Згода на поділ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1460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надання земельної ділянки в постійне користування відділу освіти виконкому Центрально-Міської районної у місті ради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1461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Надання в постійне користування, відділ освіти Центрально-Міської ради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Про надання земельної ділянки в постійне користування відділу освіти виконкому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Тернівської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районної у місті ради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1462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Надання в постійне користування, відділ освіти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Тернівської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ради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1463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Поновлення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3644" w:rsidRPr="004A3644" w:rsidTr="00672F48">
        <w:tc>
          <w:tcPr>
            <w:tcW w:w="959" w:type="dxa"/>
            <w:shd w:val="clear" w:color="auto" w:fill="auto"/>
          </w:tcPr>
          <w:p w:rsidR="004A364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4A364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поновлення обмеженого платного або безоплатного користування чужою  земельною 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1464 від 30.09.2022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Поновлення сервітуту</w:t>
            </w:r>
          </w:p>
        </w:tc>
        <w:tc>
          <w:tcPr>
            <w:tcW w:w="13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A364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A3644" w:rsidTr="00672F48">
        <w:tc>
          <w:tcPr>
            <w:tcW w:w="959" w:type="dxa"/>
            <w:shd w:val="clear" w:color="auto" w:fill="auto"/>
          </w:tcPr>
          <w:p w:rsidR="009F37F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9F37F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 розгляд звернень Товариства з обмеженою відповідальністю  "КІНГ-КЛУБ"</w:t>
            </w:r>
          </w:p>
        </w:tc>
        <w:tc>
          <w:tcPr>
            <w:tcW w:w="1253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1465 від 30.09.2022</w:t>
            </w:r>
          </w:p>
        </w:tc>
        <w:tc>
          <w:tcPr>
            <w:tcW w:w="1275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Про розгляд звернень</w:t>
            </w:r>
          </w:p>
        </w:tc>
        <w:tc>
          <w:tcPr>
            <w:tcW w:w="1399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A3644" w:rsidTr="00672F48">
        <w:tc>
          <w:tcPr>
            <w:tcW w:w="959" w:type="dxa"/>
            <w:shd w:val="clear" w:color="auto" w:fill="auto"/>
          </w:tcPr>
          <w:p w:rsidR="009F37F4" w:rsidRPr="004A3644" w:rsidRDefault="004A3644" w:rsidP="0024139B">
            <w:pPr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9F37F4" w:rsidRPr="004A3644" w:rsidRDefault="004A36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Про реєстрацію права комунальної власності на земельні ділянки на території Покровського, Саксаганського районів та надання їх в оренду для будівництва водогону з шахти "Гігант-Глибока" до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шламосховища</w:t>
            </w:r>
            <w:proofErr w:type="spellEnd"/>
            <w:r w:rsidRPr="004A3644">
              <w:rPr>
                <w:sz w:val="16"/>
                <w:szCs w:val="16"/>
                <w:lang w:val="uk-UA"/>
              </w:rPr>
              <w:t xml:space="preserve"> Приватного акціонерного товариства "Центральний гірничо-збагачувальний комбінат" у межах  м. Кривого Рогу</w:t>
            </w:r>
          </w:p>
        </w:tc>
        <w:tc>
          <w:tcPr>
            <w:tcW w:w="1253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№ 1466 від 30.09.2022</w:t>
            </w:r>
          </w:p>
        </w:tc>
        <w:tc>
          <w:tcPr>
            <w:tcW w:w="1275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 xml:space="preserve">Надання, оренда, будівництво водогону, до </w:t>
            </w:r>
            <w:proofErr w:type="spellStart"/>
            <w:r w:rsidRPr="004A3644">
              <w:rPr>
                <w:sz w:val="16"/>
                <w:szCs w:val="16"/>
                <w:lang w:val="uk-UA"/>
              </w:rPr>
              <w:t>шламосховища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A3644" w:rsidRDefault="004A36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A36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A36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A364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A364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4A3644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5F255"/>
  <w15:chartTrackingRefBased/>
  <w15:docId w15:val="{93081F43-66AB-44F7-9C9D-2391955B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2022-10-04T10:40:00Z</dcterms:created>
  <dcterms:modified xsi:type="dcterms:W3CDTF">2022-10-04T10:43:00Z</dcterms:modified>
</cp:coreProperties>
</file>