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DDD" w:rsidRDefault="006C5FF7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6C5FF7" w:rsidRDefault="006C5FF7">
      <w:pPr>
        <w:pStyle w:val="pHeading4rblock"/>
      </w:pPr>
    </w:p>
    <w:p w:rsidR="00611DDD" w:rsidRDefault="006C5F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D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1DDD" w:rsidRDefault="006C5F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DDD" w:rsidTr="007938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DDD" w:rsidRDefault="006C5F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1DDD" w:rsidTr="007938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DDD" w:rsidRDefault="006C5FF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93807" w:rsidTr="007938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proofErr w:type="spellStart"/>
            <w:r>
              <w:rPr>
                <w:rStyle w:val="fTableDataCell"/>
              </w:rPr>
              <w:t>Лихман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r w:rsidRPr="009D7B1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3807" w:rsidTr="007938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r>
              <w:rPr>
                <w:rStyle w:val="fTableDataCell"/>
              </w:rPr>
              <w:t>Шестаков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r w:rsidRPr="009D7B1E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07" w:rsidRDefault="00793807" w:rsidP="007938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11DDD" w:rsidTr="007938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DDD" w:rsidRDefault="00611D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DDD" w:rsidRDefault="006C5F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DDD" w:rsidRDefault="00611D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DDD" w:rsidRDefault="006C5FF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11DDD" w:rsidRDefault="006C5FF7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11D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9FE" w:rsidRDefault="006C5FF7">
      <w:r>
        <w:separator/>
      </w:r>
    </w:p>
  </w:endnote>
  <w:endnote w:type="continuationSeparator" w:id="0">
    <w:p w:rsidR="00C919FE" w:rsidRDefault="006C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9FE" w:rsidRDefault="006C5FF7">
      <w:r>
        <w:separator/>
      </w:r>
    </w:p>
  </w:footnote>
  <w:footnote w:type="continuationSeparator" w:id="0">
    <w:p w:rsidR="00C919FE" w:rsidRDefault="006C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11DDD">
      <w:tc>
        <w:tcPr>
          <w:tcW w:w="5701" w:type="dxa"/>
          <w:shd w:val="clear" w:color="auto" w:fill="auto"/>
        </w:tcPr>
        <w:p w:rsidR="00611DDD" w:rsidRDefault="006C5F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1DDD" w:rsidRDefault="006C5FF7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DDD" w:rsidRDefault="00611D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DDD"/>
    <w:rsid w:val="00611DDD"/>
    <w:rsid w:val="006C5FF7"/>
    <w:rsid w:val="00793807"/>
    <w:rsid w:val="00C9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5130B-F519-4C18-B18F-604B0228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2021-03-19T06:31:00Z</dcterms:modified>
  <dc:language>en-US</dc:language>
</cp:coreProperties>
</file>