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317831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317831">
        <w:rPr>
          <w:b/>
          <w:spacing w:val="40"/>
          <w:sz w:val="16"/>
          <w:szCs w:val="16"/>
          <w:lang w:val="uk-UA"/>
        </w:rPr>
        <w:t>ПЕРЕЛІК</w:t>
      </w:r>
    </w:p>
    <w:p w:rsidR="00317831" w:rsidRPr="00317831" w:rsidRDefault="00317831" w:rsidP="0024139B">
      <w:pPr>
        <w:jc w:val="center"/>
        <w:rPr>
          <w:b/>
          <w:sz w:val="16"/>
          <w:szCs w:val="16"/>
        </w:rPr>
      </w:pPr>
      <w:proofErr w:type="spellStart"/>
      <w:r w:rsidRPr="00317831">
        <w:rPr>
          <w:b/>
          <w:sz w:val="16"/>
          <w:szCs w:val="16"/>
        </w:rPr>
        <w:t>рішень</w:t>
      </w:r>
      <w:proofErr w:type="spellEnd"/>
      <w:r w:rsidRPr="00317831">
        <w:rPr>
          <w:b/>
          <w:sz w:val="16"/>
          <w:szCs w:val="16"/>
        </w:rPr>
        <w:t xml:space="preserve"> </w:t>
      </w:r>
      <w:proofErr w:type="spellStart"/>
      <w:r w:rsidRPr="00317831">
        <w:rPr>
          <w:b/>
          <w:sz w:val="16"/>
          <w:szCs w:val="16"/>
        </w:rPr>
        <w:t>виконкому</w:t>
      </w:r>
      <w:proofErr w:type="spellEnd"/>
      <w:r w:rsidRPr="00317831">
        <w:rPr>
          <w:b/>
          <w:sz w:val="16"/>
          <w:szCs w:val="16"/>
        </w:rPr>
        <w:t xml:space="preserve"> </w:t>
      </w:r>
      <w:proofErr w:type="spellStart"/>
      <w:r w:rsidRPr="00317831">
        <w:rPr>
          <w:b/>
          <w:sz w:val="16"/>
          <w:szCs w:val="16"/>
        </w:rPr>
        <w:t>міської</w:t>
      </w:r>
      <w:proofErr w:type="spellEnd"/>
      <w:r w:rsidRPr="00317831">
        <w:rPr>
          <w:b/>
          <w:sz w:val="16"/>
          <w:szCs w:val="16"/>
        </w:rPr>
        <w:t xml:space="preserve"> ради,</w:t>
      </w:r>
      <w:r>
        <w:rPr>
          <w:b/>
          <w:sz w:val="16"/>
          <w:szCs w:val="16"/>
        </w:rPr>
        <w:t xml:space="preserve"> прийнятих</w:t>
      </w:r>
      <w:bookmarkStart w:id="0" w:name="_GoBack"/>
      <w:bookmarkEnd w:id="0"/>
    </w:p>
    <w:p w:rsidR="00927FC1" w:rsidRPr="00317831" w:rsidRDefault="00317831" w:rsidP="0024139B">
      <w:pPr>
        <w:jc w:val="center"/>
        <w:rPr>
          <w:b/>
          <w:sz w:val="16"/>
          <w:szCs w:val="16"/>
          <w:lang w:val="en-US"/>
        </w:rPr>
      </w:pPr>
      <w:proofErr w:type="gramStart"/>
      <w:r w:rsidRPr="00317831">
        <w:rPr>
          <w:b/>
          <w:sz w:val="16"/>
          <w:szCs w:val="16"/>
          <w:lang w:val="en-US"/>
        </w:rPr>
        <w:t>в</w:t>
      </w:r>
      <w:proofErr w:type="gramEnd"/>
      <w:r w:rsidRPr="00317831">
        <w:rPr>
          <w:b/>
          <w:sz w:val="16"/>
          <w:szCs w:val="16"/>
          <w:lang w:val="en-US"/>
        </w:rPr>
        <w:t xml:space="preserve"> </w:t>
      </w:r>
      <w:proofErr w:type="spellStart"/>
      <w:r w:rsidRPr="00317831">
        <w:rPr>
          <w:b/>
          <w:sz w:val="16"/>
          <w:szCs w:val="16"/>
          <w:lang w:val="en-US"/>
        </w:rPr>
        <w:t>період</w:t>
      </w:r>
      <w:proofErr w:type="spellEnd"/>
      <w:r w:rsidRPr="00317831">
        <w:rPr>
          <w:b/>
          <w:sz w:val="16"/>
          <w:szCs w:val="16"/>
          <w:lang w:val="en-US"/>
        </w:rPr>
        <w:t xml:space="preserve"> з 25.08.2022 </w:t>
      </w:r>
      <w:proofErr w:type="spellStart"/>
      <w:r w:rsidRPr="00317831">
        <w:rPr>
          <w:b/>
          <w:sz w:val="16"/>
          <w:szCs w:val="16"/>
          <w:lang w:val="en-US"/>
        </w:rPr>
        <w:t>по</w:t>
      </w:r>
      <w:proofErr w:type="spellEnd"/>
      <w:r w:rsidRPr="00317831">
        <w:rPr>
          <w:b/>
          <w:sz w:val="16"/>
          <w:szCs w:val="16"/>
          <w:lang w:val="en-US"/>
        </w:rPr>
        <w:t xml:space="preserve"> 29.08.2022</w:t>
      </w:r>
    </w:p>
    <w:p w:rsidR="0024139B" w:rsidRPr="00317831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317831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31783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17831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31783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17831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31783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17831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31783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17831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317831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317831">
              <w:rPr>
                <w:sz w:val="16"/>
                <w:szCs w:val="16"/>
                <w:lang w:val="uk-UA"/>
              </w:rPr>
              <w:t>Га</w:t>
            </w:r>
            <w:r w:rsidR="00672F48" w:rsidRPr="00317831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31783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17831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31783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17831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317831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317831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31783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17831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31783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17831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31783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17831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317831" w:rsidTr="00672F48">
        <w:tc>
          <w:tcPr>
            <w:tcW w:w="959" w:type="dxa"/>
            <w:shd w:val="clear" w:color="auto" w:fill="auto"/>
          </w:tcPr>
          <w:p w:rsidR="009F37F4" w:rsidRPr="00317831" w:rsidRDefault="00317831" w:rsidP="0024139B">
            <w:pPr>
              <w:rPr>
                <w:sz w:val="16"/>
                <w:szCs w:val="16"/>
                <w:lang w:val="uk-UA"/>
              </w:rPr>
            </w:pPr>
            <w:r w:rsidRPr="00317831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317831" w:rsidRDefault="0031783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17831">
              <w:rPr>
                <w:sz w:val="16"/>
                <w:szCs w:val="16"/>
                <w:lang w:val="uk-UA"/>
              </w:rPr>
              <w:t>Про внесення змін до рішення виконкому міської ради від 24.05.2022 №345 «Про визначення переліку, обсягів закупівель та постачальників товарів»</w:t>
            </w:r>
          </w:p>
        </w:tc>
        <w:tc>
          <w:tcPr>
            <w:tcW w:w="1253" w:type="dxa"/>
            <w:shd w:val="clear" w:color="auto" w:fill="auto"/>
          </w:tcPr>
          <w:p w:rsidR="009F37F4" w:rsidRPr="00317831" w:rsidRDefault="003178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17831">
              <w:rPr>
                <w:sz w:val="16"/>
                <w:szCs w:val="16"/>
                <w:lang w:val="uk-UA"/>
              </w:rPr>
              <w:t>№ 630 від 25.08.2022</w:t>
            </w:r>
          </w:p>
        </w:tc>
        <w:tc>
          <w:tcPr>
            <w:tcW w:w="1275" w:type="dxa"/>
            <w:shd w:val="clear" w:color="auto" w:fill="auto"/>
          </w:tcPr>
          <w:p w:rsidR="009F37F4" w:rsidRPr="00317831" w:rsidRDefault="003178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17831">
              <w:rPr>
                <w:sz w:val="16"/>
                <w:szCs w:val="16"/>
                <w:lang w:val="uk-UA"/>
              </w:rPr>
              <w:t>Відділ взаємодії з правоохоронними органами та оборонної роботи апарату міськради і виконкому</w:t>
            </w:r>
          </w:p>
        </w:tc>
        <w:tc>
          <w:tcPr>
            <w:tcW w:w="1235" w:type="dxa"/>
            <w:shd w:val="clear" w:color="auto" w:fill="auto"/>
          </w:tcPr>
          <w:p w:rsidR="009F37F4" w:rsidRPr="00317831" w:rsidRDefault="003178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17831">
              <w:rPr>
                <w:sz w:val="16"/>
                <w:szCs w:val="16"/>
                <w:lang w:val="uk-UA"/>
              </w:rPr>
              <w:t>Воєнний стан</w:t>
            </w:r>
          </w:p>
        </w:tc>
        <w:tc>
          <w:tcPr>
            <w:tcW w:w="1903" w:type="dxa"/>
            <w:shd w:val="clear" w:color="auto" w:fill="auto"/>
          </w:tcPr>
          <w:p w:rsidR="009F37F4" w:rsidRPr="00317831" w:rsidRDefault="003178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17831">
              <w:rPr>
                <w:sz w:val="16"/>
                <w:szCs w:val="16"/>
                <w:lang w:val="uk-UA"/>
              </w:rPr>
              <w:t>Зміни переліку та обсягу закупівель</w:t>
            </w:r>
          </w:p>
        </w:tc>
        <w:tc>
          <w:tcPr>
            <w:tcW w:w="1399" w:type="dxa"/>
            <w:shd w:val="clear" w:color="auto" w:fill="auto"/>
          </w:tcPr>
          <w:p w:rsidR="009F37F4" w:rsidRPr="00317831" w:rsidRDefault="003178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17831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317831" w:rsidRDefault="003178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1783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317831" w:rsidRDefault="003178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1783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317831" w:rsidRDefault="003178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1783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31783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317831" w:rsidTr="00672F48">
        <w:tc>
          <w:tcPr>
            <w:tcW w:w="959" w:type="dxa"/>
            <w:shd w:val="clear" w:color="auto" w:fill="auto"/>
          </w:tcPr>
          <w:p w:rsidR="009F37F4" w:rsidRPr="00317831" w:rsidRDefault="00317831" w:rsidP="0024139B">
            <w:pPr>
              <w:rPr>
                <w:sz w:val="16"/>
                <w:szCs w:val="16"/>
                <w:lang w:val="uk-UA"/>
              </w:rPr>
            </w:pPr>
            <w:r w:rsidRPr="00317831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F37F4" w:rsidRPr="00317831" w:rsidRDefault="0031783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17831">
              <w:rPr>
                <w:sz w:val="16"/>
                <w:szCs w:val="16"/>
                <w:lang w:val="uk-UA"/>
              </w:rPr>
              <w:t>Про нагородження відзнаками виконавчого комітету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317831" w:rsidRDefault="003178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17831">
              <w:rPr>
                <w:sz w:val="16"/>
                <w:szCs w:val="16"/>
                <w:lang w:val="uk-UA"/>
              </w:rPr>
              <w:t>№ 631 від 26.08.2022</w:t>
            </w:r>
          </w:p>
        </w:tc>
        <w:tc>
          <w:tcPr>
            <w:tcW w:w="1275" w:type="dxa"/>
            <w:shd w:val="clear" w:color="auto" w:fill="auto"/>
          </w:tcPr>
          <w:p w:rsidR="009F37F4" w:rsidRPr="00317831" w:rsidRDefault="003178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17831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317831" w:rsidRDefault="003178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17831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903" w:type="dxa"/>
            <w:shd w:val="clear" w:color="auto" w:fill="auto"/>
          </w:tcPr>
          <w:p w:rsidR="009F37F4" w:rsidRPr="00317831" w:rsidRDefault="003178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17831">
              <w:rPr>
                <w:sz w:val="16"/>
                <w:szCs w:val="16"/>
                <w:lang w:val="uk-UA"/>
              </w:rPr>
              <w:t>Нагородження, відзнакою виконавчого комітету</w:t>
            </w:r>
          </w:p>
        </w:tc>
        <w:tc>
          <w:tcPr>
            <w:tcW w:w="1399" w:type="dxa"/>
            <w:shd w:val="clear" w:color="auto" w:fill="auto"/>
          </w:tcPr>
          <w:p w:rsidR="009F37F4" w:rsidRPr="00317831" w:rsidRDefault="003178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17831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317831" w:rsidRDefault="003178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1783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317831" w:rsidRDefault="003178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1783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317831" w:rsidRDefault="003178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1783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31783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317831" w:rsidTr="00672F48">
        <w:tc>
          <w:tcPr>
            <w:tcW w:w="959" w:type="dxa"/>
            <w:shd w:val="clear" w:color="auto" w:fill="auto"/>
          </w:tcPr>
          <w:p w:rsidR="009F37F4" w:rsidRPr="00317831" w:rsidRDefault="00317831" w:rsidP="0024139B">
            <w:pPr>
              <w:rPr>
                <w:sz w:val="16"/>
                <w:szCs w:val="16"/>
                <w:lang w:val="uk-UA"/>
              </w:rPr>
            </w:pPr>
            <w:r w:rsidRPr="00317831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F37F4" w:rsidRPr="00317831" w:rsidRDefault="0031783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17831">
              <w:rPr>
                <w:sz w:val="16"/>
                <w:szCs w:val="16"/>
                <w:lang w:val="uk-UA"/>
              </w:rPr>
              <w:t>Про внесення змін до рішення виконкому міської ради від 24.05.2022 №345 «Про визначення переліку, обсягів закупівель та постачальників товарів»</w:t>
            </w:r>
          </w:p>
        </w:tc>
        <w:tc>
          <w:tcPr>
            <w:tcW w:w="1253" w:type="dxa"/>
            <w:shd w:val="clear" w:color="auto" w:fill="auto"/>
          </w:tcPr>
          <w:p w:rsidR="009F37F4" w:rsidRPr="00317831" w:rsidRDefault="003178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17831">
              <w:rPr>
                <w:sz w:val="16"/>
                <w:szCs w:val="16"/>
                <w:lang w:val="uk-UA"/>
              </w:rPr>
              <w:t>№ 632 від 29.08.2022</w:t>
            </w:r>
          </w:p>
        </w:tc>
        <w:tc>
          <w:tcPr>
            <w:tcW w:w="1275" w:type="dxa"/>
            <w:shd w:val="clear" w:color="auto" w:fill="auto"/>
          </w:tcPr>
          <w:p w:rsidR="009F37F4" w:rsidRPr="00317831" w:rsidRDefault="003178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17831">
              <w:rPr>
                <w:sz w:val="16"/>
                <w:szCs w:val="16"/>
                <w:lang w:val="uk-UA"/>
              </w:rPr>
              <w:t>Відділ взаємодії з правоохоронними органами та оборонної роботи апарату міськради і виконкому</w:t>
            </w:r>
          </w:p>
        </w:tc>
        <w:tc>
          <w:tcPr>
            <w:tcW w:w="1235" w:type="dxa"/>
            <w:shd w:val="clear" w:color="auto" w:fill="auto"/>
          </w:tcPr>
          <w:p w:rsidR="009F37F4" w:rsidRPr="00317831" w:rsidRDefault="003178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17831">
              <w:rPr>
                <w:sz w:val="16"/>
                <w:szCs w:val="16"/>
                <w:lang w:val="uk-UA"/>
              </w:rPr>
              <w:t>Воєнний стан</w:t>
            </w:r>
          </w:p>
        </w:tc>
        <w:tc>
          <w:tcPr>
            <w:tcW w:w="1903" w:type="dxa"/>
            <w:shd w:val="clear" w:color="auto" w:fill="auto"/>
          </w:tcPr>
          <w:p w:rsidR="009F37F4" w:rsidRPr="00317831" w:rsidRDefault="003178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17831">
              <w:rPr>
                <w:sz w:val="16"/>
                <w:szCs w:val="16"/>
                <w:lang w:val="uk-UA"/>
              </w:rPr>
              <w:t>Зміни переліку та обсягу закупівель</w:t>
            </w:r>
          </w:p>
        </w:tc>
        <w:tc>
          <w:tcPr>
            <w:tcW w:w="1399" w:type="dxa"/>
            <w:shd w:val="clear" w:color="auto" w:fill="auto"/>
          </w:tcPr>
          <w:p w:rsidR="009F37F4" w:rsidRPr="00317831" w:rsidRDefault="003178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17831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317831" w:rsidRDefault="003178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1783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317831" w:rsidRDefault="003178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1783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317831" w:rsidRDefault="003178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1783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31783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317831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317831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317831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2</cp:revision>
  <dcterms:created xsi:type="dcterms:W3CDTF">2022-09-02T13:09:00Z</dcterms:created>
  <dcterms:modified xsi:type="dcterms:W3CDTF">2022-09-02T13:10:00Z</dcterms:modified>
</cp:coreProperties>
</file>