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5B8" w:rsidRPr="00407FC0" w:rsidRDefault="0024139B" w:rsidP="0024139B">
      <w:pPr>
        <w:jc w:val="center"/>
        <w:rPr>
          <w:b/>
          <w:spacing w:val="40"/>
          <w:sz w:val="16"/>
          <w:szCs w:val="16"/>
          <w:lang w:val="uk-UA"/>
        </w:rPr>
      </w:pPr>
      <w:r w:rsidRPr="00407FC0">
        <w:rPr>
          <w:b/>
          <w:spacing w:val="40"/>
          <w:sz w:val="16"/>
          <w:szCs w:val="16"/>
          <w:lang w:val="uk-UA"/>
        </w:rPr>
        <w:t>ПЕРЕЛІК</w:t>
      </w:r>
    </w:p>
    <w:p w:rsidR="00407FC0" w:rsidRPr="00407FC0" w:rsidRDefault="00407FC0" w:rsidP="0024139B">
      <w:pPr>
        <w:jc w:val="center"/>
        <w:rPr>
          <w:b/>
          <w:sz w:val="16"/>
          <w:szCs w:val="16"/>
          <w:lang w:val="uk-UA"/>
        </w:rPr>
      </w:pPr>
      <w:r w:rsidRPr="00407FC0">
        <w:rPr>
          <w:b/>
          <w:sz w:val="16"/>
          <w:szCs w:val="16"/>
          <w:lang w:val="uk-UA"/>
        </w:rPr>
        <w:t>розпоряджень міського голови,</w:t>
      </w:r>
    </w:p>
    <w:p w:rsidR="00927FC1" w:rsidRPr="00407FC0" w:rsidRDefault="00407FC0" w:rsidP="0024139B">
      <w:pPr>
        <w:jc w:val="center"/>
        <w:rPr>
          <w:b/>
          <w:sz w:val="16"/>
          <w:szCs w:val="16"/>
          <w:lang w:val="uk-UA"/>
        </w:rPr>
      </w:pPr>
      <w:r w:rsidRPr="00407FC0">
        <w:rPr>
          <w:b/>
          <w:sz w:val="16"/>
          <w:szCs w:val="16"/>
          <w:lang w:val="uk-UA"/>
        </w:rPr>
        <w:t>в період з 15.05.2023 по 19.05.2023</w:t>
      </w:r>
    </w:p>
    <w:p w:rsidR="0024139B" w:rsidRPr="00407FC0" w:rsidRDefault="0024139B" w:rsidP="0024139B">
      <w:pPr>
        <w:jc w:val="center"/>
        <w:rPr>
          <w:sz w:val="16"/>
          <w:szCs w:val="16"/>
          <w:lang w:val="uk-UA"/>
        </w:rPr>
      </w:pPr>
    </w:p>
    <w:tbl>
      <w:tblPr>
        <w:tblW w:w="15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410"/>
        <w:gridCol w:w="1253"/>
        <w:gridCol w:w="1275"/>
        <w:gridCol w:w="1235"/>
        <w:gridCol w:w="1903"/>
        <w:gridCol w:w="1399"/>
        <w:gridCol w:w="1298"/>
        <w:gridCol w:w="1276"/>
        <w:gridCol w:w="1499"/>
        <w:gridCol w:w="1275"/>
      </w:tblGrid>
      <w:tr w:rsidR="009F37F4" w:rsidRPr="00407FC0" w:rsidTr="00672F48">
        <w:trPr>
          <w:tblHeader/>
        </w:trPr>
        <w:tc>
          <w:tcPr>
            <w:tcW w:w="959" w:type="dxa"/>
            <w:shd w:val="clear" w:color="auto" w:fill="auto"/>
          </w:tcPr>
          <w:p w:rsidR="009F37F4" w:rsidRPr="00407FC0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07FC0">
              <w:rPr>
                <w:sz w:val="16"/>
                <w:szCs w:val="16"/>
                <w:lang w:val="uk-UA"/>
              </w:rPr>
              <w:t>Номер</w:t>
            </w:r>
          </w:p>
        </w:tc>
        <w:tc>
          <w:tcPr>
            <w:tcW w:w="2410" w:type="dxa"/>
            <w:shd w:val="clear" w:color="auto" w:fill="auto"/>
          </w:tcPr>
          <w:p w:rsidR="009F37F4" w:rsidRPr="00407FC0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07FC0">
              <w:rPr>
                <w:sz w:val="16"/>
                <w:szCs w:val="16"/>
                <w:lang w:val="uk-UA"/>
              </w:rPr>
              <w:t>Назва документа</w:t>
            </w:r>
          </w:p>
        </w:tc>
        <w:tc>
          <w:tcPr>
            <w:tcW w:w="1253" w:type="dxa"/>
            <w:shd w:val="clear" w:color="auto" w:fill="auto"/>
          </w:tcPr>
          <w:p w:rsidR="009F37F4" w:rsidRPr="00407FC0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07FC0">
              <w:rPr>
                <w:sz w:val="16"/>
                <w:szCs w:val="16"/>
                <w:lang w:val="uk-UA"/>
              </w:rPr>
              <w:t>№ та дата створення</w:t>
            </w:r>
          </w:p>
        </w:tc>
        <w:tc>
          <w:tcPr>
            <w:tcW w:w="1275" w:type="dxa"/>
            <w:shd w:val="clear" w:color="auto" w:fill="auto"/>
          </w:tcPr>
          <w:p w:rsidR="009F37F4" w:rsidRPr="00407FC0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07FC0">
              <w:rPr>
                <w:sz w:val="16"/>
                <w:szCs w:val="16"/>
                <w:lang w:val="uk-UA"/>
              </w:rPr>
              <w:t>Джерело інформації</w:t>
            </w:r>
          </w:p>
        </w:tc>
        <w:tc>
          <w:tcPr>
            <w:tcW w:w="1235" w:type="dxa"/>
            <w:shd w:val="clear" w:color="auto" w:fill="auto"/>
          </w:tcPr>
          <w:p w:rsidR="009F37F4" w:rsidRPr="00407FC0" w:rsidRDefault="009F37F4" w:rsidP="00672F48">
            <w:pPr>
              <w:jc w:val="center"/>
              <w:rPr>
                <w:sz w:val="16"/>
                <w:szCs w:val="16"/>
                <w:lang w:val="uk-UA"/>
              </w:rPr>
            </w:pPr>
            <w:r w:rsidRPr="00407FC0">
              <w:rPr>
                <w:sz w:val="16"/>
                <w:szCs w:val="16"/>
                <w:lang w:val="uk-UA"/>
              </w:rPr>
              <w:t>Га</w:t>
            </w:r>
            <w:r w:rsidR="00672F48" w:rsidRPr="00407FC0">
              <w:rPr>
                <w:sz w:val="16"/>
                <w:szCs w:val="16"/>
                <w:lang w:val="uk-UA"/>
              </w:rPr>
              <w:t>лузь</w:t>
            </w:r>
          </w:p>
        </w:tc>
        <w:tc>
          <w:tcPr>
            <w:tcW w:w="1903" w:type="dxa"/>
            <w:shd w:val="clear" w:color="auto" w:fill="auto"/>
          </w:tcPr>
          <w:p w:rsidR="009F37F4" w:rsidRPr="00407FC0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07FC0">
              <w:rPr>
                <w:sz w:val="16"/>
                <w:szCs w:val="16"/>
                <w:lang w:val="uk-UA"/>
              </w:rPr>
              <w:t>Ключові слова</w:t>
            </w:r>
          </w:p>
        </w:tc>
        <w:tc>
          <w:tcPr>
            <w:tcW w:w="1399" w:type="dxa"/>
            <w:shd w:val="clear" w:color="auto" w:fill="auto"/>
          </w:tcPr>
          <w:p w:rsidR="009F37F4" w:rsidRPr="00407FC0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07FC0">
              <w:rPr>
                <w:sz w:val="16"/>
                <w:szCs w:val="16"/>
                <w:lang w:val="uk-UA"/>
              </w:rPr>
              <w:t>Вид</w:t>
            </w:r>
          </w:p>
        </w:tc>
        <w:tc>
          <w:tcPr>
            <w:tcW w:w="1298" w:type="dxa"/>
          </w:tcPr>
          <w:p w:rsidR="009F37F4" w:rsidRPr="00407FC0" w:rsidRDefault="009F37F4" w:rsidP="00A04480">
            <w:pPr>
              <w:jc w:val="center"/>
              <w:rPr>
                <w:sz w:val="16"/>
                <w:szCs w:val="16"/>
                <w:lang w:val="uk-UA"/>
              </w:rPr>
            </w:pPr>
            <w:r w:rsidRPr="00407FC0">
              <w:rPr>
                <w:sz w:val="16"/>
                <w:szCs w:val="16"/>
                <w:lang w:val="uk-UA"/>
              </w:rPr>
              <w:t>Тип, носій</w:t>
            </w:r>
          </w:p>
        </w:tc>
        <w:tc>
          <w:tcPr>
            <w:tcW w:w="1276" w:type="dxa"/>
            <w:shd w:val="clear" w:color="auto" w:fill="auto"/>
          </w:tcPr>
          <w:p w:rsidR="009F37F4" w:rsidRPr="00407FC0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07FC0">
              <w:rPr>
                <w:sz w:val="16"/>
                <w:szCs w:val="16"/>
                <w:lang w:val="uk-UA"/>
              </w:rPr>
              <w:t>Форма зберігання документа</w:t>
            </w:r>
          </w:p>
        </w:tc>
        <w:tc>
          <w:tcPr>
            <w:tcW w:w="1499" w:type="dxa"/>
            <w:shd w:val="clear" w:color="auto" w:fill="auto"/>
          </w:tcPr>
          <w:p w:rsidR="009F37F4" w:rsidRPr="00407FC0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07FC0">
              <w:rPr>
                <w:sz w:val="16"/>
                <w:szCs w:val="16"/>
                <w:lang w:val="uk-UA"/>
              </w:rPr>
              <w:t>Місце зберігання</w:t>
            </w:r>
          </w:p>
        </w:tc>
        <w:tc>
          <w:tcPr>
            <w:tcW w:w="1275" w:type="dxa"/>
            <w:shd w:val="clear" w:color="auto" w:fill="auto"/>
          </w:tcPr>
          <w:p w:rsidR="009F37F4" w:rsidRPr="00407FC0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07FC0">
              <w:rPr>
                <w:sz w:val="16"/>
                <w:szCs w:val="16"/>
                <w:lang w:val="uk-UA"/>
              </w:rPr>
              <w:t>Додаткова інформація</w:t>
            </w:r>
          </w:p>
        </w:tc>
      </w:tr>
      <w:tr w:rsidR="009F37F4" w:rsidRPr="00407FC0" w:rsidTr="00672F48">
        <w:tc>
          <w:tcPr>
            <w:tcW w:w="959" w:type="dxa"/>
            <w:shd w:val="clear" w:color="auto" w:fill="auto"/>
          </w:tcPr>
          <w:p w:rsidR="009F37F4" w:rsidRPr="00407FC0" w:rsidRDefault="00407FC0" w:rsidP="0024139B">
            <w:pPr>
              <w:rPr>
                <w:sz w:val="16"/>
                <w:szCs w:val="16"/>
                <w:lang w:val="uk-UA"/>
              </w:rPr>
            </w:pPr>
            <w:r w:rsidRPr="00407FC0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9F37F4" w:rsidRPr="00407FC0" w:rsidRDefault="00407FC0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407FC0">
              <w:rPr>
                <w:sz w:val="16"/>
                <w:szCs w:val="16"/>
                <w:lang w:val="uk-UA"/>
              </w:rPr>
              <w:t>Про внесення змін до розпорядження міського голови від 07.10.2021 №253-р "Про визначення посадових осіб, відповідальних за участь у судових справах у порядку самопредставництва"</w:t>
            </w:r>
          </w:p>
        </w:tc>
        <w:tc>
          <w:tcPr>
            <w:tcW w:w="1253" w:type="dxa"/>
            <w:shd w:val="clear" w:color="auto" w:fill="auto"/>
          </w:tcPr>
          <w:p w:rsidR="009F37F4" w:rsidRPr="00407FC0" w:rsidRDefault="00407FC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07FC0">
              <w:rPr>
                <w:sz w:val="16"/>
                <w:szCs w:val="16"/>
                <w:lang w:val="uk-UA"/>
              </w:rPr>
              <w:t>№ 114-р від 15.05.2023</w:t>
            </w:r>
          </w:p>
        </w:tc>
        <w:tc>
          <w:tcPr>
            <w:tcW w:w="1275" w:type="dxa"/>
            <w:shd w:val="clear" w:color="auto" w:fill="auto"/>
          </w:tcPr>
          <w:p w:rsidR="009F37F4" w:rsidRPr="00407FC0" w:rsidRDefault="00407FC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07FC0">
              <w:rPr>
                <w:sz w:val="16"/>
                <w:szCs w:val="16"/>
                <w:lang w:val="uk-UA"/>
              </w:rPr>
              <w:t>Юридичне управління</w:t>
            </w:r>
          </w:p>
        </w:tc>
        <w:tc>
          <w:tcPr>
            <w:tcW w:w="1235" w:type="dxa"/>
            <w:shd w:val="clear" w:color="auto" w:fill="auto"/>
          </w:tcPr>
          <w:p w:rsidR="009F37F4" w:rsidRPr="00407FC0" w:rsidRDefault="00407FC0" w:rsidP="00DD4404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407FC0">
              <w:rPr>
                <w:sz w:val="16"/>
                <w:szCs w:val="16"/>
                <w:lang w:val="uk-UA"/>
              </w:rPr>
              <w:t>Юриспру-денція</w:t>
            </w:r>
            <w:proofErr w:type="spellEnd"/>
          </w:p>
        </w:tc>
        <w:tc>
          <w:tcPr>
            <w:tcW w:w="1903" w:type="dxa"/>
            <w:shd w:val="clear" w:color="auto" w:fill="auto"/>
          </w:tcPr>
          <w:p w:rsidR="009F37F4" w:rsidRPr="00407FC0" w:rsidRDefault="00407FC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07FC0">
              <w:rPr>
                <w:sz w:val="16"/>
                <w:szCs w:val="16"/>
                <w:lang w:val="uk-UA"/>
              </w:rPr>
              <w:t>Участь у судових справах у порядку самопредставництва</w:t>
            </w:r>
          </w:p>
        </w:tc>
        <w:tc>
          <w:tcPr>
            <w:tcW w:w="1399" w:type="dxa"/>
            <w:shd w:val="clear" w:color="auto" w:fill="auto"/>
          </w:tcPr>
          <w:p w:rsidR="009F37F4" w:rsidRPr="00407FC0" w:rsidRDefault="00407FC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07FC0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407FC0" w:rsidRDefault="00407FC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07FC0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407FC0" w:rsidRDefault="00407FC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07FC0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407FC0" w:rsidRDefault="00407FC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07FC0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407FC0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407FC0" w:rsidTr="00672F48">
        <w:tc>
          <w:tcPr>
            <w:tcW w:w="959" w:type="dxa"/>
            <w:shd w:val="clear" w:color="auto" w:fill="auto"/>
          </w:tcPr>
          <w:p w:rsidR="009F37F4" w:rsidRPr="00407FC0" w:rsidRDefault="00407FC0" w:rsidP="0024139B">
            <w:pPr>
              <w:rPr>
                <w:sz w:val="16"/>
                <w:szCs w:val="16"/>
                <w:lang w:val="uk-UA"/>
              </w:rPr>
            </w:pPr>
            <w:r w:rsidRPr="00407FC0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9F37F4" w:rsidRPr="00407FC0" w:rsidRDefault="00407FC0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407FC0">
              <w:rPr>
                <w:sz w:val="16"/>
                <w:szCs w:val="16"/>
                <w:lang w:val="uk-UA"/>
              </w:rPr>
              <w:t>Про нагородження Подяками Криворізького міського голови</w:t>
            </w:r>
          </w:p>
        </w:tc>
        <w:tc>
          <w:tcPr>
            <w:tcW w:w="1253" w:type="dxa"/>
            <w:shd w:val="clear" w:color="auto" w:fill="auto"/>
          </w:tcPr>
          <w:p w:rsidR="009F37F4" w:rsidRPr="00407FC0" w:rsidRDefault="00407FC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07FC0">
              <w:rPr>
                <w:sz w:val="16"/>
                <w:szCs w:val="16"/>
                <w:lang w:val="uk-UA"/>
              </w:rPr>
              <w:t>№ 115-р від 17.05.2023</w:t>
            </w:r>
          </w:p>
        </w:tc>
        <w:tc>
          <w:tcPr>
            <w:tcW w:w="1275" w:type="dxa"/>
            <w:shd w:val="clear" w:color="auto" w:fill="auto"/>
          </w:tcPr>
          <w:p w:rsidR="009F37F4" w:rsidRPr="00407FC0" w:rsidRDefault="00407FC0" w:rsidP="00407FC0">
            <w:pPr>
              <w:jc w:val="center"/>
              <w:rPr>
                <w:sz w:val="16"/>
                <w:szCs w:val="16"/>
                <w:lang w:val="uk-UA"/>
              </w:rPr>
            </w:pPr>
            <w:r w:rsidRPr="00407FC0">
              <w:rPr>
                <w:sz w:val="16"/>
                <w:szCs w:val="16"/>
                <w:lang w:val="uk-UA"/>
              </w:rPr>
              <w:t>Управління організацій</w:t>
            </w:r>
            <w:bookmarkStart w:id="0" w:name="_GoBack"/>
            <w:bookmarkEnd w:id="0"/>
            <w:r w:rsidRPr="00407FC0">
              <w:rPr>
                <w:sz w:val="16"/>
                <w:szCs w:val="16"/>
                <w:lang w:val="uk-UA"/>
              </w:rPr>
              <w:t>но-протокольної роботи</w:t>
            </w:r>
          </w:p>
        </w:tc>
        <w:tc>
          <w:tcPr>
            <w:tcW w:w="1235" w:type="dxa"/>
            <w:shd w:val="clear" w:color="auto" w:fill="auto"/>
          </w:tcPr>
          <w:p w:rsidR="009F37F4" w:rsidRPr="00407FC0" w:rsidRDefault="00407FC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07FC0">
              <w:rPr>
                <w:sz w:val="16"/>
                <w:szCs w:val="16"/>
                <w:lang w:val="uk-UA"/>
              </w:rPr>
              <w:t>Нагород-</w:t>
            </w:r>
            <w:proofErr w:type="spellStart"/>
            <w:r w:rsidRPr="00407FC0">
              <w:rPr>
                <w:sz w:val="16"/>
                <w:szCs w:val="16"/>
                <w:lang w:val="uk-UA"/>
              </w:rPr>
              <w:t>ження</w:t>
            </w:r>
            <w:proofErr w:type="spellEnd"/>
          </w:p>
        </w:tc>
        <w:tc>
          <w:tcPr>
            <w:tcW w:w="1903" w:type="dxa"/>
            <w:shd w:val="clear" w:color="auto" w:fill="auto"/>
          </w:tcPr>
          <w:p w:rsidR="009F37F4" w:rsidRPr="00407FC0" w:rsidRDefault="00407FC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07FC0">
              <w:rPr>
                <w:sz w:val="16"/>
                <w:szCs w:val="16"/>
                <w:lang w:val="uk-UA"/>
              </w:rPr>
              <w:t>Нагородження, Подяка міського голови</w:t>
            </w:r>
          </w:p>
        </w:tc>
        <w:tc>
          <w:tcPr>
            <w:tcW w:w="1399" w:type="dxa"/>
            <w:shd w:val="clear" w:color="auto" w:fill="auto"/>
          </w:tcPr>
          <w:p w:rsidR="009F37F4" w:rsidRPr="00407FC0" w:rsidRDefault="00407FC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07FC0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407FC0" w:rsidRDefault="00407FC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07FC0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407FC0" w:rsidRDefault="00407FC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07FC0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407FC0" w:rsidRDefault="00407FC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07FC0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407FC0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407FC0" w:rsidTr="00672F48">
        <w:tc>
          <w:tcPr>
            <w:tcW w:w="959" w:type="dxa"/>
            <w:shd w:val="clear" w:color="auto" w:fill="auto"/>
          </w:tcPr>
          <w:p w:rsidR="009F37F4" w:rsidRPr="00407FC0" w:rsidRDefault="00407FC0" w:rsidP="0024139B">
            <w:pPr>
              <w:rPr>
                <w:sz w:val="16"/>
                <w:szCs w:val="16"/>
                <w:lang w:val="uk-UA"/>
              </w:rPr>
            </w:pPr>
            <w:r w:rsidRPr="00407FC0"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9F37F4" w:rsidRPr="00407FC0" w:rsidRDefault="00407FC0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407FC0">
              <w:rPr>
                <w:sz w:val="16"/>
                <w:szCs w:val="16"/>
                <w:lang w:val="uk-UA"/>
              </w:rPr>
              <w:t>Про внесення змін до паспорта бюджетної програми на 2023 рік</w:t>
            </w:r>
          </w:p>
        </w:tc>
        <w:tc>
          <w:tcPr>
            <w:tcW w:w="1253" w:type="dxa"/>
            <w:shd w:val="clear" w:color="auto" w:fill="auto"/>
          </w:tcPr>
          <w:p w:rsidR="009F37F4" w:rsidRPr="00407FC0" w:rsidRDefault="00407FC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07FC0">
              <w:rPr>
                <w:sz w:val="16"/>
                <w:szCs w:val="16"/>
                <w:lang w:val="uk-UA"/>
              </w:rPr>
              <w:t>№ 116-р від 17.05.2023</w:t>
            </w:r>
          </w:p>
        </w:tc>
        <w:tc>
          <w:tcPr>
            <w:tcW w:w="1275" w:type="dxa"/>
            <w:shd w:val="clear" w:color="auto" w:fill="auto"/>
          </w:tcPr>
          <w:p w:rsidR="009F37F4" w:rsidRPr="00407FC0" w:rsidRDefault="00407FC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07FC0">
              <w:rPr>
                <w:sz w:val="16"/>
                <w:szCs w:val="16"/>
                <w:lang w:val="uk-UA"/>
              </w:rPr>
              <w:t>Управління бухгалтер-</w:t>
            </w:r>
            <w:proofErr w:type="spellStart"/>
            <w:r w:rsidRPr="00407FC0">
              <w:rPr>
                <w:sz w:val="16"/>
                <w:szCs w:val="16"/>
                <w:lang w:val="uk-UA"/>
              </w:rPr>
              <w:t>ського</w:t>
            </w:r>
            <w:proofErr w:type="spellEnd"/>
            <w:r w:rsidRPr="00407FC0">
              <w:rPr>
                <w:sz w:val="16"/>
                <w:szCs w:val="16"/>
                <w:lang w:val="uk-UA"/>
              </w:rPr>
              <w:t xml:space="preserve"> обліку, планування та звітності</w:t>
            </w:r>
          </w:p>
        </w:tc>
        <w:tc>
          <w:tcPr>
            <w:tcW w:w="1235" w:type="dxa"/>
            <w:shd w:val="clear" w:color="auto" w:fill="auto"/>
          </w:tcPr>
          <w:p w:rsidR="009F37F4" w:rsidRPr="00407FC0" w:rsidRDefault="00407FC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07FC0">
              <w:rPr>
                <w:sz w:val="16"/>
                <w:szCs w:val="16"/>
                <w:lang w:val="uk-UA"/>
              </w:rPr>
              <w:t>Бухгалтер-</w:t>
            </w:r>
            <w:proofErr w:type="spellStart"/>
            <w:r w:rsidRPr="00407FC0">
              <w:rPr>
                <w:sz w:val="16"/>
                <w:szCs w:val="16"/>
                <w:lang w:val="uk-UA"/>
              </w:rPr>
              <w:t>ський</w:t>
            </w:r>
            <w:proofErr w:type="spellEnd"/>
            <w:r w:rsidRPr="00407FC0">
              <w:rPr>
                <w:sz w:val="16"/>
                <w:szCs w:val="16"/>
                <w:lang w:val="uk-UA"/>
              </w:rPr>
              <w:t xml:space="preserve"> облік</w:t>
            </w:r>
          </w:p>
        </w:tc>
        <w:tc>
          <w:tcPr>
            <w:tcW w:w="1903" w:type="dxa"/>
            <w:shd w:val="clear" w:color="auto" w:fill="auto"/>
          </w:tcPr>
          <w:p w:rsidR="009F37F4" w:rsidRPr="00407FC0" w:rsidRDefault="00407FC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07FC0">
              <w:rPr>
                <w:sz w:val="16"/>
                <w:szCs w:val="16"/>
                <w:lang w:val="uk-UA"/>
              </w:rPr>
              <w:t>Про внесення змін до паспорта</w:t>
            </w:r>
          </w:p>
        </w:tc>
        <w:tc>
          <w:tcPr>
            <w:tcW w:w="1399" w:type="dxa"/>
            <w:shd w:val="clear" w:color="auto" w:fill="auto"/>
          </w:tcPr>
          <w:p w:rsidR="009F37F4" w:rsidRPr="00407FC0" w:rsidRDefault="00407FC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07FC0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407FC0" w:rsidRDefault="00407FC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07FC0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407FC0" w:rsidRDefault="00407FC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07FC0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407FC0" w:rsidRDefault="00407FC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07FC0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407FC0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:rsidR="0024139B" w:rsidRPr="00407FC0" w:rsidRDefault="0024139B" w:rsidP="0024139B">
      <w:pPr>
        <w:jc w:val="center"/>
        <w:rPr>
          <w:sz w:val="16"/>
          <w:szCs w:val="16"/>
          <w:lang w:val="uk-UA"/>
        </w:rPr>
      </w:pPr>
    </w:p>
    <w:sectPr w:rsidR="0024139B" w:rsidRPr="00407FC0" w:rsidSect="00DD440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39B"/>
    <w:rsid w:val="000A6423"/>
    <w:rsid w:val="0024139B"/>
    <w:rsid w:val="00407FC0"/>
    <w:rsid w:val="004317AF"/>
    <w:rsid w:val="005545B8"/>
    <w:rsid w:val="00650338"/>
    <w:rsid w:val="00672F48"/>
    <w:rsid w:val="0073001A"/>
    <w:rsid w:val="00927FC1"/>
    <w:rsid w:val="009F37F4"/>
    <w:rsid w:val="00A04480"/>
    <w:rsid w:val="00A62D99"/>
    <w:rsid w:val="00A83F3D"/>
    <w:rsid w:val="00BF3FBC"/>
    <w:rsid w:val="00C519D6"/>
    <w:rsid w:val="00DD4404"/>
    <w:rsid w:val="00F8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5366BC"/>
  <w15:chartTrackingRefBased/>
  <w15:docId w15:val="{2D4CAAD6-10BF-4DD6-92BD-733F964FE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ПЕРЕЛІК</vt:lpstr>
    </vt:vector>
  </TitlesOfParts>
  <Company>КАИ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ПЕРЕЛІК</dc:title>
  <dc:subject/>
  <dc:creator>zagalny301_2</dc:creator>
  <cp:keywords/>
  <cp:lastModifiedBy>zagalny301_2</cp:lastModifiedBy>
  <cp:revision>1</cp:revision>
  <dcterms:created xsi:type="dcterms:W3CDTF">2023-05-19T09:37:00Z</dcterms:created>
  <dcterms:modified xsi:type="dcterms:W3CDTF">2023-05-19T09:40:00Z</dcterms:modified>
</cp:coreProperties>
</file>