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E87190" w:rsidRPr="00E87190">
        <w:rPr>
          <w:color w:val="000000"/>
          <w:lang w:eastAsia="uk-UA" w:bidi="uk-UA"/>
        </w:rPr>
        <w:t>30</w:t>
      </w:r>
    </w:p>
    <w:p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від </w:t>
      </w:r>
      <w:r w:rsidR="002433B2" w:rsidRPr="000F3CCE">
        <w:rPr>
          <w:color w:val="000000"/>
          <w:lang w:eastAsia="uk-UA" w:bidi="uk-UA"/>
        </w:rPr>
        <w:t>2</w:t>
      </w:r>
      <w:r w:rsidR="00D21D93" w:rsidRPr="000F3CCE">
        <w:rPr>
          <w:color w:val="000000"/>
          <w:lang w:eastAsia="uk-UA" w:bidi="uk-UA"/>
        </w:rPr>
        <w:t>7</w:t>
      </w:r>
      <w:r w:rsidRPr="000F3CCE">
        <w:rPr>
          <w:color w:val="000000"/>
          <w:lang w:eastAsia="uk-UA" w:bidi="uk-UA"/>
        </w:rPr>
        <w:t xml:space="preserve"> </w:t>
      </w:r>
      <w:r w:rsidR="00E87190" w:rsidRPr="000F3CCE">
        <w:rPr>
          <w:color w:val="000000"/>
          <w:lang w:eastAsia="uk-UA" w:bidi="uk-UA"/>
        </w:rPr>
        <w:t>жовтня</w:t>
      </w:r>
      <w:r w:rsidRPr="000F3CCE">
        <w:rPr>
          <w:color w:val="000000"/>
          <w:lang w:eastAsia="uk-UA" w:bidi="uk-UA"/>
        </w:rPr>
        <w:t xml:space="preserve"> 2022 року</w:t>
      </w:r>
    </w:p>
    <w:p w:rsidR="004958DA" w:rsidRDefault="004958DA" w:rsidP="004958DA">
      <w:pPr>
        <w:pStyle w:val="20"/>
        <w:shd w:val="clear" w:color="auto" w:fill="auto"/>
        <w:spacing w:before="0" w:after="0"/>
      </w:pPr>
    </w:p>
    <w:p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:rsidR="005166C9" w:rsidRPr="005166C9" w:rsidRDefault="00187BE3" w:rsidP="007A037E">
      <w:pPr>
        <w:pStyle w:val="20"/>
        <w:spacing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 xml:space="preserve">., </w:t>
      </w:r>
      <w:proofErr w:type="spellStart"/>
      <w:r w:rsidR="005166C9" w:rsidRPr="000F3CCE">
        <w:rPr>
          <w:color w:val="000000"/>
          <w:lang w:eastAsia="uk-UA" w:bidi="uk-UA"/>
        </w:rPr>
        <w:t>Антоневський</w:t>
      </w:r>
      <w:proofErr w:type="spellEnd"/>
      <w:r w:rsidR="005166C9" w:rsidRPr="000F3CCE">
        <w:rPr>
          <w:color w:val="000000"/>
          <w:lang w:eastAsia="uk-UA" w:bidi="uk-UA"/>
        </w:rPr>
        <w:t xml:space="preserve"> В.Ю., </w:t>
      </w:r>
      <w:proofErr w:type="spellStart"/>
      <w:r w:rsidR="005166C9" w:rsidRPr="000F3CCE">
        <w:rPr>
          <w:color w:val="000000"/>
          <w:lang w:eastAsia="uk-UA" w:bidi="uk-UA"/>
        </w:rPr>
        <w:t>Бєлєхова</w:t>
      </w:r>
      <w:bookmarkStart w:id="1" w:name="_GoBack"/>
      <w:bookmarkEnd w:id="1"/>
      <w:proofErr w:type="spellEnd"/>
      <w:r w:rsidR="005166C9" w:rsidRPr="005166C9">
        <w:rPr>
          <w:color w:val="000000"/>
          <w:lang w:eastAsia="uk-UA" w:bidi="uk-UA"/>
        </w:rPr>
        <w:t xml:space="preserve"> О.С., Вишне</w:t>
      </w:r>
      <w:r w:rsidR="005166C9" w:rsidRPr="005166C9">
        <w:rPr>
          <w:color w:val="000000"/>
          <w:lang w:eastAsia="uk-UA" w:bidi="uk-UA"/>
        </w:rPr>
        <w:t>в</w:t>
      </w:r>
      <w:r w:rsidR="005166C9" w:rsidRPr="005166C9">
        <w:rPr>
          <w:color w:val="000000"/>
          <w:lang w:eastAsia="uk-UA" w:bidi="uk-UA"/>
        </w:rPr>
        <w:t xml:space="preserve">ський І.М., </w:t>
      </w:r>
      <w:proofErr w:type="spellStart"/>
      <w:r w:rsidR="005166C9" w:rsidRPr="005166C9">
        <w:rPr>
          <w:color w:val="000000"/>
          <w:lang w:eastAsia="uk-UA" w:bidi="uk-UA"/>
        </w:rPr>
        <w:t>Смєлий</w:t>
      </w:r>
      <w:proofErr w:type="spellEnd"/>
      <w:r w:rsidR="005166C9" w:rsidRPr="005166C9">
        <w:rPr>
          <w:color w:val="000000"/>
          <w:lang w:eastAsia="uk-UA" w:bidi="uk-UA"/>
        </w:rPr>
        <w:t xml:space="preserve"> С.Є., </w:t>
      </w:r>
      <w:proofErr w:type="spellStart"/>
      <w:r w:rsidR="005166C9" w:rsidRPr="005166C9">
        <w:rPr>
          <w:color w:val="000000"/>
          <w:lang w:eastAsia="uk-UA" w:bidi="uk-UA"/>
        </w:rPr>
        <w:t>Харькін</w:t>
      </w:r>
      <w:proofErr w:type="spellEnd"/>
      <w:r w:rsidR="005166C9" w:rsidRPr="005166C9">
        <w:rPr>
          <w:color w:val="000000"/>
          <w:lang w:eastAsia="uk-UA" w:bidi="uk-UA"/>
        </w:rPr>
        <w:t xml:space="preserve"> О.А. </w:t>
      </w:r>
    </w:p>
    <w:p w:rsidR="004958DA" w:rsidRDefault="00187BE3" w:rsidP="007A037E">
      <w:pPr>
        <w:pStyle w:val="20"/>
        <w:shd w:val="clear" w:color="auto" w:fill="auto"/>
        <w:spacing w:before="0"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:rsidR="00BF53A4" w:rsidRDefault="004958DA" w:rsidP="00BF53A4">
      <w:pPr>
        <w:pStyle w:val="20"/>
        <w:spacing w:after="0" w:line="328" w:lineRule="exact"/>
        <w:ind w:firstLine="709"/>
        <w:jc w:val="both"/>
        <w:rPr>
          <w:lang w:eastAsia="uk-UA" w:bidi="uk-UA"/>
        </w:rPr>
      </w:pPr>
      <w:r>
        <w:rPr>
          <w:color w:val="000000"/>
          <w:lang w:eastAsia="uk-UA" w:bidi="uk-UA"/>
        </w:rPr>
        <w:t xml:space="preserve">У </w:t>
      </w:r>
      <w:r>
        <w:rPr>
          <w:rStyle w:val="23"/>
        </w:rPr>
        <w:t xml:space="preserve">засіданні взяли участь: </w:t>
      </w:r>
      <w:proofErr w:type="spellStart"/>
      <w:r w:rsidR="00FB7387" w:rsidRPr="00FB7387">
        <w:rPr>
          <w:rStyle w:val="23"/>
          <w:b w:val="0"/>
        </w:rPr>
        <w:t>Н</w:t>
      </w:r>
      <w:r w:rsidR="00FB7387" w:rsidRPr="00FB7387">
        <w:rPr>
          <w:rStyle w:val="23"/>
          <w:b w:val="0"/>
          <w:color w:val="auto"/>
        </w:rPr>
        <w:t>ичипоров</w:t>
      </w:r>
      <w:proofErr w:type="spellEnd"/>
      <w:r w:rsidR="00FB7387">
        <w:rPr>
          <w:rStyle w:val="23"/>
          <w:b w:val="0"/>
          <w:color w:val="auto"/>
        </w:rPr>
        <w:t xml:space="preserve"> А.О.</w:t>
      </w:r>
      <w:r w:rsidR="00A0587F">
        <w:rPr>
          <w:rStyle w:val="23"/>
          <w:b w:val="0"/>
          <w:color w:val="auto"/>
        </w:rPr>
        <w:t xml:space="preserve"> –</w:t>
      </w:r>
      <w:r w:rsidR="00BF53A4" w:rsidRPr="00BF53A4">
        <w:rPr>
          <w:rStyle w:val="23"/>
          <w:color w:val="auto"/>
        </w:rPr>
        <w:t xml:space="preserve"> </w:t>
      </w:r>
      <w:r w:rsidR="00FB7387" w:rsidRPr="00FB7387">
        <w:rPr>
          <w:lang w:eastAsia="uk-UA" w:bidi="uk-UA"/>
        </w:rPr>
        <w:t>начальник інспекції з бл</w:t>
      </w:r>
      <w:r w:rsidR="00FB7387" w:rsidRPr="00FB7387">
        <w:rPr>
          <w:lang w:eastAsia="uk-UA" w:bidi="uk-UA"/>
        </w:rPr>
        <w:t>а</w:t>
      </w:r>
      <w:r w:rsidR="002146BD">
        <w:rPr>
          <w:lang w:eastAsia="uk-UA" w:bidi="uk-UA"/>
        </w:rPr>
        <w:t xml:space="preserve">гоустрою </w:t>
      </w:r>
      <w:r w:rsidR="00FB7387" w:rsidRPr="00FB7387">
        <w:rPr>
          <w:lang w:eastAsia="uk-UA" w:bidi="uk-UA"/>
        </w:rPr>
        <w:t>виконкому міської ради.</w:t>
      </w:r>
    </w:p>
    <w:p w:rsidR="00FB7387" w:rsidRPr="00BF53A4" w:rsidRDefault="00FB7387" w:rsidP="00BF53A4">
      <w:pPr>
        <w:pStyle w:val="20"/>
        <w:spacing w:after="0" w:line="328" w:lineRule="exact"/>
        <w:ind w:firstLine="709"/>
        <w:jc w:val="both"/>
      </w:pPr>
    </w:p>
    <w:p w:rsidR="00740C10" w:rsidRPr="00077028" w:rsidRDefault="007A037E" w:rsidP="00465E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про </w:t>
      </w:r>
      <w:proofErr w:type="spellStart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повноважність</w:t>
      </w:r>
      <w:proofErr w:type="spellEnd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2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</w:t>
      </w:r>
      <w:r w:rsidR="00740C10" w:rsidRPr="00077028">
        <w:rPr>
          <w:rFonts w:ascii="Times New Roman" w:eastAsia="Calibri" w:hAnsi="Times New Roman"/>
          <w:sz w:val="28"/>
          <w:szCs w:val="28"/>
        </w:rPr>
        <w:t>і</w:t>
      </w:r>
      <w:r w:rsidR="00740C10" w:rsidRPr="00077028">
        <w:rPr>
          <w:rFonts w:ascii="Times New Roman" w:eastAsia="Calibri" w:hAnsi="Times New Roman"/>
          <w:sz w:val="28"/>
          <w:szCs w:val="28"/>
        </w:rPr>
        <w:t>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</w:p>
    <w:p w:rsidR="00740C10" w:rsidRDefault="00740C10" w:rsidP="00740C10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4958DA" w:rsidRPr="00740C10" w:rsidRDefault="004958DA" w:rsidP="00740C10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  <w:bookmarkEnd w:id="2"/>
    </w:p>
    <w:p w:rsidR="004958DA" w:rsidRDefault="00D13BCE" w:rsidP="00465E36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  <w:r>
        <w:tab/>
      </w:r>
      <w:r w:rsidRPr="00D13BCE">
        <w:t xml:space="preserve">Про відповідність </w:t>
      </w:r>
      <w:proofErr w:type="spellStart"/>
      <w:r w:rsidRPr="00D13BCE">
        <w:t>проєкту</w:t>
      </w:r>
      <w:proofErr w:type="spellEnd"/>
      <w:r w:rsidRPr="00D13BCE">
        <w:t xml:space="preserve"> регуляторного акта </w:t>
      </w:r>
      <w:r>
        <w:t>–</w:t>
      </w:r>
      <w:r w:rsidRPr="00D13BCE">
        <w:t xml:space="preserve"> рішення міської ради «Про затвердження Правил благоустрою території м. Кривого Рогу» та аналізу його регуляторного впливу вимогам чинного законодавства України, у т.ч.</w:t>
      </w:r>
      <w:r w:rsidR="00796BCE">
        <w:t xml:space="preserve">    </w:t>
      </w:r>
      <w:r w:rsidRPr="00D13BCE">
        <w:t xml:space="preserve"> ст. 4,8 Закону України «Про засади державної регуляторної політики у сфері господарської діяльності»</w:t>
      </w:r>
      <w:r w:rsidR="00796BCE">
        <w:t>.</w:t>
      </w:r>
    </w:p>
    <w:p w:rsidR="00796BCE" w:rsidRDefault="00796BCE" w:rsidP="00465E36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</w:p>
    <w:p w:rsidR="004958DA" w:rsidRDefault="00465E36" w:rsidP="00465E36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color w:val="000000"/>
          <w:lang w:eastAsia="uk-UA" w:bidi="uk-UA"/>
        </w:rPr>
        <w:tab/>
      </w:r>
      <w:r w:rsidR="004958DA">
        <w:rPr>
          <w:color w:val="000000"/>
          <w:lang w:eastAsia="uk-UA" w:bidi="uk-UA"/>
        </w:rPr>
        <w:t>ГОЛОСУВАЛИ: «за» - одноголосно.</w:t>
      </w:r>
    </w:p>
    <w:p w:rsidR="004958DA" w:rsidRDefault="004958DA" w:rsidP="00465E36">
      <w:pPr>
        <w:pStyle w:val="20"/>
        <w:shd w:val="clear" w:color="auto" w:fill="auto"/>
        <w:spacing w:before="0" w:after="487" w:line="280" w:lineRule="exact"/>
        <w:ind w:firstLine="709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:rsidR="0018275D" w:rsidRDefault="004958DA" w:rsidP="006302F5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 w:rsidRPr="004958DA">
        <w:rPr>
          <w:rStyle w:val="23"/>
          <w:u w:val="single"/>
        </w:rPr>
        <w:t>СЛУХАЛИ:</w:t>
      </w:r>
      <w:r>
        <w:rPr>
          <w:rStyle w:val="23"/>
        </w:rPr>
        <w:t xml:space="preserve"> </w:t>
      </w:r>
      <w:r w:rsidR="00264CF5">
        <w:rPr>
          <w:rStyle w:val="23"/>
          <w:b w:val="0"/>
          <w:color w:val="auto"/>
        </w:rPr>
        <w:t xml:space="preserve">Ничипорова А.О., </w:t>
      </w:r>
      <w:r w:rsidR="00DB2051" w:rsidRPr="00DB2051">
        <w:rPr>
          <w:rStyle w:val="23"/>
          <w:b w:val="0"/>
          <w:color w:val="auto"/>
        </w:rPr>
        <w:t>начальник</w:t>
      </w:r>
      <w:r w:rsidR="00DB2051">
        <w:rPr>
          <w:rStyle w:val="23"/>
          <w:b w:val="0"/>
          <w:color w:val="auto"/>
        </w:rPr>
        <w:t>а</w:t>
      </w:r>
      <w:r w:rsidR="00DB2051" w:rsidRPr="00DB2051">
        <w:rPr>
          <w:rStyle w:val="23"/>
          <w:b w:val="0"/>
          <w:color w:val="auto"/>
        </w:rPr>
        <w:t xml:space="preserve"> </w:t>
      </w:r>
      <w:r w:rsidR="00264CF5" w:rsidRPr="00264CF5">
        <w:rPr>
          <w:rStyle w:val="23"/>
          <w:b w:val="0"/>
          <w:color w:val="auto"/>
        </w:rPr>
        <w:t>інспекції з благоустрою вик</w:t>
      </w:r>
      <w:r w:rsidR="00264CF5" w:rsidRPr="00264CF5">
        <w:rPr>
          <w:rStyle w:val="23"/>
          <w:b w:val="0"/>
          <w:color w:val="auto"/>
        </w:rPr>
        <w:t>о</w:t>
      </w:r>
      <w:r w:rsidR="00264CF5" w:rsidRPr="00264CF5">
        <w:rPr>
          <w:rStyle w:val="23"/>
          <w:b w:val="0"/>
          <w:color w:val="auto"/>
        </w:rPr>
        <w:t>нкому міської ради</w:t>
      </w:r>
      <w:r w:rsidR="000C6C7D">
        <w:rPr>
          <w:rStyle w:val="23"/>
        </w:rPr>
        <w:t xml:space="preserve"> </w:t>
      </w:r>
      <w:r w:rsidR="00E87A5B" w:rsidRPr="00E87A5B">
        <w:rPr>
          <w:rStyle w:val="23"/>
          <w:b w:val="0"/>
        </w:rPr>
        <w:t>п</w:t>
      </w:r>
      <w:r w:rsidR="00E87A5B" w:rsidRPr="00E87A5B">
        <w:rPr>
          <w:color w:val="000000"/>
          <w:lang w:eastAsia="uk-UA" w:bidi="uk-UA"/>
        </w:rPr>
        <w:t xml:space="preserve">ро відповідність </w:t>
      </w:r>
      <w:proofErr w:type="spellStart"/>
      <w:r w:rsidR="00E87A5B" w:rsidRPr="00E87A5B">
        <w:rPr>
          <w:color w:val="000000"/>
          <w:lang w:eastAsia="uk-UA" w:bidi="uk-UA"/>
        </w:rPr>
        <w:t>проєкту</w:t>
      </w:r>
      <w:proofErr w:type="spellEnd"/>
      <w:r w:rsidR="00E87A5B" w:rsidRPr="00E87A5B">
        <w:rPr>
          <w:color w:val="000000"/>
          <w:lang w:eastAsia="uk-UA" w:bidi="uk-UA"/>
        </w:rPr>
        <w:t xml:space="preserve"> регуляторного акта – рішення м</w:t>
      </w:r>
      <w:r w:rsidR="00E87A5B" w:rsidRPr="00E87A5B">
        <w:rPr>
          <w:color w:val="000000"/>
          <w:lang w:eastAsia="uk-UA" w:bidi="uk-UA"/>
        </w:rPr>
        <w:t>і</w:t>
      </w:r>
      <w:r w:rsidR="00E87A5B" w:rsidRPr="00E87A5B">
        <w:rPr>
          <w:color w:val="000000"/>
          <w:lang w:eastAsia="uk-UA" w:bidi="uk-UA"/>
        </w:rPr>
        <w:t>ської ради «Про затвердження Правил благоустрою території м. Кривого Рогу» та аналізу його регуляторного впливу вимогам чинного законодавства України, у т.ч.</w:t>
      </w:r>
      <w:r w:rsidR="0051042E">
        <w:rPr>
          <w:color w:val="000000"/>
          <w:lang w:eastAsia="uk-UA" w:bidi="uk-UA"/>
        </w:rPr>
        <w:t xml:space="preserve"> </w:t>
      </w:r>
      <w:r w:rsidR="00E87A5B" w:rsidRPr="00E87A5B">
        <w:rPr>
          <w:color w:val="000000"/>
          <w:lang w:eastAsia="uk-UA" w:bidi="uk-UA"/>
        </w:rPr>
        <w:t>ст. 4,8 Закону України «Про засади державної регуляторної політики у сфері господарської діяльності»</w:t>
      </w:r>
      <w:r w:rsidR="00F324C7">
        <w:rPr>
          <w:color w:val="000000"/>
          <w:lang w:eastAsia="uk-UA" w:bidi="uk-UA"/>
        </w:rPr>
        <w:t>.</w:t>
      </w:r>
    </w:p>
    <w:p w:rsidR="00394E53" w:rsidRDefault="00740C10" w:rsidP="00394E53">
      <w:pPr>
        <w:pStyle w:val="20"/>
        <w:shd w:val="clear" w:color="auto" w:fill="auto"/>
        <w:spacing w:before="0" w:after="272" w:line="320" w:lineRule="exact"/>
        <w:ind w:firstLine="709"/>
        <w:jc w:val="both"/>
        <w:rPr>
          <w:b/>
        </w:rPr>
      </w:pPr>
      <w:r w:rsidRPr="0018275D">
        <w:rPr>
          <w:b/>
          <w:color w:val="000000"/>
          <w:lang w:eastAsia="uk-UA" w:bidi="uk-UA"/>
        </w:rPr>
        <w:lastRenderedPageBreak/>
        <w:t>ВИСТУПИ</w:t>
      </w:r>
      <w:r w:rsidR="00291098" w:rsidRPr="0018275D">
        <w:rPr>
          <w:b/>
          <w:color w:val="000000"/>
          <w:lang w:eastAsia="uk-UA" w:bidi="uk-UA"/>
        </w:rPr>
        <w:t>В</w:t>
      </w:r>
      <w:r w:rsidRPr="0018275D">
        <w:rPr>
          <w:b/>
          <w:color w:val="000000"/>
          <w:lang w:eastAsia="uk-UA" w:bidi="uk-UA"/>
        </w:rPr>
        <w:t>:</w:t>
      </w:r>
      <w:r w:rsidR="00291098">
        <w:rPr>
          <w:color w:val="000000"/>
          <w:lang w:eastAsia="uk-UA" w:bidi="uk-UA"/>
        </w:rPr>
        <w:t xml:space="preserve"> </w:t>
      </w:r>
      <w:r w:rsidR="00291098" w:rsidRPr="003943E5">
        <w:rPr>
          <w:rStyle w:val="23"/>
          <w:rFonts w:eastAsiaTheme="minorHAnsi"/>
          <w:b w:val="0"/>
        </w:rPr>
        <w:t>Яровий Ю.Б.</w:t>
      </w:r>
      <w:r w:rsidR="00291098" w:rsidRPr="00291098">
        <w:rPr>
          <w:rStyle w:val="23"/>
          <w:rFonts w:eastAsiaTheme="minorHAnsi"/>
        </w:rPr>
        <w:t>,</w:t>
      </w:r>
      <w:r w:rsidR="00CB3D0E">
        <w:rPr>
          <w:rStyle w:val="23"/>
          <w:rFonts w:eastAsiaTheme="minorHAnsi"/>
        </w:rPr>
        <w:t xml:space="preserve"> </w:t>
      </w:r>
      <w:r w:rsidR="00C26ABD" w:rsidRPr="00C26ABD">
        <w:rPr>
          <w:rStyle w:val="23"/>
          <w:rFonts w:eastAsiaTheme="minorHAnsi"/>
          <w:b w:val="0"/>
        </w:rPr>
        <w:t>який запропонував</w:t>
      </w:r>
      <w:r w:rsidR="006D67D7">
        <w:rPr>
          <w:rStyle w:val="23"/>
          <w:rFonts w:eastAsiaTheme="minorHAnsi"/>
          <w:b w:val="0"/>
        </w:rPr>
        <w:t xml:space="preserve"> </w:t>
      </w:r>
      <w:r w:rsidR="00F547DD" w:rsidRPr="00F547DD">
        <w:rPr>
          <w:rStyle w:val="23"/>
          <w:rFonts w:eastAsiaTheme="minorHAnsi"/>
          <w:b w:val="0"/>
        </w:rPr>
        <w:t xml:space="preserve">вважати, що </w:t>
      </w:r>
      <w:proofErr w:type="spellStart"/>
      <w:r w:rsidR="00F547DD" w:rsidRPr="00F547DD">
        <w:rPr>
          <w:rStyle w:val="23"/>
          <w:rFonts w:eastAsiaTheme="minorHAnsi"/>
          <w:b w:val="0"/>
        </w:rPr>
        <w:t>проєкт</w:t>
      </w:r>
      <w:proofErr w:type="spellEnd"/>
      <w:r w:rsidR="00F547DD" w:rsidRPr="00F547DD">
        <w:rPr>
          <w:rStyle w:val="23"/>
          <w:rFonts w:eastAsiaTheme="minorHAnsi"/>
          <w:b w:val="0"/>
        </w:rPr>
        <w:t xml:space="preserve"> та аналіз його регуляторного впливу відповідають вимогам чинного законодавства України</w:t>
      </w:r>
      <w:r w:rsidR="00C26ABD" w:rsidRPr="00C26ABD">
        <w:rPr>
          <w:rStyle w:val="23"/>
          <w:rFonts w:eastAsiaTheme="minorHAnsi"/>
          <w:b w:val="0"/>
        </w:rPr>
        <w:t xml:space="preserve"> та оприлюднити </w:t>
      </w:r>
      <w:r w:rsidR="00D91D5E">
        <w:rPr>
          <w:rStyle w:val="23"/>
          <w:rFonts w:eastAsiaTheme="minorHAnsi"/>
          <w:b w:val="0"/>
        </w:rPr>
        <w:t>їх</w:t>
      </w:r>
      <w:r w:rsidR="005E6D89">
        <w:rPr>
          <w:rStyle w:val="23"/>
          <w:rFonts w:eastAsiaTheme="minorHAnsi"/>
          <w:b w:val="0"/>
        </w:rPr>
        <w:t>.</w:t>
      </w:r>
    </w:p>
    <w:p w:rsidR="0017003A" w:rsidRDefault="00B70AAB" w:rsidP="0017003A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b w:val="0"/>
          <w:color w:val="000000"/>
          <w:lang w:eastAsia="uk-UA" w:bidi="uk-UA"/>
        </w:rPr>
        <w:t xml:space="preserve">         </w:t>
      </w:r>
      <w:r w:rsidR="004958DA" w:rsidRPr="00E407F5">
        <w:rPr>
          <w:color w:val="000000"/>
          <w:lang w:eastAsia="uk-UA" w:bidi="uk-UA"/>
        </w:rPr>
        <w:t>ГОЛОСУВАЛИ:</w:t>
      </w:r>
      <w:r w:rsidR="004958DA" w:rsidRPr="007A037E">
        <w:rPr>
          <w:b w:val="0"/>
          <w:color w:val="000000"/>
          <w:lang w:eastAsia="uk-UA" w:bidi="uk-UA"/>
        </w:rPr>
        <w:t xml:space="preserve"> </w:t>
      </w:r>
      <w:r w:rsidR="0017003A">
        <w:rPr>
          <w:color w:val="000000"/>
          <w:lang w:eastAsia="uk-UA" w:bidi="uk-UA"/>
        </w:rPr>
        <w:t>«за» - одноголосно.</w:t>
      </w:r>
    </w:p>
    <w:p w:rsidR="005005A7" w:rsidRDefault="00B70AAB" w:rsidP="005005A7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 </w:t>
      </w:r>
      <w:r w:rsidR="004958DA">
        <w:rPr>
          <w:rStyle w:val="23"/>
        </w:rPr>
        <w:t xml:space="preserve">УХВАЛИЛИ: </w:t>
      </w:r>
      <w:r w:rsidR="00A372B1" w:rsidRPr="00A372B1">
        <w:rPr>
          <w:rStyle w:val="23"/>
          <w:b w:val="0"/>
        </w:rPr>
        <w:t xml:space="preserve">вважати, що </w:t>
      </w:r>
      <w:proofErr w:type="spellStart"/>
      <w:r w:rsidR="00A372B1" w:rsidRPr="00A372B1">
        <w:rPr>
          <w:rStyle w:val="23"/>
          <w:b w:val="0"/>
        </w:rPr>
        <w:t>проєкт</w:t>
      </w:r>
      <w:proofErr w:type="spellEnd"/>
      <w:r w:rsidR="00A372B1" w:rsidRPr="00A372B1">
        <w:rPr>
          <w:rStyle w:val="23"/>
          <w:b w:val="0"/>
        </w:rPr>
        <w:t xml:space="preserve"> 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Доручи</w:t>
      </w:r>
      <w:r w:rsidR="00A372B1">
        <w:rPr>
          <w:rStyle w:val="23"/>
          <w:b w:val="0"/>
        </w:rPr>
        <w:t>ти розробникам їх оприлюднення</w:t>
      </w:r>
      <w:r w:rsidR="005E6D89">
        <w:rPr>
          <w:rStyle w:val="23"/>
          <w:b w:val="0"/>
        </w:rPr>
        <w:t>.</w:t>
      </w:r>
    </w:p>
    <w:p w:rsidR="004958DA" w:rsidRDefault="004958DA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4F7DDF" w:rsidRPr="00422E1C" w:rsidRDefault="004F7DDF" w:rsidP="004F7DD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:rsidR="004F7DDF" w:rsidRDefault="004F7DDF" w:rsidP="004F7DD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7DDF" w:rsidRDefault="004F7DDF" w:rsidP="004F7DD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7DDF" w:rsidRPr="00540F03" w:rsidRDefault="004F7DDF" w:rsidP="004F7DD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486A0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p w:rsidR="0096002A" w:rsidRDefault="0096002A"/>
    <w:sectPr w:rsidR="0096002A" w:rsidSect="00C3391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886" w:rsidRDefault="003E5886" w:rsidP="00C33917">
      <w:pPr>
        <w:spacing w:after="0" w:line="240" w:lineRule="auto"/>
      </w:pPr>
      <w:r>
        <w:separator/>
      </w:r>
    </w:p>
  </w:endnote>
  <w:endnote w:type="continuationSeparator" w:id="0">
    <w:p w:rsidR="003E5886" w:rsidRDefault="003E5886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886" w:rsidRDefault="003E5886" w:rsidP="00C33917">
      <w:pPr>
        <w:spacing w:after="0" w:line="240" w:lineRule="auto"/>
      </w:pPr>
      <w:r>
        <w:separator/>
      </w:r>
    </w:p>
  </w:footnote>
  <w:footnote w:type="continuationSeparator" w:id="0">
    <w:p w:rsidR="003E5886" w:rsidRDefault="003E5886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445"/>
      <w:docPartObj>
        <w:docPartGallery w:val="Page Numbers (Top of Page)"/>
        <w:docPartUnique/>
      </w:docPartObj>
    </w:sdtPr>
    <w:sdtEndPr/>
    <w:sdtContent>
      <w:p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3CCE" w:rsidRPr="000F3CCE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31817"/>
    <w:rsid w:val="000905DC"/>
    <w:rsid w:val="000C6C7D"/>
    <w:rsid w:val="000F3CCE"/>
    <w:rsid w:val="0017003A"/>
    <w:rsid w:val="00172523"/>
    <w:rsid w:val="0018275D"/>
    <w:rsid w:val="00187BE3"/>
    <w:rsid w:val="001B6427"/>
    <w:rsid w:val="002146BD"/>
    <w:rsid w:val="002433B2"/>
    <w:rsid w:val="00264CF5"/>
    <w:rsid w:val="002821E2"/>
    <w:rsid w:val="00291098"/>
    <w:rsid w:val="002E6BB5"/>
    <w:rsid w:val="003641CD"/>
    <w:rsid w:val="00382C12"/>
    <w:rsid w:val="003943E5"/>
    <w:rsid w:val="00394E53"/>
    <w:rsid w:val="003E5886"/>
    <w:rsid w:val="00465E36"/>
    <w:rsid w:val="00486A05"/>
    <w:rsid w:val="004958DA"/>
    <w:rsid w:val="004D5987"/>
    <w:rsid w:val="004F7DDF"/>
    <w:rsid w:val="005005A7"/>
    <w:rsid w:val="0051042E"/>
    <w:rsid w:val="005166C9"/>
    <w:rsid w:val="005E6D89"/>
    <w:rsid w:val="005E7480"/>
    <w:rsid w:val="006302DC"/>
    <w:rsid w:val="006302F5"/>
    <w:rsid w:val="00641F38"/>
    <w:rsid w:val="00684E7F"/>
    <w:rsid w:val="006D67D7"/>
    <w:rsid w:val="00740C10"/>
    <w:rsid w:val="00755FA5"/>
    <w:rsid w:val="00796BCE"/>
    <w:rsid w:val="007A037E"/>
    <w:rsid w:val="007C49A9"/>
    <w:rsid w:val="007D2E0F"/>
    <w:rsid w:val="007D551E"/>
    <w:rsid w:val="007F1553"/>
    <w:rsid w:val="008127E1"/>
    <w:rsid w:val="00812FBE"/>
    <w:rsid w:val="00844F9B"/>
    <w:rsid w:val="00887F4B"/>
    <w:rsid w:val="008D224C"/>
    <w:rsid w:val="00900405"/>
    <w:rsid w:val="00904B9F"/>
    <w:rsid w:val="0096002A"/>
    <w:rsid w:val="00A0587F"/>
    <w:rsid w:val="00A312DE"/>
    <w:rsid w:val="00A372B1"/>
    <w:rsid w:val="00B57EE4"/>
    <w:rsid w:val="00B70AAB"/>
    <w:rsid w:val="00BF53A4"/>
    <w:rsid w:val="00C26ABD"/>
    <w:rsid w:val="00C33917"/>
    <w:rsid w:val="00C77266"/>
    <w:rsid w:val="00C77F65"/>
    <w:rsid w:val="00C90F9B"/>
    <w:rsid w:val="00CB3D0E"/>
    <w:rsid w:val="00CE033A"/>
    <w:rsid w:val="00D13BCE"/>
    <w:rsid w:val="00D21D93"/>
    <w:rsid w:val="00D47296"/>
    <w:rsid w:val="00D60E40"/>
    <w:rsid w:val="00D70553"/>
    <w:rsid w:val="00D742D5"/>
    <w:rsid w:val="00D91D5E"/>
    <w:rsid w:val="00DB2051"/>
    <w:rsid w:val="00DD19DD"/>
    <w:rsid w:val="00E407F5"/>
    <w:rsid w:val="00E87190"/>
    <w:rsid w:val="00E87A5B"/>
    <w:rsid w:val="00F324C7"/>
    <w:rsid w:val="00F427D6"/>
    <w:rsid w:val="00F547DD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9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0F15E-9198-40AF-85EA-00254FCF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transport3</dc:creator>
  <cp:lastModifiedBy>org_312_11</cp:lastModifiedBy>
  <cp:revision>66</cp:revision>
  <cp:lastPrinted>2022-09-27T13:02:00Z</cp:lastPrinted>
  <dcterms:created xsi:type="dcterms:W3CDTF">2022-08-30T11:40:00Z</dcterms:created>
  <dcterms:modified xsi:type="dcterms:W3CDTF">2022-10-27T10:19:00Z</dcterms:modified>
</cp:coreProperties>
</file>