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AD" w:rsidRPr="0070578D" w:rsidRDefault="00B036AD" w:rsidP="00F94BBB">
      <w:pPr>
        <w:pStyle w:val="a8"/>
        <w:spacing w:after="0" w:line="240" w:lineRule="auto"/>
        <w:ind w:left="5670"/>
        <w:rPr>
          <w:i/>
          <w:sz w:val="24"/>
          <w:lang w:val="uk-UA"/>
        </w:rPr>
      </w:pPr>
      <w:r w:rsidRPr="0070578D">
        <w:rPr>
          <w:i/>
          <w:sz w:val="24"/>
          <w:lang w:val="uk-UA"/>
        </w:rPr>
        <w:t xml:space="preserve">Додаток </w:t>
      </w:r>
    </w:p>
    <w:p w:rsidR="00CD78ED" w:rsidRPr="0070578D" w:rsidRDefault="00C14CCB" w:rsidP="00F94BBB">
      <w:pPr>
        <w:pStyle w:val="a8"/>
        <w:spacing w:after="0" w:line="240" w:lineRule="auto"/>
        <w:ind w:left="5670"/>
        <w:rPr>
          <w:i/>
          <w:sz w:val="24"/>
          <w:lang w:val="uk-UA"/>
        </w:rPr>
      </w:pPr>
      <w:r w:rsidRPr="0070578D">
        <w:rPr>
          <w:i/>
          <w:sz w:val="24"/>
          <w:lang w:val="uk-UA"/>
        </w:rPr>
        <w:t xml:space="preserve">до рішення виконкому </w:t>
      </w:r>
      <w:r w:rsidR="00B036AD" w:rsidRPr="0070578D">
        <w:rPr>
          <w:i/>
          <w:sz w:val="24"/>
          <w:lang w:val="uk-UA"/>
        </w:rPr>
        <w:t>міської ради</w:t>
      </w:r>
    </w:p>
    <w:p w:rsidR="00F94BBB" w:rsidRPr="0070578D" w:rsidRDefault="0070578D" w:rsidP="0070578D">
      <w:pPr>
        <w:pStyle w:val="a8"/>
        <w:tabs>
          <w:tab w:val="left" w:pos="5685"/>
        </w:tabs>
        <w:spacing w:after="0" w:line="240" w:lineRule="auto"/>
        <w:rPr>
          <w:i/>
          <w:sz w:val="24"/>
          <w:lang w:val="uk-UA"/>
        </w:rPr>
      </w:pPr>
      <w:r w:rsidRPr="0070578D">
        <w:rPr>
          <w:b/>
          <w:i/>
          <w:sz w:val="24"/>
          <w:lang w:val="uk-UA"/>
        </w:rPr>
        <w:tab/>
      </w:r>
      <w:r w:rsidRPr="0070578D">
        <w:rPr>
          <w:i/>
          <w:sz w:val="24"/>
          <w:lang w:val="uk-UA"/>
        </w:rPr>
        <w:t>24.10.2025 №1375</w:t>
      </w:r>
    </w:p>
    <w:p w:rsidR="00104E3C" w:rsidRPr="0070578D" w:rsidRDefault="00104E3C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П</w:t>
      </w:r>
      <w:r w:rsidR="00521F2D" w:rsidRPr="0070578D">
        <w:rPr>
          <w:b/>
          <w:i/>
          <w:szCs w:val="28"/>
          <w:lang w:val="uk-UA"/>
        </w:rPr>
        <w:t>РОГРАМА</w:t>
      </w:r>
    </w:p>
    <w:p w:rsidR="00F94BBB" w:rsidRPr="0070578D" w:rsidRDefault="00F1088D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 xml:space="preserve">розвитку </w:t>
      </w:r>
      <w:r w:rsidR="00F94BBB" w:rsidRPr="0070578D">
        <w:rPr>
          <w:b/>
          <w:i/>
          <w:szCs w:val="28"/>
          <w:lang w:val="uk-UA"/>
        </w:rPr>
        <w:t xml:space="preserve">соціальних </w:t>
      </w:r>
      <w:r w:rsidR="00CD78ED" w:rsidRPr="0070578D">
        <w:rPr>
          <w:b/>
          <w:i/>
          <w:szCs w:val="28"/>
          <w:lang w:val="uk-UA"/>
        </w:rPr>
        <w:t>послуг</w:t>
      </w:r>
      <w:r w:rsidR="00674E8A" w:rsidRPr="0070578D">
        <w:rPr>
          <w:b/>
          <w:i/>
          <w:szCs w:val="28"/>
          <w:lang w:val="uk-UA"/>
        </w:rPr>
        <w:t xml:space="preserve"> </w:t>
      </w:r>
      <w:r w:rsidR="008153AF" w:rsidRPr="0070578D">
        <w:rPr>
          <w:b/>
          <w:i/>
          <w:szCs w:val="28"/>
          <w:lang w:val="uk-UA"/>
        </w:rPr>
        <w:t>Криворізьк</w:t>
      </w:r>
      <w:r w:rsidR="00521F2D" w:rsidRPr="0070578D">
        <w:rPr>
          <w:b/>
          <w:i/>
          <w:szCs w:val="28"/>
          <w:lang w:val="uk-UA"/>
        </w:rPr>
        <w:t>ої</w:t>
      </w:r>
      <w:r w:rsidR="008153AF" w:rsidRPr="0070578D">
        <w:rPr>
          <w:b/>
          <w:i/>
          <w:szCs w:val="28"/>
          <w:lang w:val="uk-UA"/>
        </w:rPr>
        <w:t xml:space="preserve"> </w:t>
      </w:r>
    </w:p>
    <w:p w:rsidR="00CD78ED" w:rsidRPr="0070578D" w:rsidRDefault="008153AF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міськ</w:t>
      </w:r>
      <w:r w:rsidR="00521F2D" w:rsidRPr="0070578D">
        <w:rPr>
          <w:b/>
          <w:i/>
          <w:szCs w:val="28"/>
          <w:lang w:val="uk-UA"/>
        </w:rPr>
        <w:t>ої</w:t>
      </w:r>
      <w:r w:rsidRPr="0070578D">
        <w:rPr>
          <w:b/>
          <w:i/>
          <w:szCs w:val="28"/>
          <w:lang w:val="uk-UA"/>
        </w:rPr>
        <w:t xml:space="preserve"> територіальн</w:t>
      </w:r>
      <w:r w:rsidR="00521F2D" w:rsidRPr="0070578D">
        <w:rPr>
          <w:b/>
          <w:i/>
          <w:szCs w:val="28"/>
          <w:lang w:val="uk-UA"/>
        </w:rPr>
        <w:t>ої</w:t>
      </w:r>
      <w:r w:rsidR="00F94BBB" w:rsidRPr="0070578D">
        <w:rPr>
          <w:b/>
          <w:i/>
          <w:szCs w:val="28"/>
          <w:lang w:val="uk-UA"/>
        </w:rPr>
        <w:t xml:space="preserve"> </w:t>
      </w:r>
      <w:r w:rsidRPr="0070578D">
        <w:rPr>
          <w:b/>
          <w:i/>
          <w:szCs w:val="28"/>
          <w:lang w:val="uk-UA"/>
        </w:rPr>
        <w:t>гр</w:t>
      </w:r>
      <w:r w:rsidR="00B036AD" w:rsidRPr="0070578D">
        <w:rPr>
          <w:b/>
          <w:i/>
          <w:szCs w:val="28"/>
          <w:lang w:val="uk-UA"/>
        </w:rPr>
        <w:t>омад</w:t>
      </w:r>
      <w:r w:rsidR="00521F2D" w:rsidRPr="0070578D">
        <w:rPr>
          <w:b/>
          <w:i/>
          <w:szCs w:val="28"/>
          <w:lang w:val="uk-UA"/>
        </w:rPr>
        <w:t>и</w:t>
      </w:r>
      <w:r w:rsidR="00B036AD" w:rsidRPr="0070578D">
        <w:rPr>
          <w:b/>
          <w:i/>
          <w:szCs w:val="28"/>
          <w:lang w:val="uk-UA"/>
        </w:rPr>
        <w:t xml:space="preserve"> </w:t>
      </w:r>
      <w:r w:rsidRPr="0070578D">
        <w:rPr>
          <w:b/>
          <w:i/>
          <w:szCs w:val="28"/>
          <w:lang w:val="uk-UA"/>
        </w:rPr>
        <w:t>на</w:t>
      </w:r>
      <w:r w:rsidR="00674E8A" w:rsidRPr="0070578D">
        <w:rPr>
          <w:b/>
          <w:i/>
          <w:szCs w:val="28"/>
          <w:lang w:val="uk-UA"/>
        </w:rPr>
        <w:t xml:space="preserve"> </w:t>
      </w:r>
      <w:r w:rsidR="00B036AD" w:rsidRPr="0070578D">
        <w:rPr>
          <w:b/>
          <w:i/>
          <w:szCs w:val="28"/>
          <w:lang w:val="uk-UA"/>
        </w:rPr>
        <w:t>2026</w:t>
      </w:r>
      <w:r w:rsidR="00E14698" w:rsidRPr="0070578D">
        <w:rPr>
          <w:b/>
          <w:szCs w:val="28"/>
          <w:lang w:val="uk-UA"/>
        </w:rPr>
        <w:t>–</w:t>
      </w:r>
      <w:r w:rsidRPr="0070578D">
        <w:rPr>
          <w:b/>
          <w:i/>
          <w:szCs w:val="28"/>
          <w:lang w:val="uk-UA"/>
        </w:rPr>
        <w:t>2028</w:t>
      </w:r>
      <w:r w:rsidR="00674E8A" w:rsidRPr="0070578D">
        <w:rPr>
          <w:b/>
          <w:i/>
          <w:szCs w:val="28"/>
          <w:lang w:val="uk-UA"/>
        </w:rPr>
        <w:t xml:space="preserve"> </w:t>
      </w:r>
      <w:r w:rsidRPr="0070578D">
        <w:rPr>
          <w:b/>
          <w:i/>
          <w:szCs w:val="28"/>
          <w:lang w:val="uk-UA"/>
        </w:rPr>
        <w:t>роки</w:t>
      </w:r>
    </w:p>
    <w:p w:rsidR="00104E3C" w:rsidRPr="0070578D" w:rsidRDefault="00104E3C" w:rsidP="00F94BBB">
      <w:pPr>
        <w:pStyle w:val="a8"/>
        <w:spacing w:after="0" w:line="240" w:lineRule="auto"/>
        <w:jc w:val="center"/>
        <w:rPr>
          <w:b/>
          <w:sz w:val="24"/>
          <w:lang w:val="uk-UA"/>
        </w:rPr>
      </w:pPr>
    </w:p>
    <w:p w:rsidR="00521F2D" w:rsidRPr="0070578D" w:rsidRDefault="00804134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 xml:space="preserve">І. </w:t>
      </w:r>
      <w:r w:rsidR="00104E3C" w:rsidRPr="0070578D">
        <w:rPr>
          <w:b/>
          <w:i/>
          <w:szCs w:val="28"/>
          <w:lang w:val="uk-UA"/>
        </w:rPr>
        <w:t xml:space="preserve">ПАСПОРТ </w:t>
      </w:r>
    </w:p>
    <w:p w:rsidR="00F94BBB" w:rsidRPr="0070578D" w:rsidRDefault="00104E3C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П</w:t>
      </w:r>
      <w:r w:rsidR="00804134" w:rsidRPr="0070578D">
        <w:rPr>
          <w:b/>
          <w:i/>
          <w:szCs w:val="28"/>
          <w:lang w:val="uk-UA"/>
        </w:rPr>
        <w:t>рограми</w:t>
      </w:r>
      <w:r w:rsidR="00F94BBB" w:rsidRPr="0070578D">
        <w:rPr>
          <w:b/>
          <w:i/>
          <w:szCs w:val="28"/>
          <w:lang w:val="uk-UA"/>
        </w:rPr>
        <w:t xml:space="preserve"> </w:t>
      </w:r>
      <w:r w:rsidR="00674E8A" w:rsidRPr="0070578D">
        <w:rPr>
          <w:b/>
          <w:i/>
          <w:szCs w:val="28"/>
          <w:lang w:val="uk-UA"/>
        </w:rPr>
        <w:t>р</w:t>
      </w:r>
      <w:r w:rsidR="00F15E8B" w:rsidRPr="0070578D">
        <w:rPr>
          <w:b/>
          <w:i/>
          <w:szCs w:val="28"/>
          <w:lang w:val="uk-UA"/>
        </w:rPr>
        <w:t xml:space="preserve">озвитку </w:t>
      </w:r>
      <w:r w:rsidR="00804134" w:rsidRPr="0070578D">
        <w:rPr>
          <w:b/>
          <w:i/>
          <w:szCs w:val="28"/>
          <w:lang w:val="uk-UA"/>
        </w:rPr>
        <w:t>соціальних</w:t>
      </w:r>
      <w:r w:rsidR="00674E8A" w:rsidRPr="0070578D">
        <w:rPr>
          <w:b/>
          <w:i/>
          <w:szCs w:val="28"/>
          <w:lang w:val="uk-UA"/>
        </w:rPr>
        <w:t xml:space="preserve"> послуг</w:t>
      </w:r>
      <w:r w:rsidR="00521F2D" w:rsidRPr="0070578D">
        <w:rPr>
          <w:b/>
          <w:i/>
          <w:szCs w:val="28"/>
          <w:lang w:val="uk-UA"/>
        </w:rPr>
        <w:t xml:space="preserve"> </w:t>
      </w:r>
    </w:p>
    <w:p w:rsidR="00804134" w:rsidRPr="0070578D" w:rsidRDefault="00804134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Криворізьк</w:t>
      </w:r>
      <w:r w:rsidR="00521F2D" w:rsidRPr="0070578D">
        <w:rPr>
          <w:b/>
          <w:i/>
          <w:szCs w:val="28"/>
          <w:lang w:val="uk-UA"/>
        </w:rPr>
        <w:t>ої</w:t>
      </w:r>
      <w:r w:rsidR="00F94BBB" w:rsidRPr="0070578D">
        <w:rPr>
          <w:b/>
          <w:i/>
          <w:szCs w:val="28"/>
          <w:lang w:val="uk-UA"/>
        </w:rPr>
        <w:t xml:space="preserve"> </w:t>
      </w:r>
      <w:r w:rsidRPr="0070578D">
        <w:rPr>
          <w:b/>
          <w:i/>
          <w:szCs w:val="28"/>
          <w:lang w:val="uk-UA"/>
        </w:rPr>
        <w:t>міс</w:t>
      </w:r>
      <w:r w:rsidR="00B036AD" w:rsidRPr="0070578D">
        <w:rPr>
          <w:b/>
          <w:i/>
          <w:szCs w:val="28"/>
          <w:lang w:val="uk-UA"/>
        </w:rPr>
        <w:t>ьк</w:t>
      </w:r>
      <w:r w:rsidR="00521F2D" w:rsidRPr="0070578D">
        <w:rPr>
          <w:b/>
          <w:i/>
          <w:szCs w:val="28"/>
          <w:lang w:val="uk-UA"/>
        </w:rPr>
        <w:t>ої</w:t>
      </w:r>
      <w:r w:rsidR="00F94BBB" w:rsidRPr="0070578D">
        <w:rPr>
          <w:b/>
          <w:i/>
          <w:szCs w:val="28"/>
          <w:lang w:val="uk-UA"/>
        </w:rPr>
        <w:t xml:space="preserve"> </w:t>
      </w:r>
      <w:r w:rsidR="00B036AD" w:rsidRPr="0070578D">
        <w:rPr>
          <w:b/>
          <w:i/>
          <w:szCs w:val="28"/>
          <w:lang w:val="uk-UA"/>
        </w:rPr>
        <w:t>територіальн</w:t>
      </w:r>
      <w:r w:rsidR="00521F2D" w:rsidRPr="0070578D">
        <w:rPr>
          <w:b/>
          <w:i/>
          <w:szCs w:val="28"/>
          <w:lang w:val="uk-UA"/>
        </w:rPr>
        <w:t>ої</w:t>
      </w:r>
      <w:r w:rsidR="00B036AD" w:rsidRPr="0070578D">
        <w:rPr>
          <w:b/>
          <w:i/>
          <w:szCs w:val="28"/>
          <w:lang w:val="uk-UA"/>
        </w:rPr>
        <w:t xml:space="preserve"> громад</w:t>
      </w:r>
      <w:r w:rsidR="00521F2D" w:rsidRPr="0070578D">
        <w:rPr>
          <w:b/>
          <w:i/>
          <w:szCs w:val="28"/>
          <w:lang w:val="uk-UA"/>
        </w:rPr>
        <w:t>и</w:t>
      </w:r>
      <w:r w:rsidR="00674E8A" w:rsidRPr="0070578D">
        <w:rPr>
          <w:b/>
          <w:i/>
          <w:szCs w:val="28"/>
          <w:lang w:val="uk-UA"/>
        </w:rPr>
        <w:t xml:space="preserve"> </w:t>
      </w:r>
      <w:r w:rsidR="00B036AD" w:rsidRPr="0070578D">
        <w:rPr>
          <w:b/>
          <w:i/>
          <w:szCs w:val="28"/>
          <w:lang w:val="uk-UA"/>
        </w:rPr>
        <w:t>на</w:t>
      </w:r>
      <w:r w:rsidR="00674E8A" w:rsidRPr="0070578D">
        <w:rPr>
          <w:b/>
          <w:i/>
          <w:szCs w:val="28"/>
          <w:lang w:val="uk-UA"/>
        </w:rPr>
        <w:t xml:space="preserve"> </w:t>
      </w:r>
      <w:r w:rsidR="00B036AD" w:rsidRPr="0070578D">
        <w:rPr>
          <w:b/>
          <w:i/>
          <w:szCs w:val="28"/>
          <w:lang w:val="uk-UA"/>
        </w:rPr>
        <w:t>2026</w:t>
      </w:r>
      <w:r w:rsidR="00E14698" w:rsidRPr="0070578D">
        <w:rPr>
          <w:b/>
          <w:i/>
          <w:szCs w:val="28"/>
          <w:lang w:val="uk-UA"/>
        </w:rPr>
        <w:t>–</w:t>
      </w:r>
      <w:r w:rsidRPr="0070578D">
        <w:rPr>
          <w:b/>
          <w:i/>
          <w:szCs w:val="28"/>
          <w:lang w:val="uk-UA"/>
        </w:rPr>
        <w:t>2028</w:t>
      </w:r>
      <w:r w:rsidR="00674E8A" w:rsidRPr="0070578D">
        <w:rPr>
          <w:b/>
          <w:i/>
          <w:szCs w:val="28"/>
          <w:lang w:val="uk-UA"/>
        </w:rPr>
        <w:t xml:space="preserve"> </w:t>
      </w:r>
      <w:r w:rsidRPr="0070578D">
        <w:rPr>
          <w:b/>
          <w:i/>
          <w:szCs w:val="28"/>
          <w:lang w:val="uk-UA"/>
        </w:rPr>
        <w:t>роки</w:t>
      </w:r>
    </w:p>
    <w:p w:rsidR="007B0BE4" w:rsidRPr="0070578D" w:rsidRDefault="007B0BE4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</w:p>
    <w:p w:rsidR="00804134" w:rsidRPr="0070578D" w:rsidRDefault="00804134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b/>
          <w:i/>
          <w:szCs w:val="28"/>
          <w:lang w:val="uk-UA"/>
        </w:rPr>
        <w:t>1. Назва:</w:t>
      </w:r>
      <w:r w:rsidRPr="0070578D">
        <w:rPr>
          <w:szCs w:val="28"/>
          <w:lang w:val="uk-UA"/>
        </w:rPr>
        <w:t xml:space="preserve"> Програма </w:t>
      </w:r>
      <w:r w:rsidR="00F15E8B" w:rsidRPr="0070578D">
        <w:rPr>
          <w:szCs w:val="28"/>
          <w:lang w:val="uk-UA"/>
        </w:rPr>
        <w:t xml:space="preserve">розвитку </w:t>
      </w:r>
      <w:r w:rsidR="00521F2D" w:rsidRPr="0070578D">
        <w:rPr>
          <w:szCs w:val="28"/>
          <w:lang w:val="uk-UA"/>
        </w:rPr>
        <w:t xml:space="preserve">соціальних послуг </w:t>
      </w:r>
      <w:r w:rsidRPr="0070578D">
        <w:rPr>
          <w:szCs w:val="28"/>
          <w:lang w:val="uk-UA"/>
        </w:rPr>
        <w:t>Криворізьк</w:t>
      </w:r>
      <w:r w:rsidR="00521F2D" w:rsidRPr="0070578D">
        <w:rPr>
          <w:szCs w:val="28"/>
          <w:lang w:val="uk-UA"/>
        </w:rPr>
        <w:t>ої</w:t>
      </w:r>
      <w:r w:rsidRPr="0070578D">
        <w:rPr>
          <w:szCs w:val="28"/>
          <w:lang w:val="uk-UA"/>
        </w:rPr>
        <w:t xml:space="preserve"> міськ</w:t>
      </w:r>
      <w:r w:rsidR="00521F2D" w:rsidRPr="0070578D">
        <w:rPr>
          <w:szCs w:val="28"/>
          <w:lang w:val="uk-UA"/>
        </w:rPr>
        <w:t>ої</w:t>
      </w:r>
      <w:r w:rsidRPr="0070578D">
        <w:rPr>
          <w:szCs w:val="28"/>
          <w:lang w:val="uk-UA"/>
        </w:rPr>
        <w:t xml:space="preserve"> територіальн</w:t>
      </w:r>
      <w:r w:rsidR="00521F2D" w:rsidRPr="0070578D">
        <w:rPr>
          <w:szCs w:val="28"/>
          <w:lang w:val="uk-UA"/>
        </w:rPr>
        <w:t>ої</w:t>
      </w:r>
      <w:r w:rsidRPr="0070578D">
        <w:rPr>
          <w:szCs w:val="28"/>
          <w:lang w:val="uk-UA"/>
        </w:rPr>
        <w:t xml:space="preserve"> г</w:t>
      </w:r>
      <w:r w:rsidR="001862B0" w:rsidRPr="0070578D">
        <w:rPr>
          <w:szCs w:val="28"/>
          <w:lang w:val="uk-UA"/>
        </w:rPr>
        <w:t>ромад</w:t>
      </w:r>
      <w:r w:rsidR="00521F2D" w:rsidRPr="0070578D">
        <w:rPr>
          <w:szCs w:val="28"/>
          <w:lang w:val="uk-UA"/>
        </w:rPr>
        <w:t>и</w:t>
      </w:r>
      <w:r w:rsidR="001862B0" w:rsidRPr="0070578D">
        <w:rPr>
          <w:szCs w:val="28"/>
          <w:lang w:val="uk-UA"/>
        </w:rPr>
        <w:t xml:space="preserve"> на 2026–</w:t>
      </w:r>
      <w:r w:rsidRPr="0070578D">
        <w:rPr>
          <w:szCs w:val="28"/>
          <w:lang w:val="uk-UA"/>
        </w:rPr>
        <w:t>2028 роки</w:t>
      </w:r>
      <w:r w:rsidR="00B036AD" w:rsidRPr="0070578D">
        <w:rPr>
          <w:szCs w:val="28"/>
          <w:lang w:val="uk-UA"/>
        </w:rPr>
        <w:t xml:space="preserve"> (надалі – Програма)</w:t>
      </w:r>
      <w:r w:rsidRPr="0070578D">
        <w:rPr>
          <w:szCs w:val="28"/>
          <w:lang w:val="uk-UA"/>
        </w:rPr>
        <w:t>.</w:t>
      </w:r>
    </w:p>
    <w:p w:rsidR="00804134" w:rsidRPr="0070578D" w:rsidRDefault="00804134" w:rsidP="00F94BBB">
      <w:pPr>
        <w:pStyle w:val="a8"/>
        <w:spacing w:after="0" w:line="240" w:lineRule="auto"/>
        <w:ind w:firstLine="567"/>
        <w:jc w:val="both"/>
        <w:rPr>
          <w:color w:val="FF0000"/>
          <w:szCs w:val="28"/>
          <w:lang w:val="uk-UA"/>
        </w:rPr>
      </w:pPr>
      <w:r w:rsidRPr="0070578D">
        <w:rPr>
          <w:b/>
          <w:i/>
          <w:szCs w:val="28"/>
          <w:lang w:val="uk-UA"/>
        </w:rPr>
        <w:t>2. Підстав</w:t>
      </w:r>
      <w:r w:rsidR="001105FE" w:rsidRPr="0070578D">
        <w:rPr>
          <w:b/>
          <w:i/>
          <w:szCs w:val="28"/>
          <w:lang w:val="uk-UA"/>
        </w:rPr>
        <w:t>и</w:t>
      </w:r>
      <w:r w:rsidRPr="0070578D">
        <w:rPr>
          <w:b/>
          <w:i/>
          <w:szCs w:val="28"/>
          <w:lang w:val="uk-UA"/>
        </w:rPr>
        <w:t xml:space="preserve"> для розроблення:</w:t>
      </w:r>
      <w:r w:rsidRPr="0070578D">
        <w:rPr>
          <w:szCs w:val="28"/>
          <w:lang w:val="uk-UA"/>
        </w:rPr>
        <w:t xml:space="preserve"> Закон</w:t>
      </w:r>
      <w:r w:rsidR="005C64D9" w:rsidRPr="0070578D">
        <w:rPr>
          <w:szCs w:val="28"/>
          <w:lang w:val="uk-UA"/>
        </w:rPr>
        <w:t>и</w:t>
      </w:r>
      <w:r w:rsidRPr="0070578D">
        <w:rPr>
          <w:szCs w:val="28"/>
          <w:lang w:val="uk-UA"/>
        </w:rPr>
        <w:t xml:space="preserve"> України «Про соціальні послуги», </w:t>
      </w:r>
      <w:r w:rsidR="005C64D9" w:rsidRPr="0070578D">
        <w:rPr>
          <w:szCs w:val="28"/>
          <w:lang w:val="uk-UA"/>
        </w:rPr>
        <w:t>«Про місцеве самоврядування в Україні</w:t>
      </w:r>
      <w:r w:rsidR="00346A1B" w:rsidRPr="0070578D">
        <w:rPr>
          <w:szCs w:val="28"/>
          <w:lang w:val="uk-UA"/>
        </w:rPr>
        <w:t>»</w:t>
      </w:r>
      <w:r w:rsidR="005C64D9" w:rsidRPr="0070578D">
        <w:rPr>
          <w:szCs w:val="28"/>
          <w:lang w:val="uk-UA"/>
        </w:rPr>
        <w:t xml:space="preserve">, </w:t>
      </w:r>
      <w:r w:rsidR="001862B0" w:rsidRPr="0070578D">
        <w:rPr>
          <w:szCs w:val="28"/>
          <w:lang w:val="uk-UA"/>
        </w:rPr>
        <w:t>Постанов</w:t>
      </w:r>
      <w:r w:rsidR="00346A1B" w:rsidRPr="0070578D">
        <w:rPr>
          <w:szCs w:val="28"/>
          <w:lang w:val="uk-UA"/>
        </w:rPr>
        <w:t>а</w:t>
      </w:r>
      <w:r w:rsidR="001862B0" w:rsidRPr="0070578D">
        <w:rPr>
          <w:szCs w:val="28"/>
          <w:lang w:val="uk-UA"/>
        </w:rPr>
        <w:t xml:space="preserve"> Кабінету Міністрів України</w:t>
      </w:r>
      <w:r w:rsidR="001105FE" w:rsidRPr="0070578D">
        <w:rPr>
          <w:szCs w:val="28"/>
          <w:lang w:val="uk-UA"/>
        </w:rPr>
        <w:t xml:space="preserve"> від </w:t>
      </w:r>
      <w:r w:rsidR="00C14CCB" w:rsidRPr="0070578D">
        <w:rPr>
          <w:szCs w:val="28"/>
          <w:lang w:val="uk-UA"/>
        </w:rPr>
        <w:t>0</w:t>
      </w:r>
      <w:r w:rsidRPr="0070578D">
        <w:rPr>
          <w:szCs w:val="28"/>
          <w:lang w:val="uk-UA"/>
        </w:rPr>
        <w:t>5 серпня 2020 року №695 «Про затвердження Державної стратегії</w:t>
      </w:r>
      <w:r w:rsidR="001105FE" w:rsidRPr="0070578D">
        <w:rPr>
          <w:szCs w:val="28"/>
          <w:lang w:val="uk-UA"/>
        </w:rPr>
        <w:t xml:space="preserve"> регіонального розвитку на 2021–</w:t>
      </w:r>
      <w:r w:rsidRPr="0070578D">
        <w:rPr>
          <w:szCs w:val="28"/>
          <w:lang w:val="uk-UA"/>
        </w:rPr>
        <w:t xml:space="preserve">2027 роки», </w:t>
      </w:r>
      <w:r w:rsidR="00CD6395" w:rsidRPr="0070578D">
        <w:rPr>
          <w:szCs w:val="28"/>
          <w:lang w:val="uk-UA"/>
        </w:rPr>
        <w:t>рішення Дніпроп</w:t>
      </w:r>
      <w:r w:rsidR="00F94BBB" w:rsidRPr="0070578D">
        <w:rPr>
          <w:szCs w:val="28"/>
          <w:lang w:val="uk-UA"/>
        </w:rPr>
        <w:t>етровської обласної ради від 13 грудня 2024 року</w:t>
      </w:r>
      <w:r w:rsidR="00CD6395" w:rsidRPr="0070578D">
        <w:rPr>
          <w:szCs w:val="28"/>
          <w:lang w:val="uk-UA"/>
        </w:rPr>
        <w:t xml:space="preserve"> №458-23/VIII «Про Комплексну програму розвитку соціальних послуг у Дніпропетровській області на 2025–2028 роки», С</w:t>
      </w:r>
      <w:r w:rsidR="00B70516" w:rsidRPr="0070578D">
        <w:rPr>
          <w:szCs w:val="28"/>
          <w:lang w:val="uk-UA"/>
        </w:rPr>
        <w:t xml:space="preserve">тратегія </w:t>
      </w:r>
      <w:r w:rsidR="005C64D9" w:rsidRPr="0070578D">
        <w:rPr>
          <w:szCs w:val="28"/>
          <w:lang w:val="uk-UA"/>
        </w:rPr>
        <w:t>розвитку</w:t>
      </w:r>
      <w:r w:rsidR="002F750A" w:rsidRPr="0070578D">
        <w:rPr>
          <w:szCs w:val="28"/>
          <w:lang w:val="uk-UA"/>
        </w:rPr>
        <w:t xml:space="preserve"> Криворізької</w:t>
      </w:r>
      <w:r w:rsidR="00B70516" w:rsidRPr="0070578D">
        <w:rPr>
          <w:szCs w:val="28"/>
          <w:lang w:val="uk-UA"/>
        </w:rPr>
        <w:t xml:space="preserve"> міської територіальної громади на період до 2030 року,</w:t>
      </w:r>
      <w:r w:rsidR="002F750A" w:rsidRPr="0070578D">
        <w:rPr>
          <w:szCs w:val="28"/>
          <w:lang w:val="uk-UA"/>
        </w:rPr>
        <w:t xml:space="preserve"> затверджена рішенням міської ради від </w:t>
      </w:r>
      <w:r w:rsidR="00EA5173" w:rsidRPr="0070578D">
        <w:rPr>
          <w:szCs w:val="28"/>
          <w:lang w:val="uk-UA"/>
        </w:rPr>
        <w:t xml:space="preserve">30.07.2025 </w:t>
      </w:r>
      <w:r w:rsidR="002F750A" w:rsidRPr="0070578D">
        <w:rPr>
          <w:szCs w:val="28"/>
          <w:lang w:val="uk-UA"/>
        </w:rPr>
        <w:t>№</w:t>
      </w:r>
      <w:r w:rsidR="00EA5173" w:rsidRPr="0070578D">
        <w:rPr>
          <w:szCs w:val="28"/>
          <w:lang w:val="uk-UA"/>
        </w:rPr>
        <w:t>3819</w:t>
      </w:r>
      <w:r w:rsidR="008723DD" w:rsidRPr="0070578D">
        <w:rPr>
          <w:szCs w:val="28"/>
          <w:lang w:val="uk-UA"/>
        </w:rPr>
        <w:t>.</w:t>
      </w:r>
    </w:p>
    <w:p w:rsidR="00A91C09" w:rsidRPr="0070578D" w:rsidRDefault="00A91C09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b/>
          <w:i/>
          <w:szCs w:val="28"/>
          <w:lang w:val="uk-UA"/>
        </w:rPr>
        <w:t>3. Спів</w:t>
      </w:r>
      <w:r w:rsidR="00F15E8B" w:rsidRPr="0070578D">
        <w:rPr>
          <w:b/>
          <w:i/>
          <w:szCs w:val="28"/>
          <w:lang w:val="uk-UA"/>
        </w:rPr>
        <w:t xml:space="preserve">розробники </w:t>
      </w:r>
      <w:r w:rsidRPr="0070578D">
        <w:rPr>
          <w:b/>
          <w:i/>
          <w:szCs w:val="28"/>
          <w:lang w:val="uk-UA"/>
        </w:rPr>
        <w:t>Програми:</w:t>
      </w:r>
      <w:r w:rsidRPr="0070578D">
        <w:rPr>
          <w:szCs w:val="28"/>
          <w:lang w:val="uk-UA"/>
        </w:rPr>
        <w:t xml:space="preserve"> </w:t>
      </w:r>
      <w:r w:rsidR="00F15E8B" w:rsidRPr="0070578D">
        <w:rPr>
          <w:szCs w:val="28"/>
          <w:lang w:val="uk-UA"/>
        </w:rPr>
        <w:t>департамент</w:t>
      </w:r>
      <w:r w:rsidR="005C00F0" w:rsidRPr="0070578D">
        <w:rPr>
          <w:szCs w:val="28"/>
          <w:lang w:val="uk-UA"/>
        </w:rPr>
        <w:t>и</w:t>
      </w:r>
      <w:r w:rsidR="00346A1B" w:rsidRPr="0070578D">
        <w:rPr>
          <w:szCs w:val="28"/>
          <w:lang w:val="uk-UA"/>
        </w:rPr>
        <w:t xml:space="preserve"> соціальної політики</w:t>
      </w:r>
      <w:r w:rsidR="00F15E8B" w:rsidRPr="0070578D">
        <w:rPr>
          <w:szCs w:val="28"/>
          <w:lang w:val="uk-UA"/>
        </w:rPr>
        <w:t>,</w:t>
      </w:r>
      <w:r w:rsidR="00346A1B" w:rsidRPr="0070578D">
        <w:rPr>
          <w:szCs w:val="28"/>
          <w:lang w:val="uk-UA"/>
        </w:rPr>
        <w:t xml:space="preserve"> </w:t>
      </w:r>
      <w:r w:rsidR="005C00F0" w:rsidRPr="0070578D">
        <w:rPr>
          <w:szCs w:val="28"/>
          <w:lang w:val="uk-UA"/>
        </w:rPr>
        <w:t xml:space="preserve">у справах сім’ї, молоді та спорту, служба у справах дітей </w:t>
      </w:r>
      <w:r w:rsidR="00346A1B" w:rsidRPr="0070578D">
        <w:rPr>
          <w:szCs w:val="28"/>
          <w:lang w:val="uk-UA"/>
        </w:rPr>
        <w:t xml:space="preserve">виконкому </w:t>
      </w:r>
      <w:r w:rsidR="005C00F0" w:rsidRPr="0070578D">
        <w:rPr>
          <w:szCs w:val="28"/>
          <w:lang w:val="uk-UA"/>
        </w:rPr>
        <w:t xml:space="preserve">Криворізької міської ради, </w:t>
      </w:r>
      <w:r w:rsidR="00F15E8B" w:rsidRPr="0070578D">
        <w:rPr>
          <w:szCs w:val="28"/>
          <w:lang w:val="uk-UA"/>
        </w:rPr>
        <w:t>Криворізький міський центр соціальних служб</w:t>
      </w:r>
      <w:r w:rsidRPr="0070578D">
        <w:rPr>
          <w:szCs w:val="28"/>
          <w:lang w:val="uk-UA"/>
        </w:rPr>
        <w:t>.</w:t>
      </w:r>
    </w:p>
    <w:p w:rsidR="00F12432" w:rsidRPr="0070578D" w:rsidRDefault="00A91C09" w:rsidP="00A45F7A">
      <w:pPr>
        <w:pStyle w:val="a8"/>
        <w:tabs>
          <w:tab w:val="left" w:pos="9211"/>
        </w:tabs>
        <w:spacing w:line="240" w:lineRule="auto"/>
        <w:ind w:firstLine="567"/>
        <w:jc w:val="both"/>
        <w:rPr>
          <w:szCs w:val="28"/>
          <w:lang w:val="uk-UA"/>
        </w:rPr>
      </w:pPr>
      <w:r w:rsidRPr="0070578D">
        <w:rPr>
          <w:b/>
          <w:i/>
          <w:szCs w:val="28"/>
          <w:lang w:val="uk-UA"/>
        </w:rPr>
        <w:t>4. Відповідальні за виконання:</w:t>
      </w:r>
      <w:r w:rsidRPr="0070578D">
        <w:rPr>
          <w:szCs w:val="28"/>
          <w:lang w:val="uk-UA"/>
        </w:rPr>
        <w:t xml:space="preserve"> департамент</w:t>
      </w:r>
      <w:r w:rsidR="00281666" w:rsidRPr="0070578D">
        <w:rPr>
          <w:szCs w:val="28"/>
          <w:lang w:val="uk-UA"/>
        </w:rPr>
        <w:t>и соціальної політики,</w:t>
      </w:r>
      <w:r w:rsidR="00346A1B" w:rsidRPr="0070578D">
        <w:rPr>
          <w:szCs w:val="28"/>
          <w:lang w:val="uk-UA"/>
        </w:rPr>
        <w:t xml:space="preserve"> </w:t>
      </w:r>
      <w:r w:rsidR="00281666" w:rsidRPr="0070578D">
        <w:rPr>
          <w:szCs w:val="28"/>
          <w:lang w:val="uk-UA"/>
        </w:rPr>
        <w:t xml:space="preserve">у </w:t>
      </w:r>
      <w:r w:rsidR="001105FE" w:rsidRPr="0070578D">
        <w:rPr>
          <w:szCs w:val="28"/>
          <w:lang w:val="uk-UA"/>
        </w:rPr>
        <w:t>справах сім’ї, молоді та спорту</w:t>
      </w:r>
      <w:r w:rsidR="002C66AB" w:rsidRPr="0070578D">
        <w:rPr>
          <w:szCs w:val="28"/>
          <w:lang w:val="uk-UA"/>
        </w:rPr>
        <w:t>,</w:t>
      </w:r>
      <w:r w:rsidR="005C00F0" w:rsidRPr="0070578D">
        <w:rPr>
          <w:szCs w:val="28"/>
          <w:lang w:val="uk-UA"/>
        </w:rPr>
        <w:t xml:space="preserve"> </w:t>
      </w:r>
      <w:r w:rsidRPr="0070578D">
        <w:rPr>
          <w:szCs w:val="28"/>
          <w:lang w:val="uk-UA"/>
        </w:rPr>
        <w:t>служба у справах дітей вико</w:t>
      </w:r>
      <w:r w:rsidR="00F67FC5" w:rsidRPr="0070578D">
        <w:rPr>
          <w:szCs w:val="28"/>
          <w:lang w:val="uk-UA"/>
        </w:rPr>
        <w:t xml:space="preserve">нкому Криворізької міської ради, </w:t>
      </w:r>
      <w:r w:rsidR="00664DBB" w:rsidRPr="0070578D">
        <w:rPr>
          <w:szCs w:val="28"/>
          <w:lang w:val="uk-UA"/>
        </w:rPr>
        <w:t>в</w:t>
      </w:r>
      <w:r w:rsidR="0061449B" w:rsidRPr="0070578D">
        <w:rPr>
          <w:szCs w:val="28"/>
          <w:lang w:val="uk-UA"/>
        </w:rPr>
        <w:t xml:space="preserve">иконкоми районних у місті рад, </w:t>
      </w:r>
      <w:r w:rsidR="00744D91" w:rsidRPr="0070578D">
        <w:rPr>
          <w:szCs w:val="28"/>
          <w:lang w:val="uk-UA"/>
        </w:rPr>
        <w:t>Комунальні установи «Територіальний центр соціального обслуговування (надання соціальних послуг) у Тернівському районі», «Територіальний центр соціального обслуговування (надання соціальних послуг) в Покровському районі», «Територіальний центр соціального обслуговування (надання соціальних послуг) у Саксаганському районі», «Територіальний центр соціального обслуговування (надання соціальних послуг) у Довгинцівському районі», «Територіальний центр соціального обслуговування (надання соціальних послуг) у Металургійному районі», «Територіальний центр соціального обслуговування (надання соціальних послуг) у Центрально-Міському районі», «Територіальний центр соціального обслуговування (надання соціальних послуг) №1 в Інгулецькому районі», «Територіальний центр соціального</w:t>
      </w:r>
      <w:r w:rsidR="002B0018" w:rsidRPr="0070578D">
        <w:rPr>
          <w:szCs w:val="28"/>
          <w:lang w:val="uk-UA"/>
        </w:rPr>
        <w:t xml:space="preserve"> </w:t>
      </w:r>
      <w:r w:rsidR="00744D91" w:rsidRPr="0070578D">
        <w:rPr>
          <w:szCs w:val="28"/>
          <w:lang w:val="uk-UA"/>
        </w:rPr>
        <w:t xml:space="preserve"> </w:t>
      </w:r>
      <w:r w:rsidR="00F94BBB" w:rsidRPr="0070578D">
        <w:rPr>
          <w:szCs w:val="28"/>
          <w:lang w:val="uk-UA"/>
        </w:rPr>
        <w:t>обслуговування</w:t>
      </w:r>
      <w:r w:rsidR="002B0018" w:rsidRPr="0070578D">
        <w:rPr>
          <w:szCs w:val="28"/>
          <w:lang w:val="uk-UA"/>
        </w:rPr>
        <w:t xml:space="preserve"> </w:t>
      </w:r>
      <w:r w:rsidR="00744D91" w:rsidRPr="0070578D">
        <w:rPr>
          <w:szCs w:val="28"/>
          <w:lang w:val="uk-UA"/>
        </w:rPr>
        <w:t>(</w:t>
      </w:r>
      <w:r w:rsidR="00F94BBB" w:rsidRPr="0070578D">
        <w:rPr>
          <w:szCs w:val="28"/>
          <w:lang w:val="uk-UA"/>
        </w:rPr>
        <w:t>надання</w:t>
      </w:r>
      <w:r w:rsidR="002B0018" w:rsidRPr="0070578D">
        <w:rPr>
          <w:szCs w:val="28"/>
          <w:lang w:val="uk-UA"/>
        </w:rPr>
        <w:t xml:space="preserve"> </w:t>
      </w:r>
      <w:r w:rsidR="00F94BBB" w:rsidRPr="0070578D">
        <w:rPr>
          <w:szCs w:val="28"/>
          <w:lang w:val="uk-UA"/>
        </w:rPr>
        <w:t>соціальних</w:t>
      </w:r>
      <w:r w:rsidR="002B0018" w:rsidRPr="0070578D">
        <w:rPr>
          <w:szCs w:val="28"/>
          <w:lang w:val="uk-UA"/>
        </w:rPr>
        <w:t xml:space="preserve"> </w:t>
      </w:r>
      <w:r w:rsidR="00744D91" w:rsidRPr="0070578D">
        <w:rPr>
          <w:szCs w:val="28"/>
          <w:lang w:val="uk-UA"/>
        </w:rPr>
        <w:t>послуг) №2</w:t>
      </w:r>
      <w:r w:rsidR="00F94BBB" w:rsidRPr="0070578D">
        <w:rPr>
          <w:szCs w:val="28"/>
          <w:lang w:val="uk-UA"/>
        </w:rPr>
        <w:t xml:space="preserve"> </w:t>
      </w:r>
      <w:r w:rsidR="00744D91" w:rsidRPr="0070578D">
        <w:rPr>
          <w:szCs w:val="28"/>
          <w:lang w:val="uk-UA"/>
        </w:rPr>
        <w:t>в</w:t>
      </w:r>
      <w:r w:rsidR="00F94BBB" w:rsidRPr="0070578D">
        <w:rPr>
          <w:szCs w:val="28"/>
          <w:lang w:val="uk-UA"/>
        </w:rPr>
        <w:t xml:space="preserve"> Інгулецькому районі» Криворізької міської ради,</w:t>
      </w:r>
      <w:r w:rsidR="00F94BBB" w:rsidRPr="0070578D">
        <w:rPr>
          <w:b/>
          <w:szCs w:val="28"/>
          <w:lang w:val="uk-UA"/>
        </w:rPr>
        <w:t xml:space="preserve"> </w:t>
      </w:r>
      <w:r w:rsidR="00F12432" w:rsidRPr="0070578D">
        <w:rPr>
          <w:szCs w:val="28"/>
          <w:lang w:val="uk-UA"/>
        </w:rPr>
        <w:t xml:space="preserve">Комунальне некомерційне підприємство «Сервісний офіс «Ветеран» Криворізької міської ради, </w:t>
      </w:r>
      <w:r w:rsidR="00F94BBB" w:rsidRPr="0070578D">
        <w:rPr>
          <w:szCs w:val="28"/>
          <w:lang w:val="uk-UA"/>
        </w:rPr>
        <w:t>Комунальні заклади «Кризовий центр для жінок, постраждалих від насильства в сім’ї, «З надією в майбутнє», «Центр соціально-психологічної реабілітації дітей», «Центр</w:t>
      </w:r>
      <w:r w:rsidR="00F12432" w:rsidRPr="0070578D">
        <w:rPr>
          <w:szCs w:val="28"/>
          <w:lang w:val="uk-UA"/>
        </w:rPr>
        <w:t xml:space="preserve"> соціально-психологічної реабілітації дітей №1», «Малий груповий будинок»</w:t>
      </w:r>
      <w:r w:rsidR="00A45F7A" w:rsidRPr="0070578D">
        <w:rPr>
          <w:szCs w:val="28"/>
          <w:lang w:val="uk-UA"/>
        </w:rPr>
        <w:t xml:space="preserve"> </w:t>
      </w:r>
      <w:r w:rsidR="00F12432" w:rsidRPr="0070578D">
        <w:rPr>
          <w:szCs w:val="28"/>
          <w:lang w:val="uk-UA"/>
        </w:rPr>
        <w:t xml:space="preserve">Криворізької міської ради, Криворізький міський центр соціальних служб. </w:t>
      </w:r>
    </w:p>
    <w:p w:rsidR="002B0018" w:rsidRPr="0070578D" w:rsidRDefault="002B0018" w:rsidP="00F94BBB">
      <w:pPr>
        <w:pStyle w:val="a8"/>
        <w:spacing w:line="240" w:lineRule="auto"/>
        <w:jc w:val="center"/>
        <w:rPr>
          <w:szCs w:val="28"/>
          <w:lang w:val="uk-UA"/>
        </w:rPr>
      </w:pPr>
      <w:r w:rsidRPr="0070578D">
        <w:rPr>
          <w:szCs w:val="28"/>
          <w:lang w:val="uk-UA"/>
        </w:rPr>
        <w:lastRenderedPageBreak/>
        <w:t>2</w:t>
      </w:r>
    </w:p>
    <w:p w:rsidR="002B0018" w:rsidRPr="0070578D" w:rsidRDefault="002B0018" w:rsidP="00F94BBB">
      <w:pPr>
        <w:pStyle w:val="a8"/>
        <w:spacing w:line="240" w:lineRule="auto"/>
        <w:jc w:val="right"/>
        <w:rPr>
          <w:i/>
          <w:sz w:val="24"/>
          <w:lang w:val="uk-UA"/>
        </w:rPr>
      </w:pPr>
      <w:r w:rsidRPr="0070578D">
        <w:rPr>
          <w:i/>
          <w:sz w:val="24"/>
          <w:lang w:val="uk-UA"/>
        </w:rPr>
        <w:t>Продовження додатка</w:t>
      </w:r>
    </w:p>
    <w:p w:rsidR="00584676" w:rsidRPr="0070578D" w:rsidRDefault="00A91C09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b/>
          <w:i/>
          <w:szCs w:val="28"/>
          <w:lang w:val="uk-UA"/>
        </w:rPr>
        <w:t>5. Мета:</w:t>
      </w:r>
      <w:r w:rsidRPr="0070578D">
        <w:rPr>
          <w:szCs w:val="28"/>
          <w:lang w:val="uk-UA"/>
        </w:rPr>
        <w:t xml:space="preserve"> </w:t>
      </w:r>
      <w:r w:rsidR="00852BCB" w:rsidRPr="0070578D">
        <w:rPr>
          <w:szCs w:val="28"/>
          <w:lang w:val="uk-UA"/>
        </w:rPr>
        <w:t xml:space="preserve">розвиток системи надання соціальних послуг відповідно до потреб </w:t>
      </w:r>
      <w:r w:rsidR="00F94BBB" w:rsidRPr="0070578D">
        <w:rPr>
          <w:szCs w:val="28"/>
          <w:lang w:val="uk-UA"/>
        </w:rPr>
        <w:t xml:space="preserve">населення </w:t>
      </w:r>
      <w:r w:rsidR="00852BCB" w:rsidRPr="0070578D">
        <w:rPr>
          <w:szCs w:val="28"/>
          <w:lang w:val="uk-UA"/>
        </w:rPr>
        <w:t xml:space="preserve">Криворізької міської </w:t>
      </w:r>
      <w:r w:rsidR="00346A1B" w:rsidRPr="0070578D">
        <w:rPr>
          <w:szCs w:val="28"/>
          <w:lang w:val="uk-UA"/>
        </w:rPr>
        <w:t xml:space="preserve">територіальної </w:t>
      </w:r>
      <w:r w:rsidR="00852BCB" w:rsidRPr="0070578D">
        <w:rPr>
          <w:szCs w:val="28"/>
          <w:lang w:val="uk-UA"/>
        </w:rPr>
        <w:t xml:space="preserve">громади шляхом модернізації наявних і запровадження нових </w:t>
      </w:r>
      <w:r w:rsidR="00A808D9" w:rsidRPr="0070578D">
        <w:rPr>
          <w:szCs w:val="28"/>
          <w:lang w:val="uk-UA"/>
        </w:rPr>
        <w:t>видів соціальних послуг з урахуванням</w:t>
      </w:r>
      <w:r w:rsidR="00901F54" w:rsidRPr="0070578D">
        <w:rPr>
          <w:szCs w:val="28"/>
          <w:lang w:val="uk-UA"/>
        </w:rPr>
        <w:t xml:space="preserve"> гендерних особливостей, зокрема </w:t>
      </w:r>
      <w:r w:rsidR="00F94BBB" w:rsidRPr="0070578D">
        <w:rPr>
          <w:szCs w:val="28"/>
          <w:lang w:val="uk-UA"/>
        </w:rPr>
        <w:t xml:space="preserve">забезпечення розвитку якісних </w:t>
      </w:r>
      <w:r w:rsidR="00901F54" w:rsidRPr="0070578D">
        <w:rPr>
          <w:szCs w:val="28"/>
          <w:lang w:val="uk-UA"/>
        </w:rPr>
        <w:t xml:space="preserve">доступних послуг з догляду, раннього втручання, </w:t>
      </w:r>
      <w:r w:rsidR="00A37B01" w:rsidRPr="0070578D">
        <w:rPr>
          <w:szCs w:val="28"/>
          <w:lang w:val="uk-UA"/>
        </w:rPr>
        <w:t>формування життєстійкості, соціального відновлення ветерана</w:t>
      </w:r>
      <w:r w:rsidRPr="0070578D">
        <w:rPr>
          <w:szCs w:val="28"/>
          <w:lang w:val="uk-UA"/>
        </w:rPr>
        <w:t xml:space="preserve"> т</w:t>
      </w:r>
      <w:r w:rsidR="00E62A96" w:rsidRPr="0070578D">
        <w:rPr>
          <w:szCs w:val="28"/>
          <w:lang w:val="uk-UA"/>
        </w:rPr>
        <w:t>а ін</w:t>
      </w:r>
      <w:r w:rsidR="00584676" w:rsidRPr="0070578D">
        <w:rPr>
          <w:szCs w:val="28"/>
          <w:lang w:val="uk-UA"/>
        </w:rPr>
        <w:t>.</w:t>
      </w:r>
    </w:p>
    <w:p w:rsidR="001C752D" w:rsidRPr="0070578D" w:rsidRDefault="00584676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b/>
          <w:i/>
          <w:szCs w:val="28"/>
          <w:lang w:val="uk-UA"/>
        </w:rPr>
        <w:t xml:space="preserve">6. Початок: </w:t>
      </w:r>
      <w:r w:rsidRPr="0070578D">
        <w:rPr>
          <w:szCs w:val="28"/>
          <w:lang w:val="uk-UA"/>
        </w:rPr>
        <w:t xml:space="preserve">2026 рік. </w:t>
      </w:r>
      <w:r w:rsidRPr="0070578D">
        <w:rPr>
          <w:b/>
          <w:i/>
          <w:szCs w:val="28"/>
          <w:lang w:val="uk-UA"/>
        </w:rPr>
        <w:t>Закінчення:</w:t>
      </w:r>
      <w:r w:rsidRPr="0070578D">
        <w:rPr>
          <w:szCs w:val="28"/>
          <w:lang w:val="uk-UA"/>
        </w:rPr>
        <w:t xml:space="preserve"> 2028 рік.</w:t>
      </w:r>
    </w:p>
    <w:p w:rsidR="001C752D" w:rsidRPr="0070578D" w:rsidRDefault="003644ED" w:rsidP="00F94BBB">
      <w:pPr>
        <w:pStyle w:val="a8"/>
        <w:spacing w:after="0" w:line="240" w:lineRule="auto"/>
        <w:ind w:firstLine="567"/>
        <w:jc w:val="both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 xml:space="preserve">7. </w:t>
      </w:r>
      <w:r w:rsidR="008723DD" w:rsidRPr="0070578D">
        <w:rPr>
          <w:b/>
          <w:i/>
          <w:szCs w:val="28"/>
          <w:lang w:val="uk-UA"/>
        </w:rPr>
        <w:t>Джерела фінансування</w:t>
      </w:r>
      <w:r w:rsidR="00F94BBB" w:rsidRPr="0070578D">
        <w:rPr>
          <w:b/>
          <w:i/>
          <w:szCs w:val="28"/>
          <w:lang w:val="uk-UA"/>
        </w:rPr>
        <w:t>:</w:t>
      </w:r>
      <w:r w:rsidR="00744D91" w:rsidRPr="0070578D">
        <w:rPr>
          <w:b/>
          <w:i/>
          <w:szCs w:val="28"/>
          <w:lang w:val="uk-UA"/>
        </w:rPr>
        <w:t xml:space="preserve"> </w:t>
      </w:r>
    </w:p>
    <w:p w:rsidR="001C752D" w:rsidRPr="0070578D" w:rsidRDefault="001C752D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В</w:t>
      </w:r>
      <w:r w:rsidR="00123B3B" w:rsidRPr="0070578D">
        <w:rPr>
          <w:szCs w:val="28"/>
          <w:lang w:val="uk-UA"/>
        </w:rPr>
        <w:t>иконання заходів П</w:t>
      </w:r>
      <w:r w:rsidR="008723DD" w:rsidRPr="0070578D">
        <w:rPr>
          <w:szCs w:val="28"/>
          <w:lang w:val="uk-UA"/>
        </w:rPr>
        <w:t>рограми з</w:t>
      </w:r>
      <w:r w:rsidR="00C333EF" w:rsidRPr="0070578D">
        <w:rPr>
          <w:szCs w:val="28"/>
          <w:lang w:val="uk-UA"/>
        </w:rPr>
        <w:t xml:space="preserve">дійснюється </w:t>
      </w:r>
      <w:r w:rsidR="00C72ACC" w:rsidRPr="0070578D">
        <w:rPr>
          <w:szCs w:val="28"/>
          <w:lang w:val="uk-UA"/>
        </w:rPr>
        <w:t>відповідно до обсяг</w:t>
      </w:r>
      <w:r w:rsidR="00551774" w:rsidRPr="0070578D">
        <w:rPr>
          <w:szCs w:val="28"/>
          <w:lang w:val="uk-UA"/>
        </w:rPr>
        <w:t>у коштів</w:t>
      </w:r>
      <w:r w:rsidR="00493038" w:rsidRPr="0070578D">
        <w:rPr>
          <w:szCs w:val="28"/>
          <w:lang w:val="uk-UA"/>
        </w:rPr>
        <w:t>, передбачаних у</w:t>
      </w:r>
      <w:r w:rsidR="00C72ACC" w:rsidRPr="0070578D">
        <w:rPr>
          <w:szCs w:val="28"/>
          <w:lang w:val="uk-UA"/>
        </w:rPr>
        <w:t xml:space="preserve"> бюджеті Криворізької міської територіальної громади</w:t>
      </w:r>
      <w:r w:rsidR="008723DD" w:rsidRPr="0070578D">
        <w:rPr>
          <w:szCs w:val="28"/>
          <w:lang w:val="uk-UA"/>
        </w:rPr>
        <w:t xml:space="preserve">, </w:t>
      </w:r>
      <w:r w:rsidR="00C333EF" w:rsidRPr="0070578D">
        <w:rPr>
          <w:szCs w:val="28"/>
          <w:lang w:val="uk-UA"/>
        </w:rPr>
        <w:t>бюджет</w:t>
      </w:r>
      <w:r w:rsidR="00551774" w:rsidRPr="0070578D">
        <w:rPr>
          <w:szCs w:val="28"/>
          <w:lang w:val="uk-UA"/>
        </w:rPr>
        <w:t>ах</w:t>
      </w:r>
      <w:r w:rsidR="00C333EF" w:rsidRPr="0070578D">
        <w:rPr>
          <w:szCs w:val="28"/>
          <w:lang w:val="uk-UA"/>
        </w:rPr>
        <w:t xml:space="preserve"> районів у м. Кривий Ріг</w:t>
      </w:r>
      <w:r w:rsidR="00551774" w:rsidRPr="0070578D">
        <w:rPr>
          <w:szCs w:val="28"/>
          <w:lang w:val="uk-UA"/>
        </w:rPr>
        <w:t xml:space="preserve">, у тому числі на </w:t>
      </w:r>
      <w:r w:rsidR="001E44B9" w:rsidRPr="0070578D">
        <w:rPr>
          <w:szCs w:val="28"/>
          <w:lang w:val="uk-UA"/>
        </w:rPr>
        <w:t>заходи</w:t>
      </w:r>
      <w:r w:rsidR="00551774" w:rsidRPr="0070578D">
        <w:rPr>
          <w:szCs w:val="28"/>
          <w:lang w:val="uk-UA"/>
        </w:rPr>
        <w:t xml:space="preserve"> окремих цільових програм</w:t>
      </w:r>
      <w:r w:rsidR="00493038" w:rsidRPr="0070578D">
        <w:rPr>
          <w:szCs w:val="28"/>
          <w:lang w:val="uk-UA"/>
        </w:rPr>
        <w:t xml:space="preserve"> у</w:t>
      </w:r>
      <w:r w:rsidR="00551774" w:rsidRPr="0070578D">
        <w:rPr>
          <w:szCs w:val="28"/>
          <w:lang w:val="uk-UA"/>
        </w:rPr>
        <w:t xml:space="preserve"> галузі </w:t>
      </w:r>
      <w:r w:rsidR="001E44B9" w:rsidRPr="0070578D">
        <w:rPr>
          <w:szCs w:val="28"/>
          <w:lang w:val="uk-UA"/>
        </w:rPr>
        <w:t>«С</w:t>
      </w:r>
      <w:r w:rsidR="00551774" w:rsidRPr="0070578D">
        <w:rPr>
          <w:szCs w:val="28"/>
          <w:lang w:val="uk-UA"/>
        </w:rPr>
        <w:t>оціальн</w:t>
      </w:r>
      <w:r w:rsidR="001E44B9" w:rsidRPr="0070578D">
        <w:rPr>
          <w:szCs w:val="28"/>
          <w:lang w:val="uk-UA"/>
        </w:rPr>
        <w:t>ий</w:t>
      </w:r>
      <w:r w:rsidR="00551774" w:rsidRPr="0070578D">
        <w:rPr>
          <w:szCs w:val="28"/>
          <w:lang w:val="uk-UA"/>
        </w:rPr>
        <w:t xml:space="preserve"> захист і соціальн</w:t>
      </w:r>
      <w:r w:rsidR="001E44B9" w:rsidRPr="0070578D">
        <w:rPr>
          <w:szCs w:val="28"/>
          <w:lang w:val="uk-UA"/>
        </w:rPr>
        <w:t>е</w:t>
      </w:r>
      <w:r w:rsidR="00551774" w:rsidRPr="0070578D">
        <w:rPr>
          <w:szCs w:val="28"/>
          <w:lang w:val="uk-UA"/>
        </w:rPr>
        <w:t xml:space="preserve"> забезпечення</w:t>
      </w:r>
      <w:r w:rsidR="001E44B9" w:rsidRPr="0070578D">
        <w:rPr>
          <w:szCs w:val="28"/>
          <w:lang w:val="uk-UA"/>
        </w:rPr>
        <w:t>»</w:t>
      </w:r>
      <w:r w:rsidR="00C333EF" w:rsidRPr="0070578D">
        <w:rPr>
          <w:szCs w:val="28"/>
          <w:lang w:val="uk-UA"/>
        </w:rPr>
        <w:t xml:space="preserve"> та</w:t>
      </w:r>
      <w:r w:rsidR="00C72ACC" w:rsidRPr="0070578D">
        <w:rPr>
          <w:szCs w:val="28"/>
          <w:lang w:val="uk-UA"/>
        </w:rPr>
        <w:t xml:space="preserve"> за рахунок</w:t>
      </w:r>
      <w:r w:rsidR="009139F6" w:rsidRPr="0070578D">
        <w:rPr>
          <w:szCs w:val="28"/>
          <w:lang w:val="uk-UA"/>
        </w:rPr>
        <w:t xml:space="preserve"> коштів</w:t>
      </w:r>
      <w:r w:rsidR="00C333EF" w:rsidRPr="0070578D">
        <w:rPr>
          <w:szCs w:val="28"/>
          <w:lang w:val="uk-UA"/>
        </w:rPr>
        <w:t xml:space="preserve"> </w:t>
      </w:r>
      <w:r w:rsidR="00551774" w:rsidRPr="0070578D">
        <w:rPr>
          <w:szCs w:val="28"/>
          <w:lang w:val="uk-UA"/>
        </w:rPr>
        <w:t xml:space="preserve">з </w:t>
      </w:r>
      <w:r w:rsidR="008723DD" w:rsidRPr="0070578D">
        <w:rPr>
          <w:szCs w:val="28"/>
          <w:lang w:val="uk-UA"/>
        </w:rPr>
        <w:t>інших джерел, не заборонених чинним законодавством України.</w:t>
      </w:r>
    </w:p>
    <w:p w:rsidR="00F52E69" w:rsidRPr="0070578D" w:rsidRDefault="00B13EBD" w:rsidP="00F94BBB">
      <w:pPr>
        <w:ind w:firstLine="567"/>
        <w:rPr>
          <w:b/>
          <w:i/>
          <w:szCs w:val="28"/>
        </w:rPr>
      </w:pPr>
      <w:r w:rsidRPr="0070578D">
        <w:rPr>
          <w:b/>
          <w:i/>
          <w:szCs w:val="28"/>
        </w:rPr>
        <w:t>8</w:t>
      </w:r>
      <w:r w:rsidR="00F01A4C" w:rsidRPr="0070578D">
        <w:rPr>
          <w:b/>
          <w:i/>
          <w:szCs w:val="28"/>
        </w:rPr>
        <w:t xml:space="preserve">. </w:t>
      </w:r>
      <w:r w:rsidR="00F34FC9" w:rsidRPr="0070578D">
        <w:rPr>
          <w:b/>
          <w:i/>
          <w:szCs w:val="28"/>
        </w:rPr>
        <w:t>О</w:t>
      </w:r>
      <w:r w:rsidRPr="0070578D">
        <w:rPr>
          <w:b/>
          <w:i/>
          <w:szCs w:val="28"/>
        </w:rPr>
        <w:t>чікувані кінце</w:t>
      </w:r>
      <w:r w:rsidR="00F52E69" w:rsidRPr="0070578D">
        <w:rPr>
          <w:b/>
          <w:i/>
          <w:szCs w:val="28"/>
        </w:rPr>
        <w:t>ві результати виконання Програм</w:t>
      </w:r>
      <w:r w:rsidR="00346A1B" w:rsidRPr="0070578D">
        <w:rPr>
          <w:b/>
          <w:i/>
          <w:szCs w:val="28"/>
        </w:rPr>
        <w:t>и</w:t>
      </w:r>
      <w:r w:rsidR="00F94BBB" w:rsidRPr="0070578D">
        <w:rPr>
          <w:b/>
          <w:i/>
          <w:szCs w:val="28"/>
        </w:rPr>
        <w:t>:</w:t>
      </w:r>
    </w:p>
    <w:p w:rsidR="001C752D" w:rsidRPr="0070578D" w:rsidRDefault="00F52E69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>З</w:t>
      </w:r>
      <w:r w:rsidR="005340F3" w:rsidRPr="0070578D">
        <w:rPr>
          <w:szCs w:val="28"/>
        </w:rPr>
        <w:t>абезпечення</w:t>
      </w:r>
      <w:r w:rsidR="001D13B4" w:rsidRPr="0070578D">
        <w:rPr>
          <w:szCs w:val="28"/>
        </w:rPr>
        <w:t xml:space="preserve"> </w:t>
      </w:r>
      <w:r w:rsidR="00F94BBB" w:rsidRPr="0070578D">
        <w:rPr>
          <w:szCs w:val="28"/>
        </w:rPr>
        <w:t xml:space="preserve">якісними </w:t>
      </w:r>
      <w:r w:rsidR="00346A1B" w:rsidRPr="0070578D">
        <w:rPr>
          <w:szCs w:val="28"/>
        </w:rPr>
        <w:t xml:space="preserve">доступними соціальними послугами </w:t>
      </w:r>
      <w:r w:rsidR="00F94BBB" w:rsidRPr="0070578D">
        <w:rPr>
          <w:szCs w:val="28"/>
        </w:rPr>
        <w:t>населення</w:t>
      </w:r>
      <w:r w:rsidR="00472C8B" w:rsidRPr="0070578D">
        <w:rPr>
          <w:szCs w:val="28"/>
        </w:rPr>
        <w:t xml:space="preserve"> Криворізької міської територіальної громади</w:t>
      </w:r>
      <w:r w:rsidR="001D13B4" w:rsidRPr="0070578D">
        <w:rPr>
          <w:szCs w:val="28"/>
        </w:rPr>
        <w:t>, особли</w:t>
      </w:r>
      <w:r w:rsidR="00F94BBB" w:rsidRPr="0070578D">
        <w:rPr>
          <w:szCs w:val="28"/>
        </w:rPr>
        <w:t>во вразливих категорій</w:t>
      </w:r>
      <w:r w:rsidR="001D13B4" w:rsidRPr="0070578D">
        <w:rPr>
          <w:szCs w:val="28"/>
        </w:rPr>
        <w:t xml:space="preserve">: осіб </w:t>
      </w:r>
      <w:r w:rsidRPr="0070578D">
        <w:rPr>
          <w:szCs w:val="28"/>
        </w:rPr>
        <w:t xml:space="preserve">та дітей </w:t>
      </w:r>
      <w:r w:rsidR="001D13B4" w:rsidRPr="0070578D">
        <w:rPr>
          <w:szCs w:val="28"/>
        </w:rPr>
        <w:t>з інвалідністю, людей похилого віку, внутрішньо переміщених осіб, багатодітних сімей, одиноких матерів, учасників бойови</w:t>
      </w:r>
      <w:r w:rsidR="00472C8B" w:rsidRPr="0070578D">
        <w:rPr>
          <w:szCs w:val="28"/>
        </w:rPr>
        <w:t>х дій та ін.</w:t>
      </w:r>
      <w:r w:rsidR="001D13B4" w:rsidRPr="0070578D">
        <w:rPr>
          <w:szCs w:val="28"/>
        </w:rPr>
        <w:t xml:space="preserve"> Забезпечення </w:t>
      </w:r>
      <w:r w:rsidR="006F096B" w:rsidRPr="0070578D">
        <w:rPr>
          <w:szCs w:val="28"/>
        </w:rPr>
        <w:t>соціальними</w:t>
      </w:r>
      <w:r w:rsidR="00DC45B7" w:rsidRPr="0070578D">
        <w:rPr>
          <w:szCs w:val="28"/>
        </w:rPr>
        <w:t xml:space="preserve"> послуг</w:t>
      </w:r>
      <w:r w:rsidR="006F096B" w:rsidRPr="0070578D">
        <w:rPr>
          <w:szCs w:val="28"/>
        </w:rPr>
        <w:t>ами</w:t>
      </w:r>
      <w:r w:rsidR="00DC45B7" w:rsidRPr="0070578D">
        <w:rPr>
          <w:szCs w:val="28"/>
        </w:rPr>
        <w:t xml:space="preserve"> </w:t>
      </w:r>
      <w:r w:rsidR="001D13B4" w:rsidRPr="0070578D">
        <w:rPr>
          <w:szCs w:val="28"/>
        </w:rPr>
        <w:t>діт</w:t>
      </w:r>
      <w:r w:rsidR="00346A1B" w:rsidRPr="0070578D">
        <w:rPr>
          <w:szCs w:val="28"/>
        </w:rPr>
        <w:t>ей, зокрема</w:t>
      </w:r>
      <w:r w:rsidR="006F096B" w:rsidRPr="0070578D">
        <w:rPr>
          <w:szCs w:val="28"/>
        </w:rPr>
        <w:t xml:space="preserve"> дітей</w:t>
      </w:r>
      <w:r w:rsidR="001D13B4" w:rsidRPr="0070578D">
        <w:rPr>
          <w:szCs w:val="28"/>
        </w:rPr>
        <w:t>, які перебувають у складних життєв</w:t>
      </w:r>
      <w:r w:rsidR="006F096B" w:rsidRPr="0070578D">
        <w:rPr>
          <w:szCs w:val="28"/>
        </w:rPr>
        <w:t>их обставинах, дітей-сиріт</w:t>
      </w:r>
      <w:r w:rsidR="008108BA" w:rsidRPr="0070578D">
        <w:rPr>
          <w:szCs w:val="28"/>
        </w:rPr>
        <w:t xml:space="preserve"> і </w:t>
      </w:r>
      <w:r w:rsidR="006F096B" w:rsidRPr="0070578D">
        <w:rPr>
          <w:szCs w:val="28"/>
        </w:rPr>
        <w:t>дітей, позбавлених</w:t>
      </w:r>
      <w:r w:rsidR="001D13B4" w:rsidRPr="0070578D">
        <w:rPr>
          <w:szCs w:val="28"/>
        </w:rPr>
        <w:t xml:space="preserve"> батьківського піклування.</w:t>
      </w:r>
      <w:r w:rsidR="00DC45B7" w:rsidRPr="0070578D">
        <w:rPr>
          <w:szCs w:val="28"/>
        </w:rPr>
        <w:t xml:space="preserve"> </w:t>
      </w:r>
      <w:r w:rsidR="008108BA" w:rsidRPr="0070578D">
        <w:rPr>
          <w:szCs w:val="28"/>
        </w:rPr>
        <w:t xml:space="preserve">Створення безпечного </w:t>
      </w:r>
      <w:r w:rsidR="00DC45B7" w:rsidRPr="0070578D">
        <w:rPr>
          <w:szCs w:val="28"/>
        </w:rPr>
        <w:t>сприятливого</w:t>
      </w:r>
      <w:r w:rsidR="008108BA" w:rsidRPr="0070578D">
        <w:rPr>
          <w:szCs w:val="28"/>
        </w:rPr>
        <w:t xml:space="preserve"> середовища для розвитку дітей, </w:t>
      </w:r>
      <w:r w:rsidR="00DC45B7" w:rsidRPr="0070578D">
        <w:rPr>
          <w:szCs w:val="28"/>
        </w:rPr>
        <w:t>зменшення чисельності бездоглядних дітей</w:t>
      </w:r>
      <w:r w:rsidR="008108BA" w:rsidRPr="0070578D">
        <w:rPr>
          <w:szCs w:val="28"/>
        </w:rPr>
        <w:t xml:space="preserve">, </w:t>
      </w:r>
      <w:r w:rsidR="00DC45B7" w:rsidRPr="0070578D">
        <w:rPr>
          <w:szCs w:val="28"/>
        </w:rPr>
        <w:t>збіл</w:t>
      </w:r>
      <w:r w:rsidR="008108BA" w:rsidRPr="0070578D">
        <w:rPr>
          <w:szCs w:val="28"/>
        </w:rPr>
        <w:t>ь</w:t>
      </w:r>
      <w:r w:rsidR="00DC45B7" w:rsidRPr="0070578D">
        <w:rPr>
          <w:szCs w:val="28"/>
        </w:rPr>
        <w:t>шення кількості дітей, улаштованих до сімейних форм виховання.</w:t>
      </w:r>
    </w:p>
    <w:p w:rsidR="00162BCA" w:rsidRPr="0070578D" w:rsidRDefault="002B57E1" w:rsidP="00F94BBB">
      <w:pPr>
        <w:ind w:firstLine="567"/>
        <w:rPr>
          <w:b/>
          <w:i/>
          <w:szCs w:val="28"/>
        </w:rPr>
      </w:pPr>
      <w:r w:rsidRPr="0070578D">
        <w:rPr>
          <w:b/>
          <w:i/>
          <w:szCs w:val="28"/>
        </w:rPr>
        <w:t>9. Координація та контроль за виконанням</w:t>
      </w:r>
      <w:r w:rsidR="002B0018" w:rsidRPr="0070578D">
        <w:rPr>
          <w:b/>
          <w:i/>
          <w:szCs w:val="28"/>
        </w:rPr>
        <w:t xml:space="preserve"> Програми</w:t>
      </w:r>
      <w:r w:rsidR="00F94BBB" w:rsidRPr="0070578D">
        <w:rPr>
          <w:b/>
          <w:i/>
          <w:szCs w:val="28"/>
        </w:rPr>
        <w:t>:</w:t>
      </w:r>
    </w:p>
    <w:p w:rsidR="00E75CE0" w:rsidRPr="0070578D" w:rsidRDefault="00162BCA" w:rsidP="00F94BB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0578D">
        <w:rPr>
          <w:szCs w:val="28"/>
        </w:rPr>
        <w:t>К</w:t>
      </w:r>
      <w:r w:rsidR="002B57E1" w:rsidRPr="0070578D">
        <w:rPr>
          <w:szCs w:val="28"/>
        </w:rPr>
        <w:t>оординаці</w:t>
      </w:r>
      <w:r w:rsidR="008723DD" w:rsidRPr="0070578D">
        <w:rPr>
          <w:szCs w:val="28"/>
        </w:rPr>
        <w:t>ю</w:t>
      </w:r>
      <w:r w:rsidR="002B57E1" w:rsidRPr="0070578D">
        <w:rPr>
          <w:szCs w:val="28"/>
        </w:rPr>
        <w:t xml:space="preserve"> </w:t>
      </w:r>
      <w:r w:rsidR="00E70E0A" w:rsidRPr="0070578D">
        <w:rPr>
          <w:szCs w:val="28"/>
        </w:rPr>
        <w:t xml:space="preserve">роботи </w:t>
      </w:r>
      <w:r w:rsidR="002B57E1" w:rsidRPr="0070578D">
        <w:rPr>
          <w:szCs w:val="28"/>
        </w:rPr>
        <w:t xml:space="preserve">з виконання </w:t>
      </w:r>
      <w:r w:rsidR="00346A1B" w:rsidRPr="0070578D">
        <w:rPr>
          <w:szCs w:val="28"/>
        </w:rPr>
        <w:t xml:space="preserve">заходів </w:t>
      </w:r>
      <w:r w:rsidR="002B57E1" w:rsidRPr="0070578D">
        <w:rPr>
          <w:szCs w:val="28"/>
        </w:rPr>
        <w:t>Програми</w:t>
      </w:r>
      <w:r w:rsidR="008723DD" w:rsidRPr="0070578D">
        <w:rPr>
          <w:szCs w:val="28"/>
        </w:rPr>
        <w:t xml:space="preserve">, </w:t>
      </w:r>
      <w:r w:rsidR="00E70E0A" w:rsidRPr="0070578D">
        <w:rPr>
          <w:szCs w:val="28"/>
        </w:rPr>
        <w:t>у</w:t>
      </w:r>
      <w:r w:rsidR="008723DD" w:rsidRPr="0070578D">
        <w:rPr>
          <w:szCs w:val="28"/>
        </w:rPr>
        <w:t xml:space="preserve">несення змін </w:t>
      </w:r>
      <w:r w:rsidR="00E70E0A" w:rsidRPr="0070578D">
        <w:rPr>
          <w:szCs w:val="28"/>
        </w:rPr>
        <w:t>і</w:t>
      </w:r>
      <w:r w:rsidR="008723DD" w:rsidRPr="0070578D">
        <w:rPr>
          <w:szCs w:val="28"/>
        </w:rPr>
        <w:t xml:space="preserve"> доповнень до неї здійснюю</w:t>
      </w:r>
      <w:r w:rsidR="00346A1B" w:rsidRPr="0070578D">
        <w:rPr>
          <w:szCs w:val="28"/>
        </w:rPr>
        <w:t>т</w:t>
      </w:r>
      <w:r w:rsidR="008723DD" w:rsidRPr="0070578D">
        <w:rPr>
          <w:szCs w:val="28"/>
        </w:rPr>
        <w:t>ь</w:t>
      </w:r>
      <w:r w:rsidR="00346A1B" w:rsidRPr="0070578D">
        <w:rPr>
          <w:szCs w:val="28"/>
        </w:rPr>
        <w:t xml:space="preserve"> </w:t>
      </w:r>
      <w:r w:rsidR="008723DD" w:rsidRPr="0070578D">
        <w:rPr>
          <w:szCs w:val="28"/>
        </w:rPr>
        <w:t xml:space="preserve">відповідні </w:t>
      </w:r>
      <w:r w:rsidR="00F94BBB" w:rsidRPr="0070578D">
        <w:rPr>
          <w:szCs w:val="28"/>
        </w:rPr>
        <w:t>відділи, управління, інші виконавчі органи</w:t>
      </w:r>
      <w:r w:rsidR="002B57E1" w:rsidRPr="0070578D">
        <w:rPr>
          <w:szCs w:val="28"/>
        </w:rPr>
        <w:t xml:space="preserve"> міської ради</w:t>
      </w:r>
      <w:r w:rsidR="00A23EC8" w:rsidRPr="0070578D">
        <w:rPr>
          <w:szCs w:val="28"/>
        </w:rPr>
        <w:t>, що визначені виконавцями</w:t>
      </w:r>
      <w:r w:rsidR="002B57E1" w:rsidRPr="0070578D">
        <w:rPr>
          <w:szCs w:val="28"/>
        </w:rPr>
        <w:t xml:space="preserve">. </w:t>
      </w:r>
    </w:p>
    <w:p w:rsidR="00E75CE0" w:rsidRPr="0070578D" w:rsidRDefault="00E75CE0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>Контроль за виконанням Програми покладе</w:t>
      </w:r>
      <w:r w:rsidR="00A64D05" w:rsidRPr="0070578D">
        <w:rPr>
          <w:szCs w:val="28"/>
        </w:rPr>
        <w:t xml:space="preserve">но на заступників </w:t>
      </w:r>
      <w:r w:rsidRPr="0070578D">
        <w:rPr>
          <w:szCs w:val="28"/>
        </w:rPr>
        <w:t>міського голови згідно з розподілом</w:t>
      </w:r>
      <w:r w:rsidR="00411014" w:rsidRPr="0070578D">
        <w:rPr>
          <w:szCs w:val="28"/>
        </w:rPr>
        <w:t xml:space="preserve"> обов’язків</w:t>
      </w:r>
      <w:r w:rsidRPr="0070578D">
        <w:rPr>
          <w:szCs w:val="28"/>
        </w:rPr>
        <w:t>.</w:t>
      </w:r>
    </w:p>
    <w:p w:rsidR="001E44B9" w:rsidRPr="0070578D" w:rsidRDefault="002B57E1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>За підсумками кожного фінансов</w:t>
      </w:r>
      <w:r w:rsidR="00A82653" w:rsidRPr="0070578D">
        <w:rPr>
          <w:szCs w:val="28"/>
        </w:rPr>
        <w:t>ого року</w:t>
      </w:r>
      <w:r w:rsidRPr="0070578D">
        <w:rPr>
          <w:szCs w:val="28"/>
        </w:rPr>
        <w:t xml:space="preserve"> департамент</w:t>
      </w:r>
      <w:r w:rsidR="00A64D05" w:rsidRPr="0070578D">
        <w:rPr>
          <w:szCs w:val="28"/>
        </w:rPr>
        <w:t>и соціальної політики,</w:t>
      </w:r>
      <w:r w:rsidR="00A82653" w:rsidRPr="0070578D">
        <w:rPr>
          <w:szCs w:val="28"/>
        </w:rPr>
        <w:t xml:space="preserve"> у справах</w:t>
      </w:r>
      <w:r w:rsidR="00D412BA" w:rsidRPr="0070578D">
        <w:rPr>
          <w:szCs w:val="28"/>
        </w:rPr>
        <w:t xml:space="preserve"> </w:t>
      </w:r>
      <w:r w:rsidR="00A82653" w:rsidRPr="0070578D">
        <w:rPr>
          <w:szCs w:val="28"/>
        </w:rPr>
        <w:t>сім</w:t>
      </w:r>
      <w:r w:rsidR="00B24A57" w:rsidRPr="0070578D">
        <w:rPr>
          <w:szCs w:val="28"/>
        </w:rPr>
        <w:t>’</w:t>
      </w:r>
      <w:r w:rsidR="00A82653" w:rsidRPr="0070578D">
        <w:rPr>
          <w:szCs w:val="28"/>
        </w:rPr>
        <w:t>ї, молоді та спорту</w:t>
      </w:r>
      <w:r w:rsidR="00321D9E" w:rsidRPr="0070578D">
        <w:rPr>
          <w:szCs w:val="28"/>
        </w:rPr>
        <w:t xml:space="preserve">, служба у справах дітей </w:t>
      </w:r>
      <w:r w:rsidR="00A64D05" w:rsidRPr="0070578D">
        <w:rPr>
          <w:szCs w:val="28"/>
        </w:rPr>
        <w:t xml:space="preserve">виконкому </w:t>
      </w:r>
      <w:r w:rsidR="00A82653" w:rsidRPr="0070578D">
        <w:rPr>
          <w:szCs w:val="28"/>
        </w:rPr>
        <w:t>Криворізької міської</w:t>
      </w:r>
      <w:r w:rsidR="00710D2A" w:rsidRPr="0070578D">
        <w:rPr>
          <w:szCs w:val="28"/>
        </w:rPr>
        <w:t xml:space="preserve"> ради забезпечують зві</w:t>
      </w:r>
      <w:r w:rsidR="00123B3B" w:rsidRPr="0070578D">
        <w:rPr>
          <w:szCs w:val="28"/>
        </w:rPr>
        <w:t>тування перед міською радою про</w:t>
      </w:r>
      <w:r w:rsidR="00710D2A" w:rsidRPr="0070578D">
        <w:rPr>
          <w:szCs w:val="28"/>
        </w:rPr>
        <w:t xml:space="preserve"> виконання заходів Програми.</w:t>
      </w:r>
    </w:p>
    <w:p w:rsidR="00F94BBB" w:rsidRPr="0070578D" w:rsidRDefault="00F94BBB" w:rsidP="00F94BBB">
      <w:pPr>
        <w:ind w:firstLine="567"/>
        <w:jc w:val="center"/>
        <w:rPr>
          <w:i/>
          <w:szCs w:val="28"/>
        </w:rPr>
      </w:pPr>
      <w:r w:rsidRPr="0070578D">
        <w:rPr>
          <w:b/>
          <w:i/>
          <w:szCs w:val="28"/>
        </w:rPr>
        <w:t>ІІ. Загальні положення</w:t>
      </w:r>
    </w:p>
    <w:p w:rsidR="00F94BBB" w:rsidRPr="0070578D" w:rsidRDefault="00F94BBB" w:rsidP="00411014">
      <w:pPr>
        <w:ind w:firstLine="567"/>
        <w:jc w:val="both"/>
        <w:rPr>
          <w:szCs w:val="28"/>
        </w:rPr>
      </w:pPr>
      <w:r w:rsidRPr="0070578D">
        <w:rPr>
          <w:szCs w:val="28"/>
        </w:rPr>
        <w:t>Розвиток системи соціальних послуг є пріоритетним напрямом діяльності</w:t>
      </w:r>
      <w:r w:rsidR="00411014" w:rsidRPr="0070578D">
        <w:rPr>
          <w:szCs w:val="28"/>
        </w:rPr>
        <w:t xml:space="preserve"> </w:t>
      </w:r>
      <w:r w:rsidRPr="0070578D">
        <w:rPr>
          <w:szCs w:val="28"/>
        </w:rPr>
        <w:t>в Криворізькій міській територіальній громаді, спрямованим на забезпечення</w:t>
      </w:r>
      <w:r w:rsidR="00411014" w:rsidRPr="0070578D">
        <w:rPr>
          <w:szCs w:val="28"/>
        </w:rPr>
        <w:t xml:space="preserve"> </w:t>
      </w:r>
      <w:r w:rsidRPr="0070578D">
        <w:rPr>
          <w:szCs w:val="28"/>
        </w:rPr>
        <w:t xml:space="preserve">належного рівня соціального захисту, підтримки та інтеграції </w:t>
      </w:r>
      <w:r w:rsidR="00411014" w:rsidRPr="0070578D">
        <w:rPr>
          <w:szCs w:val="28"/>
        </w:rPr>
        <w:t>населення, що перебуває в</w:t>
      </w:r>
      <w:r w:rsidRPr="0070578D">
        <w:rPr>
          <w:szCs w:val="28"/>
        </w:rPr>
        <w:t xml:space="preserve"> складних життєвих обставинах. Соціальні послуги виступають ключовим інструментом формування соціальної зг</w:t>
      </w:r>
      <w:r w:rsidR="00411014" w:rsidRPr="0070578D">
        <w:rPr>
          <w:szCs w:val="28"/>
        </w:rPr>
        <w:t>уртованості</w:t>
      </w:r>
      <w:r w:rsidRPr="0070578D">
        <w:rPr>
          <w:szCs w:val="28"/>
        </w:rPr>
        <w:t xml:space="preserve">, зменшення людського потенціалу та підвищення якості життя населення. </w:t>
      </w:r>
    </w:p>
    <w:p w:rsidR="00411014" w:rsidRPr="0070578D" w:rsidRDefault="00411014" w:rsidP="00411014">
      <w:pPr>
        <w:ind w:firstLine="567"/>
        <w:jc w:val="both"/>
        <w:rPr>
          <w:szCs w:val="28"/>
        </w:rPr>
      </w:pPr>
      <w:r w:rsidRPr="0070578D">
        <w:rPr>
          <w:szCs w:val="28"/>
        </w:rPr>
        <w:t xml:space="preserve">Програма ґрунтується на принципах доступності, адресності, рівності прав, інноваційності та партнерства. </w:t>
      </w:r>
    </w:p>
    <w:p w:rsidR="00D412BA" w:rsidRPr="0070578D" w:rsidRDefault="00D412BA" w:rsidP="00F94BBB">
      <w:pPr>
        <w:ind w:firstLine="567"/>
        <w:jc w:val="center"/>
        <w:rPr>
          <w:szCs w:val="28"/>
        </w:rPr>
      </w:pPr>
      <w:r w:rsidRPr="0070578D">
        <w:rPr>
          <w:szCs w:val="28"/>
        </w:rPr>
        <w:lastRenderedPageBreak/>
        <w:t>3</w:t>
      </w:r>
    </w:p>
    <w:p w:rsidR="00D412BA" w:rsidRPr="0070578D" w:rsidRDefault="00D412BA" w:rsidP="00F94BBB">
      <w:pPr>
        <w:ind w:firstLine="567"/>
        <w:jc w:val="right"/>
        <w:rPr>
          <w:i/>
          <w:sz w:val="24"/>
        </w:rPr>
      </w:pPr>
      <w:r w:rsidRPr="0070578D">
        <w:rPr>
          <w:i/>
          <w:sz w:val="24"/>
        </w:rPr>
        <w:t>Продовжження додатка</w:t>
      </w:r>
    </w:p>
    <w:p w:rsidR="00321D9E" w:rsidRPr="0070578D" w:rsidRDefault="00321D9E" w:rsidP="00321D9E">
      <w:pPr>
        <w:ind w:firstLine="567"/>
        <w:rPr>
          <w:szCs w:val="28"/>
        </w:rPr>
      </w:pPr>
      <w:r w:rsidRPr="0070578D">
        <w:rPr>
          <w:szCs w:val="28"/>
        </w:rPr>
        <w:t>Реалізація Програми передбачає модернізацію системи надання соціальних</w:t>
      </w:r>
    </w:p>
    <w:p w:rsidR="00AD1AC8" w:rsidRPr="0070578D" w:rsidRDefault="00AD1AC8" w:rsidP="00411014">
      <w:pPr>
        <w:jc w:val="both"/>
        <w:rPr>
          <w:szCs w:val="28"/>
        </w:rPr>
      </w:pPr>
      <w:r w:rsidRPr="0070578D">
        <w:rPr>
          <w:szCs w:val="28"/>
        </w:rPr>
        <w:t>послуг, розшир</w:t>
      </w:r>
      <w:r w:rsidR="006A0A8D" w:rsidRPr="0070578D">
        <w:rPr>
          <w:szCs w:val="28"/>
        </w:rPr>
        <w:t>ення їх спектра відповідно до п</w:t>
      </w:r>
      <w:r w:rsidR="004515B4" w:rsidRPr="0070578D">
        <w:rPr>
          <w:szCs w:val="28"/>
        </w:rPr>
        <w:t xml:space="preserve">отреб </w:t>
      </w:r>
      <w:r w:rsidR="00411014" w:rsidRPr="0070578D">
        <w:rPr>
          <w:szCs w:val="28"/>
        </w:rPr>
        <w:t>населення</w:t>
      </w:r>
      <w:r w:rsidR="004515B4" w:rsidRPr="0070578D">
        <w:rPr>
          <w:szCs w:val="28"/>
        </w:rPr>
        <w:t>, у</w:t>
      </w:r>
      <w:r w:rsidRPr="0070578D">
        <w:rPr>
          <w:szCs w:val="28"/>
        </w:rPr>
        <w:t>провадження сучасних підходів до соціальної роботи та створення умов для розвитку альтернативних форм підтримки.</w:t>
      </w:r>
    </w:p>
    <w:p w:rsidR="0093030A" w:rsidRPr="0070578D" w:rsidRDefault="00AD1AC8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 xml:space="preserve">Особливу увагу приділено соціальному захисту найбільш вразливих категорій населення – дітей, осіб з інвалідністю, людей похилого віку, внутрішньо переміщених осіб, сімей, що перебувають у </w:t>
      </w:r>
      <w:r w:rsidR="0093030A" w:rsidRPr="0070578D">
        <w:rPr>
          <w:szCs w:val="28"/>
        </w:rPr>
        <w:t>кризових обставинах.</w:t>
      </w:r>
    </w:p>
    <w:p w:rsidR="0093030A" w:rsidRPr="0070578D" w:rsidRDefault="0093030A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 xml:space="preserve">Програма передбачає </w:t>
      </w:r>
      <w:r w:rsidR="004515B4" w:rsidRPr="0070578D">
        <w:rPr>
          <w:szCs w:val="28"/>
        </w:rPr>
        <w:t>активне залучення громадських і</w:t>
      </w:r>
      <w:r w:rsidRPr="0070578D">
        <w:rPr>
          <w:szCs w:val="28"/>
        </w:rPr>
        <w:t xml:space="preserve"> благодійних організацій, розвит</w:t>
      </w:r>
      <w:r w:rsidR="004515B4" w:rsidRPr="0070578D">
        <w:rPr>
          <w:szCs w:val="28"/>
        </w:rPr>
        <w:t>ок</w:t>
      </w:r>
      <w:r w:rsidRPr="0070578D">
        <w:rPr>
          <w:szCs w:val="28"/>
        </w:rPr>
        <w:t xml:space="preserve"> волонтерства, міжсекторальної взаємодії та державно-громадського партнерства.</w:t>
      </w:r>
    </w:p>
    <w:p w:rsidR="007D04A0" w:rsidRPr="0070578D" w:rsidRDefault="0093030A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 xml:space="preserve">Розробка Програми узгоджується зі </w:t>
      </w:r>
      <w:r w:rsidR="00411014" w:rsidRPr="0070578D">
        <w:rPr>
          <w:szCs w:val="28"/>
        </w:rPr>
        <w:t>Стратегією розвитку Криворізької міської територіальної громади на період до 2030 року</w:t>
      </w:r>
      <w:r w:rsidRPr="0070578D">
        <w:rPr>
          <w:szCs w:val="28"/>
        </w:rPr>
        <w:t>, національними пріоритетами соціальної політики та європейськими стандартами у сфері соціального захисту. Програма визначає стратегічні завдання, ключові напрями, очікувані результати та механі</w:t>
      </w:r>
      <w:r w:rsidR="007D04A0" w:rsidRPr="0070578D">
        <w:rPr>
          <w:szCs w:val="28"/>
        </w:rPr>
        <w:t>зми реалізації, що сприятиме побудові сучасної системи соціальних послуг, орієнтованої на потреби людини.</w:t>
      </w:r>
    </w:p>
    <w:p w:rsidR="00B90C5D" w:rsidRPr="0070578D" w:rsidRDefault="00E76D44" w:rsidP="00F94BBB">
      <w:pPr>
        <w:ind w:firstLine="567"/>
        <w:jc w:val="both"/>
        <w:rPr>
          <w:szCs w:val="28"/>
        </w:rPr>
      </w:pPr>
      <w:r w:rsidRPr="0070578D">
        <w:rPr>
          <w:szCs w:val="28"/>
        </w:rPr>
        <w:t>У</w:t>
      </w:r>
      <w:r w:rsidR="00A24150" w:rsidRPr="0070578D">
        <w:rPr>
          <w:szCs w:val="28"/>
        </w:rPr>
        <w:t xml:space="preserve"> </w:t>
      </w:r>
      <w:r w:rsidR="00AA0A0D" w:rsidRPr="0070578D">
        <w:rPr>
          <w:szCs w:val="28"/>
        </w:rPr>
        <w:t>Криворізькій</w:t>
      </w:r>
      <w:r w:rsidR="00A24150" w:rsidRPr="0070578D">
        <w:rPr>
          <w:szCs w:val="28"/>
        </w:rPr>
        <w:t xml:space="preserve"> міській територіальній громаді станом на </w:t>
      </w:r>
      <w:r w:rsidR="00AA0A0D" w:rsidRPr="0070578D">
        <w:rPr>
          <w:szCs w:val="28"/>
        </w:rPr>
        <w:t>01.10.2025</w:t>
      </w:r>
      <w:r w:rsidR="00A24150" w:rsidRPr="0070578D">
        <w:rPr>
          <w:szCs w:val="28"/>
        </w:rPr>
        <w:t xml:space="preserve"> </w:t>
      </w:r>
      <w:r w:rsidRPr="0070578D">
        <w:rPr>
          <w:szCs w:val="28"/>
        </w:rPr>
        <w:t>проживає</w:t>
      </w:r>
      <w:r w:rsidR="00A24150" w:rsidRPr="0070578D">
        <w:rPr>
          <w:szCs w:val="28"/>
        </w:rPr>
        <w:t xml:space="preserve"> </w:t>
      </w:r>
      <w:r w:rsidR="006F096B" w:rsidRPr="0070578D">
        <w:rPr>
          <w:szCs w:val="28"/>
        </w:rPr>
        <w:t>605,1 тис.</w:t>
      </w:r>
      <w:r w:rsidR="00A24150" w:rsidRPr="0070578D">
        <w:rPr>
          <w:szCs w:val="28"/>
        </w:rPr>
        <w:t xml:space="preserve"> осіб. Серед </w:t>
      </w:r>
      <w:r w:rsidRPr="0070578D">
        <w:rPr>
          <w:szCs w:val="28"/>
        </w:rPr>
        <w:t>жителів</w:t>
      </w:r>
      <w:r w:rsidR="00A24150" w:rsidRPr="0070578D">
        <w:rPr>
          <w:szCs w:val="28"/>
        </w:rPr>
        <w:t xml:space="preserve"> громади є значна кількість громадян, </w:t>
      </w:r>
      <w:r w:rsidRPr="0070578D">
        <w:rPr>
          <w:szCs w:val="28"/>
        </w:rPr>
        <w:t>які</w:t>
      </w:r>
      <w:r w:rsidR="00A24150" w:rsidRPr="0070578D">
        <w:rPr>
          <w:szCs w:val="28"/>
        </w:rPr>
        <w:t xml:space="preserve"> перебувають у складних життєвих обставинах і не можуть самостійно їх подолати. Відповідно до законодавства України такі громадяни мають право на отримання соціальних послуг, зокрема повністю чи частк</w:t>
      </w:r>
      <w:r w:rsidR="00404896" w:rsidRPr="0070578D">
        <w:rPr>
          <w:szCs w:val="28"/>
        </w:rPr>
        <w:t>ово за рахунок бюджетних коштів</w:t>
      </w:r>
      <w:r w:rsidR="00B90C5D" w:rsidRPr="0070578D">
        <w:rPr>
          <w:szCs w:val="28"/>
        </w:rPr>
        <w:t>.</w:t>
      </w:r>
    </w:p>
    <w:p w:rsidR="00995EAB" w:rsidRPr="0070578D" w:rsidRDefault="00B90C5D" w:rsidP="00995EAB">
      <w:pPr>
        <w:ind w:firstLine="567"/>
        <w:jc w:val="both"/>
        <w:rPr>
          <w:szCs w:val="28"/>
        </w:rPr>
      </w:pPr>
      <w:r w:rsidRPr="0070578D">
        <w:rPr>
          <w:szCs w:val="28"/>
        </w:rPr>
        <w:t>З них: 170</w:t>
      </w:r>
      <w:r w:rsidR="00411014" w:rsidRPr="0070578D">
        <w:rPr>
          <w:szCs w:val="28"/>
        </w:rPr>
        <w:t>,0</w:t>
      </w:r>
      <w:r w:rsidRPr="0070578D">
        <w:rPr>
          <w:szCs w:val="28"/>
        </w:rPr>
        <w:t xml:space="preserve"> тис. осіб</w:t>
      </w:r>
      <w:r w:rsidR="007530C2" w:rsidRPr="0070578D">
        <w:rPr>
          <w:szCs w:val="28"/>
        </w:rPr>
        <w:t xml:space="preserve"> похилого віку</w:t>
      </w:r>
      <w:r w:rsidR="00B90027" w:rsidRPr="0070578D">
        <w:rPr>
          <w:szCs w:val="28"/>
        </w:rPr>
        <w:t xml:space="preserve">, </w:t>
      </w:r>
      <w:r w:rsidR="007530C2" w:rsidRPr="0070578D">
        <w:rPr>
          <w:szCs w:val="28"/>
        </w:rPr>
        <w:t>34</w:t>
      </w:r>
      <w:r w:rsidR="00411014" w:rsidRPr="0070578D">
        <w:rPr>
          <w:szCs w:val="28"/>
        </w:rPr>
        <w:t>,0</w:t>
      </w:r>
      <w:r w:rsidR="007530C2" w:rsidRPr="0070578D">
        <w:rPr>
          <w:szCs w:val="28"/>
        </w:rPr>
        <w:t xml:space="preserve"> </w:t>
      </w:r>
      <w:r w:rsidRPr="0070578D">
        <w:rPr>
          <w:szCs w:val="28"/>
        </w:rPr>
        <w:t>тис. ос</w:t>
      </w:r>
      <w:r w:rsidR="00D86455" w:rsidRPr="0070578D">
        <w:rPr>
          <w:szCs w:val="28"/>
        </w:rPr>
        <w:t>іб</w:t>
      </w:r>
      <w:r w:rsidRPr="0070578D">
        <w:rPr>
          <w:szCs w:val="28"/>
        </w:rPr>
        <w:t xml:space="preserve"> з інвалідністю, </w:t>
      </w:r>
      <w:r w:rsidR="00E72D48" w:rsidRPr="0070578D">
        <w:rPr>
          <w:szCs w:val="28"/>
        </w:rPr>
        <w:t>у т</w:t>
      </w:r>
      <w:r w:rsidR="004515B4" w:rsidRPr="0070578D">
        <w:rPr>
          <w:szCs w:val="28"/>
        </w:rPr>
        <w:t xml:space="preserve">ому </w:t>
      </w:r>
      <w:r w:rsidR="00E72D48" w:rsidRPr="0070578D">
        <w:rPr>
          <w:szCs w:val="28"/>
        </w:rPr>
        <w:t>ч</w:t>
      </w:r>
      <w:r w:rsidR="004515B4" w:rsidRPr="0070578D">
        <w:rPr>
          <w:szCs w:val="28"/>
        </w:rPr>
        <w:t>ислі</w:t>
      </w:r>
      <w:r w:rsidR="00E72D48" w:rsidRPr="0070578D">
        <w:rPr>
          <w:szCs w:val="28"/>
        </w:rPr>
        <w:t xml:space="preserve"> </w:t>
      </w:r>
      <w:r w:rsidRPr="0070578D">
        <w:rPr>
          <w:szCs w:val="28"/>
        </w:rPr>
        <w:t>3,4 тис. дітей з інвалідністю,</w:t>
      </w:r>
      <w:r w:rsidR="00E72D48" w:rsidRPr="0070578D">
        <w:rPr>
          <w:color w:val="FF0000"/>
          <w:szCs w:val="28"/>
        </w:rPr>
        <w:t xml:space="preserve"> </w:t>
      </w:r>
      <w:r w:rsidR="00E72D48" w:rsidRPr="0070578D">
        <w:rPr>
          <w:szCs w:val="28"/>
        </w:rPr>
        <w:t>65</w:t>
      </w:r>
      <w:r w:rsidR="00411014" w:rsidRPr="0070578D">
        <w:rPr>
          <w:szCs w:val="28"/>
        </w:rPr>
        <w:t>,0</w:t>
      </w:r>
      <w:r w:rsidR="00E72D48" w:rsidRPr="0070578D">
        <w:rPr>
          <w:szCs w:val="28"/>
        </w:rPr>
        <w:t xml:space="preserve"> тис. внутрішньо переміщених осіб, у т</w:t>
      </w:r>
      <w:r w:rsidR="004515B4" w:rsidRPr="0070578D">
        <w:rPr>
          <w:szCs w:val="28"/>
        </w:rPr>
        <w:t xml:space="preserve">ому </w:t>
      </w:r>
      <w:r w:rsidR="00E72D48" w:rsidRPr="0070578D">
        <w:rPr>
          <w:szCs w:val="28"/>
        </w:rPr>
        <w:t>ч</w:t>
      </w:r>
      <w:r w:rsidR="004515B4" w:rsidRPr="0070578D">
        <w:rPr>
          <w:szCs w:val="28"/>
        </w:rPr>
        <w:t>ислі</w:t>
      </w:r>
      <w:r w:rsidR="00E72D48" w:rsidRPr="0070578D">
        <w:rPr>
          <w:szCs w:val="28"/>
        </w:rPr>
        <w:t xml:space="preserve"> 14</w:t>
      </w:r>
      <w:r w:rsidR="00995EAB" w:rsidRPr="0070578D">
        <w:rPr>
          <w:szCs w:val="28"/>
        </w:rPr>
        <w:t xml:space="preserve">,0 </w:t>
      </w:r>
      <w:r w:rsidR="00D412BA" w:rsidRPr="0070578D">
        <w:rPr>
          <w:szCs w:val="28"/>
        </w:rPr>
        <w:t>тис. дітей;</w:t>
      </w:r>
      <w:r w:rsidR="00E72D48" w:rsidRPr="0070578D">
        <w:rPr>
          <w:szCs w:val="28"/>
        </w:rPr>
        <w:t xml:space="preserve"> 3,9 тис. багатодітних сімей, де виховуються </w:t>
      </w:r>
      <w:r w:rsidR="00D86455" w:rsidRPr="0070578D">
        <w:rPr>
          <w:szCs w:val="28"/>
        </w:rPr>
        <w:t>1</w:t>
      </w:r>
      <w:r w:rsidR="00E72D48" w:rsidRPr="0070578D">
        <w:rPr>
          <w:szCs w:val="28"/>
        </w:rPr>
        <w:t>3</w:t>
      </w:r>
      <w:r w:rsidR="00995EAB" w:rsidRPr="0070578D">
        <w:rPr>
          <w:szCs w:val="28"/>
        </w:rPr>
        <w:t>,0</w:t>
      </w:r>
      <w:r w:rsidR="00E72D48" w:rsidRPr="0070578D">
        <w:rPr>
          <w:szCs w:val="28"/>
        </w:rPr>
        <w:t xml:space="preserve"> тис. дітей, 1</w:t>
      </w:r>
      <w:r w:rsidR="00995EAB" w:rsidRPr="0070578D">
        <w:rPr>
          <w:szCs w:val="28"/>
        </w:rPr>
        <w:t>,0</w:t>
      </w:r>
      <w:r w:rsidR="00E72D48" w:rsidRPr="0070578D">
        <w:rPr>
          <w:szCs w:val="28"/>
        </w:rPr>
        <w:t xml:space="preserve"> тис. одинок</w:t>
      </w:r>
      <w:r w:rsidR="00D412BA" w:rsidRPr="0070578D">
        <w:rPr>
          <w:szCs w:val="28"/>
        </w:rPr>
        <w:t>их матерів;</w:t>
      </w:r>
      <w:r w:rsidR="00E72D48" w:rsidRPr="0070578D">
        <w:rPr>
          <w:szCs w:val="28"/>
        </w:rPr>
        <w:t xml:space="preserve"> 8,5 тис. ВІЛ-інфікованих осіб</w:t>
      </w:r>
      <w:r w:rsidR="00D412BA" w:rsidRPr="0070578D">
        <w:rPr>
          <w:szCs w:val="28"/>
        </w:rPr>
        <w:t>;</w:t>
      </w:r>
      <w:r w:rsidR="00E72D48" w:rsidRPr="0070578D">
        <w:rPr>
          <w:szCs w:val="28"/>
        </w:rPr>
        <w:t xml:space="preserve"> 3,4 тис. сімей з дітьми</w:t>
      </w:r>
      <w:r w:rsidR="00D412BA" w:rsidRPr="0070578D">
        <w:rPr>
          <w:szCs w:val="28"/>
        </w:rPr>
        <w:t>, члени яких мають інвалідність;</w:t>
      </w:r>
      <w:r w:rsidR="00E72D48" w:rsidRPr="0070578D">
        <w:rPr>
          <w:szCs w:val="28"/>
        </w:rPr>
        <w:t xml:space="preserve"> 0,5 тис. осіб, звільнених з місць </w:t>
      </w:r>
      <w:r w:rsidR="005E65C0" w:rsidRPr="0070578D">
        <w:rPr>
          <w:szCs w:val="28"/>
        </w:rPr>
        <w:t>позбавлення</w:t>
      </w:r>
      <w:r w:rsidR="007D4A90" w:rsidRPr="0070578D">
        <w:rPr>
          <w:szCs w:val="28"/>
        </w:rPr>
        <w:t xml:space="preserve"> </w:t>
      </w:r>
      <w:r w:rsidR="00710D2A" w:rsidRPr="0070578D">
        <w:rPr>
          <w:szCs w:val="28"/>
        </w:rPr>
        <w:t xml:space="preserve">волі; </w:t>
      </w:r>
      <w:r w:rsidR="00D412BA" w:rsidRPr="0070578D">
        <w:rPr>
          <w:szCs w:val="28"/>
        </w:rPr>
        <w:t xml:space="preserve">0,7 </w:t>
      </w:r>
      <w:r w:rsidR="00710D2A" w:rsidRPr="0070578D">
        <w:rPr>
          <w:szCs w:val="28"/>
        </w:rPr>
        <w:t xml:space="preserve">тис. </w:t>
      </w:r>
      <w:r w:rsidR="00D412BA" w:rsidRPr="0070578D">
        <w:rPr>
          <w:szCs w:val="28"/>
        </w:rPr>
        <w:t>бездомних осіб;</w:t>
      </w:r>
      <w:r w:rsidR="005E65C0" w:rsidRPr="0070578D">
        <w:rPr>
          <w:szCs w:val="28"/>
        </w:rPr>
        <w:t xml:space="preserve"> 3,8 тис. осіб, яким заподіяно</w:t>
      </w:r>
      <w:r w:rsidR="00710D2A" w:rsidRPr="0070578D">
        <w:rPr>
          <w:szCs w:val="28"/>
        </w:rPr>
        <w:t xml:space="preserve"> шкоду</w:t>
      </w:r>
      <w:r w:rsidR="00D412BA" w:rsidRPr="0070578D">
        <w:rPr>
          <w:szCs w:val="28"/>
        </w:rPr>
        <w:t xml:space="preserve"> </w:t>
      </w:r>
      <w:r w:rsidR="005E65C0" w:rsidRPr="0070578D">
        <w:rPr>
          <w:szCs w:val="28"/>
        </w:rPr>
        <w:t>пожежею,</w:t>
      </w:r>
      <w:r w:rsidR="00710D2A" w:rsidRPr="0070578D">
        <w:rPr>
          <w:szCs w:val="28"/>
        </w:rPr>
        <w:t xml:space="preserve"> стихійним лихом, катастрофою, бойовими діями, терористичним актом, тимчасовою окупацією, </w:t>
      </w:r>
      <w:r w:rsidR="00995EAB" w:rsidRPr="0070578D">
        <w:rPr>
          <w:szCs w:val="28"/>
        </w:rPr>
        <w:t xml:space="preserve">121,0 </w:t>
      </w:r>
      <w:r w:rsidR="00710D2A" w:rsidRPr="0070578D">
        <w:rPr>
          <w:szCs w:val="28"/>
        </w:rPr>
        <w:t>тис. дітей віком від</w:t>
      </w:r>
      <w:r w:rsidR="001E44B9" w:rsidRPr="0070578D">
        <w:rPr>
          <w:szCs w:val="28"/>
        </w:rPr>
        <w:t xml:space="preserve"> </w:t>
      </w:r>
      <w:r w:rsidR="00710D2A" w:rsidRPr="0070578D">
        <w:rPr>
          <w:szCs w:val="28"/>
        </w:rPr>
        <w:t>0</w:t>
      </w:r>
      <w:r w:rsidR="001E44B9" w:rsidRPr="0070578D">
        <w:rPr>
          <w:szCs w:val="28"/>
        </w:rPr>
        <w:t xml:space="preserve"> </w:t>
      </w:r>
      <w:r w:rsidR="00710D2A" w:rsidRPr="0070578D">
        <w:rPr>
          <w:szCs w:val="28"/>
        </w:rPr>
        <w:t xml:space="preserve"> до 18 років, у тому</w:t>
      </w:r>
      <w:r w:rsidR="001E44B9" w:rsidRPr="0070578D">
        <w:rPr>
          <w:szCs w:val="28"/>
        </w:rPr>
        <w:t xml:space="preserve"> </w:t>
      </w:r>
      <w:r w:rsidR="00710D2A" w:rsidRPr="0070578D">
        <w:rPr>
          <w:szCs w:val="28"/>
        </w:rPr>
        <w:t xml:space="preserve">числі </w:t>
      </w:r>
      <w:r w:rsidR="00995EAB" w:rsidRPr="0070578D">
        <w:rPr>
          <w:szCs w:val="28"/>
        </w:rPr>
        <w:t>1,9 тис. дітей, які перебувають у складних життєвих обставинах, 1,5 тис. дітей-сиріт і дітей, позбавлених батьківського піклування, та ін.</w:t>
      </w:r>
    </w:p>
    <w:p w:rsidR="00116D19" w:rsidRPr="0070578D" w:rsidRDefault="00995EAB" w:rsidP="00116D19">
      <w:pPr>
        <w:ind w:firstLine="567"/>
        <w:jc w:val="both"/>
        <w:rPr>
          <w:szCs w:val="28"/>
        </w:rPr>
      </w:pPr>
      <w:r w:rsidRPr="0070578D">
        <w:rPr>
          <w:szCs w:val="28"/>
        </w:rPr>
        <w:t>Для забезпечення надання повного спектру соціальних послуг відповідно до потреб населення в Криворізькій міській територіальній громаді функціонує Криворізький міський центр соціальних служб, мережа установ і закладів соціального обслуговування, а саме: Комунальні установи «Будинок милосердя», «Будинок милосердя «Затишок», «Будинок нічного перебування», «Центр соціальної реабілітації дітей з інвалідністю», «Територіальний центр соціального обслуговування (надання соціальних послуг) у Тернівському районі», «Територіальний центр соціального обслуговування (надання соціальних послуг) в Покровському районі», «Територіальний центр соціального обслуговування</w:t>
      </w:r>
      <w:r w:rsidR="00116D19" w:rsidRPr="0070578D">
        <w:rPr>
          <w:szCs w:val="28"/>
        </w:rPr>
        <w:t xml:space="preserve"> </w:t>
      </w:r>
      <w:r w:rsidRPr="0070578D">
        <w:rPr>
          <w:szCs w:val="28"/>
        </w:rPr>
        <w:t>(надання соціальних послуг)</w:t>
      </w:r>
      <w:r w:rsidR="00321D9E" w:rsidRPr="0070578D">
        <w:rPr>
          <w:szCs w:val="28"/>
        </w:rPr>
        <w:t xml:space="preserve"> </w:t>
      </w:r>
      <w:r w:rsidRPr="0070578D">
        <w:rPr>
          <w:szCs w:val="28"/>
        </w:rPr>
        <w:t>у</w:t>
      </w:r>
      <w:r w:rsidR="00116D19" w:rsidRPr="0070578D">
        <w:rPr>
          <w:szCs w:val="28"/>
        </w:rPr>
        <w:t xml:space="preserve"> </w:t>
      </w:r>
      <w:r w:rsidRPr="0070578D">
        <w:rPr>
          <w:szCs w:val="28"/>
        </w:rPr>
        <w:t>Саксаганському</w:t>
      </w:r>
      <w:r w:rsidR="00116D19" w:rsidRPr="0070578D">
        <w:rPr>
          <w:szCs w:val="28"/>
        </w:rPr>
        <w:t xml:space="preserve"> </w:t>
      </w:r>
      <w:r w:rsidRPr="0070578D">
        <w:rPr>
          <w:szCs w:val="28"/>
        </w:rPr>
        <w:t>районі»,</w:t>
      </w:r>
      <w:r w:rsidR="00116D19" w:rsidRPr="0070578D">
        <w:rPr>
          <w:szCs w:val="28"/>
        </w:rPr>
        <w:t xml:space="preserve"> «Територіальний   центр   соціального  обслуговування    (надання    соціальних</w:t>
      </w:r>
    </w:p>
    <w:p w:rsidR="00D412BA" w:rsidRPr="0070578D" w:rsidRDefault="00D412BA" w:rsidP="00F94BBB">
      <w:pPr>
        <w:ind w:firstLine="567"/>
        <w:jc w:val="center"/>
        <w:rPr>
          <w:szCs w:val="28"/>
        </w:rPr>
      </w:pPr>
      <w:r w:rsidRPr="0070578D">
        <w:rPr>
          <w:szCs w:val="28"/>
        </w:rPr>
        <w:t>4</w:t>
      </w:r>
    </w:p>
    <w:p w:rsidR="00D412BA" w:rsidRPr="0070578D" w:rsidRDefault="00D412BA" w:rsidP="00F94BBB">
      <w:pPr>
        <w:ind w:firstLine="567"/>
        <w:jc w:val="right"/>
        <w:rPr>
          <w:i/>
          <w:sz w:val="24"/>
        </w:rPr>
      </w:pPr>
      <w:r w:rsidRPr="0070578D">
        <w:rPr>
          <w:i/>
          <w:sz w:val="24"/>
        </w:rPr>
        <w:t>Продовження додатка</w:t>
      </w:r>
    </w:p>
    <w:p w:rsidR="00321D9E" w:rsidRPr="0070578D" w:rsidRDefault="00321D9E" w:rsidP="00116D19">
      <w:pPr>
        <w:jc w:val="both"/>
        <w:rPr>
          <w:szCs w:val="28"/>
        </w:rPr>
      </w:pPr>
      <w:r w:rsidRPr="0070578D">
        <w:rPr>
          <w:szCs w:val="28"/>
        </w:rPr>
        <w:t>послуг)   у   Довгинцівському   районі»,    «Територіальний  центр   соціального</w:t>
      </w:r>
    </w:p>
    <w:p w:rsidR="006D7FAF" w:rsidRPr="0070578D" w:rsidRDefault="006B5DC9" w:rsidP="00F94BBB">
      <w:pPr>
        <w:jc w:val="both"/>
        <w:rPr>
          <w:lang w:eastAsia="uk-UA"/>
        </w:rPr>
      </w:pPr>
      <w:r w:rsidRPr="0070578D">
        <w:rPr>
          <w:lang w:eastAsia="uk-UA"/>
        </w:rPr>
        <w:t>обслуговування (надання соціальних послуг) у Металургійному районі», «Територіальний центр соціального обслуговування (надання соціальних послуг) у Центрально-Міському районі», «Територіальний центр соціального обслуговування (надання соціальних послуг) №1 в Інгулецькому районі», «Територіальний центр соціального обслуговування (надання соціальних послуг) №2 в Інгулецькому районі» Криворізької міської ради,</w:t>
      </w:r>
      <w:r w:rsidRPr="0070578D">
        <w:rPr>
          <w:b/>
          <w:lang w:eastAsia="uk-UA"/>
        </w:rPr>
        <w:t xml:space="preserve"> </w:t>
      </w:r>
      <w:r w:rsidR="006523B2" w:rsidRPr="0070578D">
        <w:rPr>
          <w:lang w:eastAsia="uk-UA"/>
        </w:rPr>
        <w:t>Комунальне некомерційне підприємство «Сервісний офіс «Ветеран» Криворізької міської ради,</w:t>
      </w:r>
      <w:r w:rsidR="006523B2" w:rsidRPr="0070578D">
        <w:rPr>
          <w:b/>
          <w:lang w:eastAsia="uk-UA"/>
        </w:rPr>
        <w:t xml:space="preserve"> </w:t>
      </w:r>
      <w:r w:rsidR="00B0200B" w:rsidRPr="0070578D">
        <w:rPr>
          <w:lang w:eastAsia="uk-UA"/>
        </w:rPr>
        <w:t>К</w:t>
      </w:r>
      <w:r w:rsidR="00D1402B" w:rsidRPr="0070578D">
        <w:rPr>
          <w:lang w:eastAsia="uk-UA"/>
        </w:rPr>
        <w:t>омунальні заклади</w:t>
      </w:r>
      <w:r w:rsidR="00956A10" w:rsidRPr="0070578D">
        <w:rPr>
          <w:lang w:eastAsia="uk-UA"/>
        </w:rPr>
        <w:t xml:space="preserve"> «Кризовий центр для жінок, постраждалих від насильства в сім’ї</w:t>
      </w:r>
      <w:r w:rsidR="00995EAB" w:rsidRPr="0070578D">
        <w:rPr>
          <w:lang w:eastAsia="uk-UA"/>
        </w:rPr>
        <w:t>,</w:t>
      </w:r>
      <w:r w:rsidR="00956A10" w:rsidRPr="0070578D">
        <w:rPr>
          <w:lang w:eastAsia="uk-UA"/>
        </w:rPr>
        <w:t xml:space="preserve"> «З надією в майбутнє»</w:t>
      </w:r>
      <w:r w:rsidR="00B216F0" w:rsidRPr="0070578D">
        <w:rPr>
          <w:lang w:eastAsia="uk-UA"/>
        </w:rPr>
        <w:t>,</w:t>
      </w:r>
      <w:r w:rsidR="00956A10" w:rsidRPr="0070578D">
        <w:rPr>
          <w:lang w:eastAsia="uk-UA"/>
        </w:rPr>
        <w:t xml:space="preserve"> «Центр соціально-психологічної реабілітації дітей»</w:t>
      </w:r>
      <w:r w:rsidR="00B216F0" w:rsidRPr="0070578D">
        <w:rPr>
          <w:lang w:eastAsia="uk-UA"/>
        </w:rPr>
        <w:t>,</w:t>
      </w:r>
      <w:r w:rsidR="00956A10" w:rsidRPr="0070578D">
        <w:rPr>
          <w:lang w:eastAsia="uk-UA"/>
        </w:rPr>
        <w:t xml:space="preserve"> «Центр соціально-психологічної реабілітації дітей №1»</w:t>
      </w:r>
      <w:r w:rsidR="00B216F0" w:rsidRPr="0070578D">
        <w:rPr>
          <w:lang w:eastAsia="uk-UA"/>
        </w:rPr>
        <w:t>, «Малий груповий будинок» Криворізької міської ради</w:t>
      </w:r>
      <w:r w:rsidR="00A30364" w:rsidRPr="0070578D">
        <w:rPr>
          <w:lang w:eastAsia="uk-UA"/>
        </w:rPr>
        <w:t xml:space="preserve"> та надавачі </w:t>
      </w:r>
      <w:r w:rsidR="001C752D" w:rsidRPr="0070578D">
        <w:rPr>
          <w:lang w:eastAsia="uk-UA"/>
        </w:rPr>
        <w:t xml:space="preserve">соціальних послуг </w:t>
      </w:r>
      <w:r w:rsidR="00A30364" w:rsidRPr="0070578D">
        <w:rPr>
          <w:lang w:eastAsia="uk-UA"/>
        </w:rPr>
        <w:t>приватної форми власності</w:t>
      </w:r>
      <w:r w:rsidR="006D7FAF" w:rsidRPr="0070578D">
        <w:rPr>
          <w:lang w:eastAsia="uk-UA"/>
        </w:rPr>
        <w:t>.</w:t>
      </w:r>
    </w:p>
    <w:p w:rsidR="00956A10" w:rsidRPr="0070578D" w:rsidRDefault="00175C77" w:rsidP="00F94BBB">
      <w:pPr>
        <w:ind w:firstLine="567"/>
        <w:jc w:val="both"/>
        <w:rPr>
          <w:rFonts w:ascii="Times New Roman CYR" w:hAnsi="Times New Roman CYR" w:cs="Times New Roman CYR"/>
          <w:szCs w:val="28"/>
        </w:rPr>
      </w:pPr>
      <w:r w:rsidRPr="0070578D">
        <w:rPr>
          <w:szCs w:val="28"/>
        </w:rPr>
        <w:t xml:space="preserve">Програма визначає цілі та пріоритетні напрями розвитку системи надання соціальних послуг, передбачає заходи щодо </w:t>
      </w:r>
      <w:r w:rsidR="008A3173" w:rsidRPr="0070578D">
        <w:rPr>
          <w:szCs w:val="28"/>
        </w:rPr>
        <w:t xml:space="preserve">забезпечення </w:t>
      </w:r>
      <w:r w:rsidRPr="0070578D">
        <w:rPr>
          <w:szCs w:val="28"/>
        </w:rPr>
        <w:t xml:space="preserve">розширення </w:t>
      </w:r>
      <w:r w:rsidR="008A3173" w:rsidRPr="0070578D">
        <w:rPr>
          <w:szCs w:val="28"/>
        </w:rPr>
        <w:t>переліку соціальних послуг</w:t>
      </w:r>
      <w:r w:rsidR="00664154" w:rsidRPr="0070578D">
        <w:rPr>
          <w:szCs w:val="28"/>
        </w:rPr>
        <w:t>,</w:t>
      </w:r>
      <w:r w:rsidR="00995EAB" w:rsidRPr="0070578D">
        <w:rPr>
          <w:szCs w:val="28"/>
        </w:rPr>
        <w:t xml:space="preserve"> </w:t>
      </w:r>
      <w:r w:rsidR="00B0200B" w:rsidRPr="0070578D">
        <w:rPr>
          <w:szCs w:val="28"/>
        </w:rPr>
        <w:t xml:space="preserve">їх якості й </w:t>
      </w:r>
      <w:r w:rsidR="008A3173" w:rsidRPr="0070578D">
        <w:rPr>
          <w:szCs w:val="28"/>
        </w:rPr>
        <w:t>д</w:t>
      </w:r>
      <w:r w:rsidR="00B0200B" w:rsidRPr="0070578D">
        <w:rPr>
          <w:szCs w:val="28"/>
        </w:rPr>
        <w:t xml:space="preserve">оступності, </w:t>
      </w:r>
      <w:r w:rsidR="00664154" w:rsidRPr="0070578D">
        <w:rPr>
          <w:szCs w:val="28"/>
        </w:rPr>
        <w:t xml:space="preserve">раннього виявлення </w:t>
      </w:r>
      <w:r w:rsidR="008A3173" w:rsidRPr="0070578D">
        <w:rPr>
          <w:szCs w:val="28"/>
        </w:rPr>
        <w:t>та охоплення послугами осіб, які перебувають</w:t>
      </w:r>
      <w:r w:rsidR="006D7FAF" w:rsidRPr="0070578D">
        <w:rPr>
          <w:szCs w:val="28"/>
        </w:rPr>
        <w:t xml:space="preserve"> у складних життєвих обставинах</w:t>
      </w:r>
      <w:r w:rsidR="00C53825" w:rsidRPr="0070578D">
        <w:rPr>
          <w:szCs w:val="28"/>
        </w:rPr>
        <w:t xml:space="preserve"> </w:t>
      </w:r>
      <w:r w:rsidR="00B0200B" w:rsidRPr="0070578D">
        <w:rPr>
          <w:szCs w:val="28"/>
        </w:rPr>
        <w:t>і</w:t>
      </w:r>
      <w:r w:rsidR="00C53825" w:rsidRPr="0070578D">
        <w:rPr>
          <w:szCs w:val="28"/>
        </w:rPr>
        <w:t xml:space="preserve"> </w:t>
      </w:r>
      <w:r w:rsidR="00664154" w:rsidRPr="0070578D">
        <w:rPr>
          <w:szCs w:val="28"/>
        </w:rPr>
        <w:t>потребують сторонньої допомоги,</w:t>
      </w:r>
      <w:r w:rsidR="00C53825" w:rsidRPr="0070578D">
        <w:rPr>
          <w:szCs w:val="28"/>
        </w:rPr>
        <w:t xml:space="preserve"> </w:t>
      </w:r>
      <w:r w:rsidR="008A3173" w:rsidRPr="0070578D">
        <w:rPr>
          <w:rFonts w:ascii="Times New Roman CYR" w:hAnsi="Times New Roman CYR" w:cs="Times New Roman CYR"/>
          <w:szCs w:val="28"/>
        </w:rPr>
        <w:t>покращення псих</w:t>
      </w:r>
      <w:r w:rsidR="00B0200B" w:rsidRPr="0070578D">
        <w:rPr>
          <w:rFonts w:ascii="Times New Roman CYR" w:hAnsi="Times New Roman CYR" w:cs="Times New Roman CYR"/>
          <w:szCs w:val="28"/>
        </w:rPr>
        <w:t>ологічного</w:t>
      </w:r>
      <w:r w:rsidR="006D7FAF" w:rsidRPr="0070578D">
        <w:rPr>
          <w:rFonts w:ascii="Times New Roman CYR" w:hAnsi="Times New Roman CYR" w:cs="Times New Roman CYR"/>
          <w:szCs w:val="28"/>
        </w:rPr>
        <w:t xml:space="preserve"> </w:t>
      </w:r>
      <w:r w:rsidR="008A3173" w:rsidRPr="0070578D">
        <w:rPr>
          <w:rFonts w:ascii="Times New Roman CYR" w:hAnsi="Times New Roman CYR" w:cs="Times New Roman CYR"/>
          <w:szCs w:val="28"/>
        </w:rPr>
        <w:t xml:space="preserve">здоров’я та підвищення якості життя </w:t>
      </w:r>
      <w:r w:rsidR="00664154" w:rsidRPr="0070578D">
        <w:rPr>
          <w:rFonts w:ascii="Times New Roman CYR" w:hAnsi="Times New Roman CYR" w:cs="Times New Roman CYR"/>
          <w:szCs w:val="28"/>
        </w:rPr>
        <w:t>постраждалих від війни,</w:t>
      </w:r>
      <w:r w:rsidR="008A3173" w:rsidRPr="0070578D">
        <w:rPr>
          <w:rFonts w:ascii="Times New Roman CYR" w:hAnsi="Times New Roman CYR" w:cs="Times New Roman CYR"/>
          <w:szCs w:val="28"/>
        </w:rPr>
        <w:t xml:space="preserve"> </w:t>
      </w:r>
      <w:r w:rsidR="008A3173" w:rsidRPr="0070578D">
        <w:rPr>
          <w:szCs w:val="28"/>
        </w:rPr>
        <w:t>залучення громадських організацій до нада</w:t>
      </w:r>
      <w:r w:rsidR="00664154" w:rsidRPr="0070578D">
        <w:rPr>
          <w:szCs w:val="28"/>
        </w:rPr>
        <w:t>ння соціальних послуг населенню,</w:t>
      </w:r>
      <w:r w:rsidR="00995EAB" w:rsidRPr="0070578D">
        <w:rPr>
          <w:szCs w:val="28"/>
        </w:rPr>
        <w:t xml:space="preserve"> забезпечення в</w:t>
      </w:r>
      <w:r w:rsidR="008A3173" w:rsidRPr="0070578D">
        <w:rPr>
          <w:szCs w:val="28"/>
        </w:rPr>
        <w:t xml:space="preserve">досконалення професійних навичок </w:t>
      </w:r>
      <w:r w:rsidR="00664154" w:rsidRPr="0070578D">
        <w:rPr>
          <w:szCs w:val="28"/>
        </w:rPr>
        <w:t>надавачів соціальних послуг,</w:t>
      </w:r>
      <w:r w:rsidR="008A3173" w:rsidRPr="0070578D">
        <w:rPr>
          <w:szCs w:val="28"/>
        </w:rPr>
        <w:t xml:space="preserve"> підвищення рівня обізнаності громадян про соціальні послуги.</w:t>
      </w:r>
    </w:p>
    <w:p w:rsidR="008A3173" w:rsidRPr="0070578D" w:rsidRDefault="008A3173" w:rsidP="00F94BBB">
      <w:pPr>
        <w:ind w:firstLine="709"/>
        <w:jc w:val="both"/>
        <w:rPr>
          <w:szCs w:val="28"/>
        </w:rPr>
      </w:pPr>
    </w:p>
    <w:p w:rsidR="00175C77" w:rsidRPr="0070578D" w:rsidRDefault="00175C77" w:rsidP="00F94BB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 xml:space="preserve">ІІІ. </w:t>
      </w:r>
      <w:r w:rsidR="006643BD" w:rsidRPr="0070578D">
        <w:rPr>
          <w:b/>
          <w:i/>
          <w:szCs w:val="28"/>
          <w:lang w:val="uk-UA"/>
        </w:rPr>
        <w:t>Обґрунтування</w:t>
      </w:r>
      <w:r w:rsidRPr="0070578D">
        <w:rPr>
          <w:b/>
          <w:i/>
          <w:szCs w:val="28"/>
          <w:lang w:val="uk-UA"/>
        </w:rPr>
        <w:t xml:space="preserve"> необхідності прийняття Програми</w:t>
      </w:r>
    </w:p>
    <w:p w:rsidR="008A3173" w:rsidRPr="0070578D" w:rsidRDefault="008A3173" w:rsidP="00995EAB">
      <w:pPr>
        <w:pStyle w:val="a8"/>
        <w:spacing w:after="0" w:line="240" w:lineRule="auto"/>
        <w:jc w:val="center"/>
        <w:rPr>
          <w:b/>
          <w:i/>
          <w:szCs w:val="28"/>
          <w:lang w:val="uk-UA"/>
        </w:rPr>
      </w:pPr>
    </w:p>
    <w:p w:rsidR="000247A6" w:rsidRPr="0070578D" w:rsidRDefault="0056273C" w:rsidP="00995EAB">
      <w:pPr>
        <w:pStyle w:val="a8"/>
        <w:spacing w:after="0" w:line="240" w:lineRule="auto"/>
        <w:ind w:firstLine="567"/>
        <w:jc w:val="both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3.1. Відповідність державним пріоритетам у сфері соціальної політики</w:t>
      </w:r>
      <w:r w:rsidRPr="0070578D">
        <w:rPr>
          <w:szCs w:val="28"/>
          <w:lang w:val="uk-UA"/>
        </w:rPr>
        <w:t xml:space="preserve"> </w:t>
      </w:r>
    </w:p>
    <w:p w:rsidR="00995EAB" w:rsidRPr="0070578D" w:rsidRDefault="006B5DC9" w:rsidP="00995EA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 xml:space="preserve">Прийняття Програми є необхідною </w:t>
      </w:r>
      <w:r w:rsidR="00710D2A" w:rsidRPr="0070578D">
        <w:rPr>
          <w:szCs w:val="28"/>
          <w:lang w:val="uk-UA"/>
        </w:rPr>
        <w:t>умовою</w:t>
      </w:r>
      <w:r w:rsidRPr="0070578D">
        <w:rPr>
          <w:szCs w:val="28"/>
          <w:lang w:val="uk-UA"/>
        </w:rPr>
        <w:t xml:space="preserve"> для забезпечення реалізації</w:t>
      </w:r>
      <w:r w:rsidR="00710D2A" w:rsidRPr="0070578D">
        <w:rPr>
          <w:szCs w:val="28"/>
          <w:lang w:val="uk-UA"/>
        </w:rPr>
        <w:t xml:space="preserve"> національних пріоритетів у сфері соціальної політики на рівні громади в умовах</w:t>
      </w:r>
      <w:r w:rsidR="00995EAB" w:rsidRPr="0070578D">
        <w:rPr>
          <w:szCs w:val="28"/>
          <w:lang w:val="uk-UA"/>
        </w:rPr>
        <w:t xml:space="preserve"> </w:t>
      </w:r>
      <w:r w:rsidR="00710D2A" w:rsidRPr="0070578D">
        <w:rPr>
          <w:szCs w:val="28"/>
          <w:lang w:val="uk-UA"/>
        </w:rPr>
        <w:t>тривалої</w:t>
      </w:r>
      <w:r w:rsidR="00123B3B" w:rsidRPr="0070578D">
        <w:rPr>
          <w:szCs w:val="28"/>
          <w:lang w:val="uk-UA"/>
        </w:rPr>
        <w:t xml:space="preserve"> </w:t>
      </w:r>
      <w:r w:rsidR="00710D2A" w:rsidRPr="0070578D">
        <w:rPr>
          <w:szCs w:val="28"/>
          <w:lang w:val="uk-UA"/>
        </w:rPr>
        <w:t>військової</w:t>
      </w:r>
      <w:r w:rsidR="00995EAB" w:rsidRPr="0070578D">
        <w:rPr>
          <w:szCs w:val="28"/>
          <w:lang w:val="uk-UA"/>
        </w:rPr>
        <w:t xml:space="preserve"> </w:t>
      </w:r>
      <w:r w:rsidR="00710D2A" w:rsidRPr="0070578D">
        <w:rPr>
          <w:szCs w:val="28"/>
          <w:lang w:val="uk-UA"/>
        </w:rPr>
        <w:t>агресії, соціально-економічних</w:t>
      </w:r>
      <w:r w:rsidR="00123B3B" w:rsidRPr="0070578D">
        <w:rPr>
          <w:szCs w:val="28"/>
          <w:lang w:val="uk-UA"/>
        </w:rPr>
        <w:t xml:space="preserve"> викликів</w:t>
      </w:r>
      <w:r w:rsidR="00995EAB" w:rsidRPr="0070578D">
        <w:rPr>
          <w:szCs w:val="28"/>
          <w:lang w:val="uk-UA"/>
        </w:rPr>
        <w:t xml:space="preserve"> </w:t>
      </w:r>
      <w:r w:rsidR="00710D2A" w:rsidRPr="0070578D">
        <w:rPr>
          <w:szCs w:val="28"/>
          <w:lang w:val="uk-UA"/>
        </w:rPr>
        <w:t>і</w:t>
      </w:r>
      <w:r w:rsidR="00123B3B" w:rsidRPr="0070578D">
        <w:rPr>
          <w:szCs w:val="28"/>
          <w:lang w:val="uk-UA"/>
        </w:rPr>
        <w:t xml:space="preserve"> </w:t>
      </w:r>
      <w:r w:rsidR="00995EAB" w:rsidRPr="0070578D">
        <w:rPr>
          <w:szCs w:val="28"/>
          <w:lang w:val="uk-UA"/>
        </w:rPr>
        <w:t xml:space="preserve">децентралізації влади. Це вимагає формування ефективної системи управління, що базується на принципах адресності, доступності та якості </w:t>
      </w:r>
      <w:r w:rsidR="00EA4918" w:rsidRPr="0070578D">
        <w:rPr>
          <w:szCs w:val="28"/>
          <w:lang w:val="uk-UA"/>
        </w:rPr>
        <w:t>послуг та</w:t>
      </w:r>
      <w:r w:rsidR="00995EAB" w:rsidRPr="0070578D">
        <w:rPr>
          <w:szCs w:val="28"/>
          <w:lang w:val="uk-UA"/>
        </w:rPr>
        <w:t xml:space="preserve"> узгоджується з національними стратегічними документами у сфері соціального захисту.</w:t>
      </w:r>
    </w:p>
    <w:p w:rsidR="00995EAB" w:rsidRPr="0070578D" w:rsidRDefault="00995EAB" w:rsidP="00995EA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</w:p>
    <w:p w:rsidR="00995EAB" w:rsidRPr="0070578D" w:rsidRDefault="00995EAB" w:rsidP="000E4833">
      <w:pPr>
        <w:pStyle w:val="a8"/>
        <w:spacing w:after="0" w:line="240" w:lineRule="auto"/>
        <w:ind w:firstLine="567"/>
        <w:jc w:val="both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 xml:space="preserve">3.2. Необхідність створення сучасної інноваційної системи соціального захисту населення громади </w:t>
      </w:r>
    </w:p>
    <w:p w:rsidR="006523B2" w:rsidRPr="0070578D" w:rsidRDefault="00995EAB" w:rsidP="00116D19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Унаслідок повномасштабного вторгнення Російської Федерації значна кількість населення громади опинилися в складних життєвих обставинах: втратили близьких, домівку, роботу, зазнали погіршення фізичного чи психологічного здоров’я. Це зумовлює зростання потреби в нових видах соціальних послуг із застосуванням електронн</w:t>
      </w:r>
      <w:r w:rsidR="003B43A1">
        <w:rPr>
          <w:szCs w:val="28"/>
          <w:lang w:val="uk-UA"/>
        </w:rPr>
        <w:t xml:space="preserve">их цифрових сервісів, зокрема з </w:t>
      </w:r>
      <w:r w:rsidRPr="0070578D">
        <w:rPr>
          <w:szCs w:val="28"/>
          <w:lang w:val="uk-UA"/>
        </w:rPr>
        <w:t>підтримки психологічного здоров’я, соціальної адаптації та інтеграції внутрішньо ереміщених осіб, допомоги сім’ям з дітьми, особам з інвалідністю, особам похилого віку.</w:t>
      </w:r>
    </w:p>
    <w:p w:rsidR="006B5DC9" w:rsidRPr="0070578D" w:rsidRDefault="006B5DC9" w:rsidP="00F94BBB">
      <w:pPr>
        <w:pStyle w:val="a8"/>
        <w:spacing w:after="0" w:line="240" w:lineRule="auto"/>
        <w:ind w:firstLine="567"/>
        <w:jc w:val="center"/>
        <w:rPr>
          <w:szCs w:val="28"/>
          <w:lang w:val="uk-UA"/>
        </w:rPr>
      </w:pPr>
      <w:r w:rsidRPr="0070578D">
        <w:rPr>
          <w:szCs w:val="28"/>
          <w:lang w:val="uk-UA"/>
        </w:rPr>
        <w:t>5</w:t>
      </w:r>
    </w:p>
    <w:p w:rsidR="006B5DC9" w:rsidRPr="0070578D" w:rsidRDefault="006B5DC9" w:rsidP="00F94BBB">
      <w:pPr>
        <w:pStyle w:val="a8"/>
        <w:spacing w:line="240" w:lineRule="auto"/>
        <w:jc w:val="right"/>
        <w:rPr>
          <w:i/>
          <w:sz w:val="24"/>
          <w:lang w:val="uk-UA"/>
        </w:rPr>
      </w:pPr>
      <w:r w:rsidRPr="0070578D">
        <w:rPr>
          <w:i/>
          <w:sz w:val="24"/>
          <w:lang w:val="uk-UA"/>
        </w:rPr>
        <w:t>Продовження додатка</w:t>
      </w:r>
    </w:p>
    <w:p w:rsidR="006523B2" w:rsidRPr="0070578D" w:rsidRDefault="006523B2" w:rsidP="006523B2">
      <w:pPr>
        <w:pStyle w:val="a8"/>
        <w:spacing w:after="0" w:line="240" w:lineRule="auto"/>
        <w:ind w:firstLine="567"/>
        <w:jc w:val="both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3.3. Захист прав дітей як ключовий національний пріоритет</w:t>
      </w:r>
    </w:p>
    <w:p w:rsidR="001D4B58" w:rsidRPr="0070578D" w:rsidRDefault="006523B2" w:rsidP="006523B2">
      <w:pPr>
        <w:pStyle w:val="a8"/>
        <w:spacing w:after="0" w:line="240" w:lineRule="auto"/>
        <w:ind w:firstLine="567"/>
        <w:jc w:val="both"/>
        <w:rPr>
          <w:b/>
          <w:i/>
          <w:szCs w:val="28"/>
          <w:lang w:val="uk-UA"/>
        </w:rPr>
      </w:pPr>
      <w:r w:rsidRPr="0070578D">
        <w:rPr>
          <w:szCs w:val="28"/>
          <w:lang w:val="uk-UA"/>
        </w:rPr>
        <w:t>Держава визначає розвиток системи захисту прав дитини як один з</w:t>
      </w:r>
      <w:r w:rsidRPr="0070578D">
        <w:rPr>
          <w:b/>
          <w:i/>
          <w:szCs w:val="28"/>
          <w:lang w:val="uk-UA"/>
        </w:rPr>
        <w:t xml:space="preserve"> </w:t>
      </w:r>
      <w:r w:rsidR="00065647" w:rsidRPr="0070578D">
        <w:rPr>
          <w:szCs w:val="28"/>
          <w:lang w:val="uk-UA"/>
        </w:rPr>
        <w:t xml:space="preserve">найважливіших напрямів соціальної політики. Особливої актуальності набуває забезпечення в громаді сприятливих умов для всебічного розвитку дітей, удосконалення </w:t>
      </w:r>
      <w:r w:rsidR="002B366F" w:rsidRPr="0070578D">
        <w:rPr>
          <w:szCs w:val="28"/>
          <w:lang w:val="uk-UA"/>
        </w:rPr>
        <w:t>роботи з дітьми-сиротами та дітьми, позбавленими батьківського піклуваннія,</w:t>
      </w:r>
      <w:r w:rsidR="00CA24D0" w:rsidRPr="0070578D">
        <w:rPr>
          <w:szCs w:val="28"/>
          <w:lang w:val="uk-UA"/>
        </w:rPr>
        <w:t xml:space="preserve"> </w:t>
      </w:r>
      <w:r w:rsidR="002B366F" w:rsidRPr="0070578D">
        <w:rPr>
          <w:szCs w:val="28"/>
          <w:lang w:val="uk-UA"/>
        </w:rPr>
        <w:t>розвиток сімейних форм виховання</w:t>
      </w:r>
      <w:r w:rsidR="00D16BA7" w:rsidRPr="0070578D">
        <w:rPr>
          <w:szCs w:val="28"/>
          <w:lang w:val="uk-UA"/>
        </w:rPr>
        <w:t xml:space="preserve">, а також запобігання бездоглядності </w:t>
      </w:r>
      <w:r w:rsidR="00CA24D0" w:rsidRPr="0070578D">
        <w:rPr>
          <w:szCs w:val="28"/>
          <w:lang w:val="uk-UA"/>
        </w:rPr>
        <w:t>й</w:t>
      </w:r>
      <w:r w:rsidR="00D16BA7" w:rsidRPr="0070578D">
        <w:rPr>
          <w:szCs w:val="28"/>
          <w:lang w:val="uk-UA"/>
        </w:rPr>
        <w:t xml:space="preserve"> безпритульності дітей. Реалізація цих завдань потребує ці</w:t>
      </w:r>
      <w:r w:rsidR="000E4833" w:rsidRPr="0070578D">
        <w:rPr>
          <w:szCs w:val="28"/>
          <w:lang w:val="uk-UA"/>
        </w:rPr>
        <w:t>леспрямованої діяльності</w:t>
      </w:r>
      <w:r w:rsidR="00CA24D0" w:rsidRPr="0070578D">
        <w:rPr>
          <w:szCs w:val="28"/>
          <w:lang w:val="uk-UA"/>
        </w:rPr>
        <w:t xml:space="preserve"> громади в</w:t>
      </w:r>
      <w:r w:rsidR="00D16BA7" w:rsidRPr="0070578D">
        <w:rPr>
          <w:szCs w:val="28"/>
          <w:lang w:val="uk-UA"/>
        </w:rPr>
        <w:t xml:space="preserve"> співпраці з державними органами та громадським сектором.</w:t>
      </w:r>
    </w:p>
    <w:p w:rsidR="001D4B58" w:rsidRPr="0070578D" w:rsidRDefault="001D4B58" w:rsidP="006523B2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</w:p>
    <w:p w:rsidR="00D40974" w:rsidRPr="0070578D" w:rsidRDefault="00175C77" w:rsidP="006523B2">
      <w:pPr>
        <w:pStyle w:val="a8"/>
        <w:spacing w:after="0" w:line="240" w:lineRule="auto"/>
        <w:ind w:firstLine="708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ІV. Очікувані результати ефективності Програми</w:t>
      </w:r>
    </w:p>
    <w:p w:rsidR="00175C77" w:rsidRPr="0070578D" w:rsidRDefault="00FE3A6C" w:rsidP="006523B2">
      <w:pPr>
        <w:ind w:firstLine="567"/>
        <w:jc w:val="both"/>
        <w:rPr>
          <w:szCs w:val="28"/>
        </w:rPr>
      </w:pPr>
      <w:r w:rsidRPr="0070578D">
        <w:rPr>
          <w:szCs w:val="28"/>
          <w:shd w:val="clear" w:color="auto" w:fill="FFFFFF"/>
        </w:rPr>
        <w:t>У результаті виконання заходів Програми очікується:</w:t>
      </w:r>
    </w:p>
    <w:p w:rsidR="00175C77" w:rsidRPr="0070578D" w:rsidRDefault="00175C77" w:rsidP="006523B2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 xml:space="preserve">4.1 </w:t>
      </w:r>
      <w:r w:rsidR="003D47F9" w:rsidRPr="0070578D">
        <w:rPr>
          <w:szCs w:val="28"/>
          <w:shd w:val="clear" w:color="auto" w:fill="FFFFFF"/>
          <w:lang w:val="uk-UA"/>
        </w:rPr>
        <w:t>створення ефективної системи надання соціальних послуг</w:t>
      </w:r>
      <w:r w:rsidRPr="0070578D">
        <w:rPr>
          <w:szCs w:val="28"/>
          <w:lang w:val="uk-UA"/>
        </w:rPr>
        <w:t>;</w:t>
      </w:r>
    </w:p>
    <w:p w:rsidR="006E0851" w:rsidRPr="0070578D" w:rsidRDefault="006E0851" w:rsidP="006523B2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shd w:val="clear" w:color="auto" w:fill="FFFFFF"/>
          <w:lang w:val="uk-UA"/>
        </w:rPr>
        <w:t xml:space="preserve">4.2 розвиток мережі надавачів соціальних послуг </w:t>
      </w:r>
      <w:r w:rsidR="00B216A7" w:rsidRPr="0070578D">
        <w:rPr>
          <w:szCs w:val="28"/>
          <w:shd w:val="clear" w:color="auto" w:fill="FFFFFF"/>
          <w:lang w:val="uk-UA"/>
        </w:rPr>
        <w:t>комунальної і приватної</w:t>
      </w:r>
      <w:r w:rsidRPr="0070578D">
        <w:rPr>
          <w:szCs w:val="28"/>
          <w:shd w:val="clear" w:color="auto" w:fill="FFFFFF"/>
          <w:lang w:val="uk-UA"/>
        </w:rPr>
        <w:t xml:space="preserve"> </w:t>
      </w:r>
      <w:r w:rsidR="000E4833" w:rsidRPr="0070578D">
        <w:rPr>
          <w:szCs w:val="28"/>
          <w:shd w:val="clear" w:color="auto" w:fill="FFFFFF"/>
          <w:lang w:val="uk-UA"/>
        </w:rPr>
        <w:t xml:space="preserve">форм </w:t>
      </w:r>
      <w:r w:rsidRPr="0070578D">
        <w:rPr>
          <w:szCs w:val="28"/>
          <w:shd w:val="clear" w:color="auto" w:fill="FFFFFF"/>
          <w:lang w:val="uk-UA"/>
        </w:rPr>
        <w:t>власності</w:t>
      </w:r>
      <w:r w:rsidR="003F3E6E" w:rsidRPr="0070578D">
        <w:rPr>
          <w:szCs w:val="28"/>
          <w:shd w:val="clear" w:color="auto" w:fill="FFFFFF"/>
          <w:lang w:val="uk-UA"/>
        </w:rPr>
        <w:t>;</w:t>
      </w:r>
    </w:p>
    <w:p w:rsidR="00175C77" w:rsidRPr="0070578D" w:rsidRDefault="00CD5B0D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4.</w:t>
      </w:r>
      <w:r w:rsidR="006E0851" w:rsidRPr="0070578D">
        <w:rPr>
          <w:szCs w:val="28"/>
          <w:lang w:val="uk-UA"/>
        </w:rPr>
        <w:t>3</w:t>
      </w:r>
      <w:r w:rsidR="00B216A7" w:rsidRPr="0070578D">
        <w:rPr>
          <w:szCs w:val="28"/>
          <w:lang w:val="uk-UA"/>
        </w:rPr>
        <w:t xml:space="preserve"> </w:t>
      </w:r>
      <w:r w:rsidR="006B5DC9" w:rsidRPr="0070578D">
        <w:rPr>
          <w:szCs w:val="28"/>
          <w:lang w:val="uk-UA"/>
        </w:rPr>
        <w:t>забезпечення доступності</w:t>
      </w:r>
      <w:r w:rsidR="003D47F9" w:rsidRPr="0070578D">
        <w:rPr>
          <w:szCs w:val="28"/>
          <w:lang w:val="uk-UA"/>
        </w:rPr>
        <w:t xml:space="preserve"> </w:t>
      </w:r>
      <w:r w:rsidR="00FE3A6C" w:rsidRPr="0070578D">
        <w:rPr>
          <w:szCs w:val="28"/>
          <w:lang w:val="uk-UA"/>
        </w:rPr>
        <w:t>соціальних</w:t>
      </w:r>
      <w:r w:rsidR="006B5DC9" w:rsidRPr="0070578D">
        <w:rPr>
          <w:szCs w:val="28"/>
          <w:lang w:val="uk-UA"/>
        </w:rPr>
        <w:t xml:space="preserve"> послуг для</w:t>
      </w:r>
      <w:r w:rsidR="00175C77" w:rsidRPr="0070578D">
        <w:rPr>
          <w:szCs w:val="28"/>
          <w:lang w:val="uk-UA"/>
        </w:rPr>
        <w:t xml:space="preserve"> </w:t>
      </w:r>
      <w:r w:rsidRPr="0070578D">
        <w:rPr>
          <w:szCs w:val="28"/>
          <w:lang w:val="uk-UA"/>
        </w:rPr>
        <w:t>жителів Криворізької міської територіальної громади</w:t>
      </w:r>
      <w:r w:rsidR="0084130B" w:rsidRPr="0070578D">
        <w:rPr>
          <w:szCs w:val="28"/>
          <w:lang w:val="uk-UA"/>
        </w:rPr>
        <w:t>,</w:t>
      </w:r>
      <w:r w:rsidR="001C1786" w:rsidRPr="0070578D">
        <w:rPr>
          <w:szCs w:val="28"/>
          <w:lang w:val="uk-UA"/>
        </w:rPr>
        <w:t xml:space="preserve"> </w:t>
      </w:r>
      <w:r w:rsidR="00FE3A6C" w:rsidRPr="0070578D">
        <w:rPr>
          <w:szCs w:val="28"/>
          <w:lang w:val="uk-UA"/>
        </w:rPr>
        <w:t>підвищення</w:t>
      </w:r>
      <w:r w:rsidR="001C1786" w:rsidRPr="0070578D">
        <w:rPr>
          <w:szCs w:val="28"/>
          <w:lang w:val="uk-UA"/>
        </w:rPr>
        <w:t xml:space="preserve"> </w:t>
      </w:r>
      <w:r w:rsidR="00FE3A6C" w:rsidRPr="0070578D">
        <w:rPr>
          <w:szCs w:val="28"/>
          <w:lang w:val="uk-UA"/>
        </w:rPr>
        <w:t>їх</w:t>
      </w:r>
      <w:r w:rsidR="001C1786" w:rsidRPr="0070578D">
        <w:rPr>
          <w:szCs w:val="28"/>
          <w:lang w:val="uk-UA"/>
        </w:rPr>
        <w:t xml:space="preserve"> </w:t>
      </w:r>
      <w:r w:rsidR="00FE3A6C" w:rsidRPr="0070578D">
        <w:rPr>
          <w:szCs w:val="28"/>
          <w:lang w:val="uk-UA"/>
        </w:rPr>
        <w:t>якості,</w:t>
      </w:r>
      <w:r w:rsidR="00D40974" w:rsidRPr="0070578D">
        <w:rPr>
          <w:szCs w:val="28"/>
          <w:lang w:val="uk-UA"/>
        </w:rPr>
        <w:t xml:space="preserve"> своєчасності, комплексності, адресності, гнучкості</w:t>
      </w:r>
      <w:r w:rsidR="00B620B9" w:rsidRPr="0070578D">
        <w:rPr>
          <w:szCs w:val="28"/>
          <w:lang w:val="uk-UA"/>
        </w:rPr>
        <w:t xml:space="preserve"> та</w:t>
      </w:r>
      <w:r w:rsidR="0084130B" w:rsidRPr="0070578D">
        <w:rPr>
          <w:szCs w:val="28"/>
          <w:lang w:val="uk-UA"/>
        </w:rPr>
        <w:t xml:space="preserve"> </w:t>
      </w:r>
      <w:r w:rsidR="00FE3A6C" w:rsidRPr="0070578D">
        <w:rPr>
          <w:szCs w:val="28"/>
          <w:lang w:val="uk-UA"/>
        </w:rPr>
        <w:t>превентивності</w:t>
      </w:r>
      <w:r w:rsidR="00175C77" w:rsidRPr="0070578D">
        <w:rPr>
          <w:szCs w:val="28"/>
          <w:lang w:val="uk-UA"/>
        </w:rPr>
        <w:t>;</w:t>
      </w:r>
    </w:p>
    <w:p w:rsidR="006B5DC9" w:rsidRPr="0070578D" w:rsidRDefault="00CD5B0D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4.</w:t>
      </w:r>
      <w:r w:rsidR="006B5DC9" w:rsidRPr="0070578D">
        <w:rPr>
          <w:szCs w:val="28"/>
          <w:lang w:val="uk-UA"/>
        </w:rPr>
        <w:t>4</w:t>
      </w:r>
      <w:r w:rsidR="00175C77" w:rsidRPr="0070578D">
        <w:rPr>
          <w:szCs w:val="28"/>
          <w:lang w:val="uk-UA"/>
        </w:rPr>
        <w:t xml:space="preserve"> покращ</w:t>
      </w:r>
      <w:r w:rsidR="006E0851" w:rsidRPr="0070578D">
        <w:rPr>
          <w:szCs w:val="28"/>
          <w:lang w:val="uk-UA"/>
        </w:rPr>
        <w:t>ення</w:t>
      </w:r>
      <w:r w:rsidR="00175C77" w:rsidRPr="0070578D">
        <w:rPr>
          <w:szCs w:val="28"/>
          <w:lang w:val="uk-UA"/>
        </w:rPr>
        <w:t xml:space="preserve"> кадров</w:t>
      </w:r>
      <w:r w:rsidR="006E0851" w:rsidRPr="0070578D">
        <w:rPr>
          <w:szCs w:val="28"/>
          <w:lang w:val="uk-UA"/>
        </w:rPr>
        <w:t>ого</w:t>
      </w:r>
      <w:r w:rsidR="00175C77" w:rsidRPr="0070578D">
        <w:rPr>
          <w:szCs w:val="28"/>
          <w:lang w:val="uk-UA"/>
        </w:rPr>
        <w:t xml:space="preserve"> забезпечення сфери надання </w:t>
      </w:r>
      <w:r w:rsidR="00B620B9" w:rsidRPr="0070578D">
        <w:rPr>
          <w:szCs w:val="28"/>
          <w:lang w:val="uk-UA"/>
        </w:rPr>
        <w:t>соціальних послуг і</w:t>
      </w:r>
      <w:r w:rsidR="00175C77" w:rsidRPr="0070578D">
        <w:rPr>
          <w:szCs w:val="28"/>
          <w:lang w:val="uk-UA"/>
        </w:rPr>
        <w:t xml:space="preserve"> підвищ</w:t>
      </w:r>
      <w:r w:rsidR="006E0851" w:rsidRPr="0070578D">
        <w:rPr>
          <w:szCs w:val="28"/>
          <w:lang w:val="uk-UA"/>
        </w:rPr>
        <w:t>ення</w:t>
      </w:r>
      <w:r w:rsidRPr="0070578D">
        <w:rPr>
          <w:szCs w:val="28"/>
          <w:lang w:val="uk-UA"/>
        </w:rPr>
        <w:t xml:space="preserve"> кваліфікаці</w:t>
      </w:r>
      <w:r w:rsidR="006E0851" w:rsidRPr="0070578D">
        <w:rPr>
          <w:szCs w:val="28"/>
          <w:lang w:val="uk-UA"/>
        </w:rPr>
        <w:t>ї</w:t>
      </w:r>
      <w:r w:rsidRPr="0070578D">
        <w:rPr>
          <w:szCs w:val="28"/>
          <w:lang w:val="uk-UA"/>
        </w:rPr>
        <w:t xml:space="preserve"> </w:t>
      </w:r>
      <w:r w:rsidR="00175C77" w:rsidRPr="0070578D">
        <w:rPr>
          <w:szCs w:val="28"/>
          <w:lang w:val="uk-UA"/>
        </w:rPr>
        <w:t xml:space="preserve">працівників, </w:t>
      </w:r>
      <w:r w:rsidRPr="0070578D">
        <w:rPr>
          <w:szCs w:val="28"/>
          <w:lang w:val="uk-UA"/>
        </w:rPr>
        <w:t>які</w:t>
      </w:r>
      <w:r w:rsidR="00175C77" w:rsidRPr="0070578D">
        <w:rPr>
          <w:szCs w:val="28"/>
          <w:lang w:val="uk-UA"/>
        </w:rPr>
        <w:t xml:space="preserve"> надають такі послуги, через їх участь у навчальних</w:t>
      </w:r>
      <w:r w:rsidRPr="0070578D">
        <w:rPr>
          <w:szCs w:val="28"/>
          <w:lang w:val="uk-UA"/>
        </w:rPr>
        <w:t xml:space="preserve"> </w:t>
      </w:r>
      <w:r w:rsidR="00175C77" w:rsidRPr="0070578D">
        <w:rPr>
          <w:szCs w:val="28"/>
          <w:lang w:val="uk-UA"/>
        </w:rPr>
        <w:t xml:space="preserve">курсах, тренінгах, </w:t>
      </w:r>
      <w:r w:rsidR="006E0851" w:rsidRPr="0070578D">
        <w:rPr>
          <w:szCs w:val="28"/>
          <w:lang w:val="uk-UA"/>
        </w:rPr>
        <w:t>семінарах</w:t>
      </w:r>
      <w:r w:rsidR="000E4833" w:rsidRPr="0070578D">
        <w:rPr>
          <w:szCs w:val="28"/>
          <w:lang w:val="uk-UA"/>
        </w:rPr>
        <w:t>, тощо;</w:t>
      </w:r>
    </w:p>
    <w:p w:rsidR="00E646AA" w:rsidRPr="0070578D" w:rsidRDefault="006B5DC9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4.5 покращення стану</w:t>
      </w:r>
      <w:r w:rsidR="00D729D0" w:rsidRPr="0070578D">
        <w:rPr>
          <w:szCs w:val="28"/>
          <w:lang w:val="uk-UA"/>
        </w:rPr>
        <w:t xml:space="preserve"> </w:t>
      </w:r>
      <w:r w:rsidRPr="0070578D">
        <w:rPr>
          <w:szCs w:val="28"/>
          <w:lang w:val="uk-UA"/>
        </w:rPr>
        <w:t>матеріально-технічної бази надавачів соціальних</w:t>
      </w:r>
      <w:r w:rsidR="00E646AA" w:rsidRPr="0070578D">
        <w:rPr>
          <w:szCs w:val="28"/>
          <w:lang w:val="uk-UA"/>
        </w:rPr>
        <w:t xml:space="preserve"> послуг; </w:t>
      </w:r>
    </w:p>
    <w:p w:rsidR="00123B3B" w:rsidRPr="0070578D" w:rsidRDefault="00E646AA" w:rsidP="00F94BBB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4.6 створення безпечного сприятливого середовища для розвитку дитини;</w:t>
      </w:r>
    </w:p>
    <w:p w:rsidR="000E4833" w:rsidRPr="0070578D" w:rsidRDefault="000E4833" w:rsidP="000E4833">
      <w:pPr>
        <w:pStyle w:val="a8"/>
        <w:spacing w:line="240" w:lineRule="auto"/>
        <w:ind w:firstLine="567"/>
        <w:rPr>
          <w:szCs w:val="28"/>
          <w:lang w:val="uk-UA"/>
        </w:rPr>
      </w:pPr>
      <w:r w:rsidRPr="0070578D">
        <w:rPr>
          <w:szCs w:val="28"/>
          <w:lang w:val="uk-UA"/>
        </w:rPr>
        <w:t>4.7 зменшення чисельності бездоглядних і безпритульних дітей;</w:t>
      </w:r>
    </w:p>
    <w:p w:rsidR="000E4833" w:rsidRPr="0070578D" w:rsidRDefault="000E4833" w:rsidP="000E4833">
      <w:pPr>
        <w:pStyle w:val="a8"/>
        <w:spacing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 xml:space="preserve">4.8 збільшення кількості дітей-сиріт і дітей, позбавлених батьківського піклування, улаштованих до сімейних форм виховання. </w:t>
      </w:r>
    </w:p>
    <w:p w:rsidR="000E4833" w:rsidRPr="0070578D" w:rsidRDefault="000E4833" w:rsidP="000E4833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</w:p>
    <w:p w:rsidR="000E4833" w:rsidRPr="0070578D" w:rsidRDefault="000E4833" w:rsidP="000E4833">
      <w:pPr>
        <w:pStyle w:val="a8"/>
        <w:spacing w:after="0" w:line="240" w:lineRule="auto"/>
        <w:ind w:firstLine="567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V. Заходи до Програми</w:t>
      </w:r>
    </w:p>
    <w:p w:rsidR="000E4833" w:rsidRPr="0070578D" w:rsidRDefault="000E4833" w:rsidP="000E4833">
      <w:pPr>
        <w:pStyle w:val="a8"/>
        <w:spacing w:after="0" w:line="240" w:lineRule="auto"/>
        <w:ind w:firstLine="567"/>
        <w:jc w:val="both"/>
        <w:rPr>
          <w:b/>
          <w:i/>
          <w:szCs w:val="28"/>
          <w:lang w:val="uk-UA"/>
        </w:rPr>
      </w:pPr>
      <w:r w:rsidRPr="0070578D">
        <w:rPr>
          <w:szCs w:val="28"/>
          <w:lang w:val="uk-UA"/>
        </w:rPr>
        <w:t>Заходи Програми наведено в додатку. Перелік заходів може коригуватися в залежності від реальних потреб і завдань, що визначаються Програмою.</w:t>
      </w:r>
    </w:p>
    <w:p w:rsidR="000E4833" w:rsidRPr="0070578D" w:rsidRDefault="000E4833" w:rsidP="000E4833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</w:p>
    <w:p w:rsidR="000E4833" w:rsidRPr="0070578D" w:rsidRDefault="000E4833" w:rsidP="000E4833">
      <w:pPr>
        <w:pStyle w:val="a8"/>
        <w:spacing w:after="0" w:line="240" w:lineRule="auto"/>
        <w:ind w:firstLine="567"/>
        <w:jc w:val="center"/>
        <w:rPr>
          <w:b/>
          <w:i/>
          <w:szCs w:val="28"/>
          <w:lang w:val="uk-UA"/>
        </w:rPr>
      </w:pPr>
      <w:r w:rsidRPr="0070578D">
        <w:rPr>
          <w:b/>
          <w:i/>
          <w:szCs w:val="28"/>
          <w:lang w:val="uk-UA"/>
        </w:rPr>
        <w:t>VІ. Реалізація виконання Програми</w:t>
      </w:r>
    </w:p>
    <w:p w:rsidR="000E4833" w:rsidRPr="0070578D" w:rsidRDefault="000E4833" w:rsidP="000E4833">
      <w:pPr>
        <w:pStyle w:val="a8"/>
        <w:spacing w:after="0" w:line="240" w:lineRule="auto"/>
        <w:ind w:firstLine="567"/>
        <w:jc w:val="both"/>
        <w:rPr>
          <w:szCs w:val="28"/>
          <w:lang w:val="uk-UA"/>
        </w:rPr>
      </w:pPr>
      <w:r w:rsidRPr="0070578D">
        <w:rPr>
          <w:szCs w:val="28"/>
          <w:lang w:val="uk-UA"/>
        </w:rPr>
        <w:t>Реалізацію заходів, передбачених Програмою, здійснюють відділи, управління, інші виконавчі органи міської ради, що визначені</w:t>
      </w:r>
      <w:bookmarkStart w:id="0" w:name="_GoBack"/>
      <w:bookmarkEnd w:id="0"/>
      <w:r w:rsidRPr="0070578D">
        <w:rPr>
          <w:szCs w:val="28"/>
          <w:lang w:val="uk-UA"/>
        </w:rPr>
        <w:t xml:space="preserve"> виконавцями Програми, за участі Громадської організації «Ліга соціальних працівників України».</w:t>
      </w:r>
    </w:p>
    <w:p w:rsidR="000E4833" w:rsidRPr="0070578D" w:rsidRDefault="000E4833" w:rsidP="000E4833">
      <w:pPr>
        <w:pStyle w:val="a8"/>
        <w:spacing w:after="0" w:line="240" w:lineRule="auto"/>
        <w:jc w:val="both"/>
        <w:rPr>
          <w:szCs w:val="28"/>
          <w:lang w:val="uk-UA"/>
        </w:rPr>
      </w:pPr>
    </w:p>
    <w:p w:rsidR="000E4833" w:rsidRPr="0070578D" w:rsidRDefault="000E4833" w:rsidP="000E4833">
      <w:pPr>
        <w:pStyle w:val="a8"/>
        <w:spacing w:after="0" w:line="240" w:lineRule="auto"/>
        <w:jc w:val="both"/>
        <w:rPr>
          <w:b/>
          <w:i/>
          <w:szCs w:val="28"/>
          <w:lang w:val="uk-UA"/>
        </w:rPr>
      </w:pPr>
    </w:p>
    <w:p w:rsidR="000E4833" w:rsidRPr="0070578D" w:rsidRDefault="000E4833" w:rsidP="000E4833">
      <w:pPr>
        <w:pStyle w:val="a8"/>
        <w:spacing w:after="0" w:line="240" w:lineRule="auto"/>
        <w:jc w:val="both"/>
        <w:rPr>
          <w:b/>
          <w:i/>
          <w:szCs w:val="28"/>
          <w:lang w:val="uk-UA"/>
        </w:rPr>
      </w:pPr>
    </w:p>
    <w:p w:rsidR="000E4833" w:rsidRPr="0070578D" w:rsidRDefault="000E4833" w:rsidP="000E4833">
      <w:pPr>
        <w:pStyle w:val="a8"/>
        <w:spacing w:after="0" w:line="240" w:lineRule="auto"/>
        <w:jc w:val="both"/>
        <w:rPr>
          <w:b/>
          <w:i/>
          <w:sz w:val="16"/>
          <w:szCs w:val="16"/>
          <w:lang w:val="uk-UA"/>
        </w:rPr>
      </w:pPr>
    </w:p>
    <w:p w:rsidR="00BE655F" w:rsidRPr="0070578D" w:rsidRDefault="000E4833" w:rsidP="003B43A1">
      <w:pPr>
        <w:pStyle w:val="a8"/>
        <w:spacing w:after="0" w:line="240" w:lineRule="auto"/>
        <w:jc w:val="both"/>
        <w:rPr>
          <w:color w:val="FF0000"/>
          <w:sz w:val="22"/>
          <w:szCs w:val="22"/>
        </w:rPr>
      </w:pPr>
      <w:r w:rsidRPr="0070578D">
        <w:rPr>
          <w:b/>
          <w:i/>
          <w:szCs w:val="28"/>
          <w:lang w:val="uk-UA"/>
        </w:rPr>
        <w:t>Керуюча справами виконкому                                             Олена ШОВГЕЛЯ</w:t>
      </w:r>
    </w:p>
    <w:sectPr w:rsidR="00BE655F" w:rsidRPr="0070578D" w:rsidSect="003B43A1">
      <w:type w:val="nextColumn"/>
      <w:pgSz w:w="11906" w:h="16838"/>
      <w:pgMar w:top="709" w:right="566" w:bottom="170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0D" w:rsidRDefault="00CF210D">
      <w:r>
        <w:separator/>
      </w:r>
    </w:p>
  </w:endnote>
  <w:endnote w:type="continuationSeparator" w:id="0">
    <w:p w:rsidR="00CF210D" w:rsidRDefault="00CF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V Bol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0D" w:rsidRDefault="00CF210D">
      <w:r>
        <w:separator/>
      </w:r>
    </w:p>
  </w:footnote>
  <w:footnote w:type="continuationSeparator" w:id="0">
    <w:p w:rsidR="00CF210D" w:rsidRDefault="00CF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 w15:restartNumberingAfterBreak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811CD"/>
    <w:multiLevelType w:val="hybridMultilevel"/>
    <w:tmpl w:val="1F56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3C5E"/>
    <w:multiLevelType w:val="multilevel"/>
    <w:tmpl w:val="4B740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5F612E"/>
    <w:multiLevelType w:val="multilevel"/>
    <w:tmpl w:val="C23C1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6B25BF"/>
    <w:multiLevelType w:val="multilevel"/>
    <w:tmpl w:val="82CAE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8A671F"/>
    <w:multiLevelType w:val="hybridMultilevel"/>
    <w:tmpl w:val="B84CE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ED"/>
    <w:rsid w:val="00005D14"/>
    <w:rsid w:val="00007381"/>
    <w:rsid w:val="0001258D"/>
    <w:rsid w:val="00013C35"/>
    <w:rsid w:val="000167E7"/>
    <w:rsid w:val="00021073"/>
    <w:rsid w:val="000218BF"/>
    <w:rsid w:val="00021B91"/>
    <w:rsid w:val="000247A6"/>
    <w:rsid w:val="00025AEF"/>
    <w:rsid w:val="00034531"/>
    <w:rsid w:val="00041CA9"/>
    <w:rsid w:val="0004211F"/>
    <w:rsid w:val="00043828"/>
    <w:rsid w:val="000452C7"/>
    <w:rsid w:val="00053700"/>
    <w:rsid w:val="00065647"/>
    <w:rsid w:val="0006776F"/>
    <w:rsid w:val="00073CDC"/>
    <w:rsid w:val="00074B28"/>
    <w:rsid w:val="00083C0F"/>
    <w:rsid w:val="000B65CF"/>
    <w:rsid w:val="000C479D"/>
    <w:rsid w:val="000D094A"/>
    <w:rsid w:val="000D1019"/>
    <w:rsid w:val="000E47C5"/>
    <w:rsid w:val="000E4833"/>
    <w:rsid w:val="000F4872"/>
    <w:rsid w:val="000F5A2B"/>
    <w:rsid w:val="001035DA"/>
    <w:rsid w:val="00104E3C"/>
    <w:rsid w:val="00107751"/>
    <w:rsid w:val="001105FE"/>
    <w:rsid w:val="00116D19"/>
    <w:rsid w:val="001210DC"/>
    <w:rsid w:val="00123B3B"/>
    <w:rsid w:val="001268DE"/>
    <w:rsid w:val="00132737"/>
    <w:rsid w:val="00151782"/>
    <w:rsid w:val="00160293"/>
    <w:rsid w:val="00162BCA"/>
    <w:rsid w:val="001710AE"/>
    <w:rsid w:val="00171FDA"/>
    <w:rsid w:val="00175C77"/>
    <w:rsid w:val="001827C6"/>
    <w:rsid w:val="00185153"/>
    <w:rsid w:val="001862B0"/>
    <w:rsid w:val="0019178F"/>
    <w:rsid w:val="0019339B"/>
    <w:rsid w:val="001A0661"/>
    <w:rsid w:val="001B6216"/>
    <w:rsid w:val="001C083A"/>
    <w:rsid w:val="001C1786"/>
    <w:rsid w:val="001C752D"/>
    <w:rsid w:val="001D13B4"/>
    <w:rsid w:val="001D4B58"/>
    <w:rsid w:val="001D7E84"/>
    <w:rsid w:val="001E003C"/>
    <w:rsid w:val="001E0435"/>
    <w:rsid w:val="001E1CBD"/>
    <w:rsid w:val="001E44B9"/>
    <w:rsid w:val="001F2045"/>
    <w:rsid w:val="001F2425"/>
    <w:rsid w:val="002021FD"/>
    <w:rsid w:val="00220C57"/>
    <w:rsid w:val="0023062C"/>
    <w:rsid w:val="00240443"/>
    <w:rsid w:val="002453E7"/>
    <w:rsid w:val="002517D0"/>
    <w:rsid w:val="00251A4F"/>
    <w:rsid w:val="00264AD0"/>
    <w:rsid w:val="00265EA9"/>
    <w:rsid w:val="002709E9"/>
    <w:rsid w:val="002773B9"/>
    <w:rsid w:val="00281666"/>
    <w:rsid w:val="00281D60"/>
    <w:rsid w:val="00282273"/>
    <w:rsid w:val="00285C4E"/>
    <w:rsid w:val="00292634"/>
    <w:rsid w:val="002A2CBB"/>
    <w:rsid w:val="002B0018"/>
    <w:rsid w:val="002B08DB"/>
    <w:rsid w:val="002B366F"/>
    <w:rsid w:val="002B419B"/>
    <w:rsid w:val="002B57E1"/>
    <w:rsid w:val="002B65F0"/>
    <w:rsid w:val="002C66AB"/>
    <w:rsid w:val="002D143C"/>
    <w:rsid w:val="002D3135"/>
    <w:rsid w:val="002E203A"/>
    <w:rsid w:val="002F1A78"/>
    <w:rsid w:val="002F2479"/>
    <w:rsid w:val="002F4167"/>
    <w:rsid w:val="002F750A"/>
    <w:rsid w:val="00303499"/>
    <w:rsid w:val="00311EFA"/>
    <w:rsid w:val="00317A61"/>
    <w:rsid w:val="00321D9E"/>
    <w:rsid w:val="00334D11"/>
    <w:rsid w:val="0033572D"/>
    <w:rsid w:val="00341767"/>
    <w:rsid w:val="00346A1B"/>
    <w:rsid w:val="0036051A"/>
    <w:rsid w:val="003644ED"/>
    <w:rsid w:val="00374701"/>
    <w:rsid w:val="003907A6"/>
    <w:rsid w:val="00392B13"/>
    <w:rsid w:val="00393284"/>
    <w:rsid w:val="003A4372"/>
    <w:rsid w:val="003B43A1"/>
    <w:rsid w:val="003C4493"/>
    <w:rsid w:val="003D0A50"/>
    <w:rsid w:val="003D47F9"/>
    <w:rsid w:val="003D794E"/>
    <w:rsid w:val="003F147D"/>
    <w:rsid w:val="003F3E6E"/>
    <w:rsid w:val="00404896"/>
    <w:rsid w:val="00411014"/>
    <w:rsid w:val="00414E1E"/>
    <w:rsid w:val="00415D1E"/>
    <w:rsid w:val="00420ED0"/>
    <w:rsid w:val="00421D35"/>
    <w:rsid w:val="004515B4"/>
    <w:rsid w:val="00452615"/>
    <w:rsid w:val="004534B2"/>
    <w:rsid w:val="0047061D"/>
    <w:rsid w:val="0047076C"/>
    <w:rsid w:val="00472C8B"/>
    <w:rsid w:val="00491875"/>
    <w:rsid w:val="004925B3"/>
    <w:rsid w:val="00493038"/>
    <w:rsid w:val="00497432"/>
    <w:rsid w:val="004A0B8D"/>
    <w:rsid w:val="004A1C3C"/>
    <w:rsid w:val="004A7096"/>
    <w:rsid w:val="004B1E41"/>
    <w:rsid w:val="004B2A1F"/>
    <w:rsid w:val="004B2FF3"/>
    <w:rsid w:val="004B63C4"/>
    <w:rsid w:val="004D3548"/>
    <w:rsid w:val="004D3F59"/>
    <w:rsid w:val="004D6C31"/>
    <w:rsid w:val="004E3985"/>
    <w:rsid w:val="004E5F8A"/>
    <w:rsid w:val="004F08FA"/>
    <w:rsid w:val="004F284A"/>
    <w:rsid w:val="0050144D"/>
    <w:rsid w:val="005050F1"/>
    <w:rsid w:val="00521F2D"/>
    <w:rsid w:val="0052623D"/>
    <w:rsid w:val="00526523"/>
    <w:rsid w:val="005266E0"/>
    <w:rsid w:val="00526BDA"/>
    <w:rsid w:val="00527D51"/>
    <w:rsid w:val="005340F3"/>
    <w:rsid w:val="005372BC"/>
    <w:rsid w:val="0054140F"/>
    <w:rsid w:val="00551774"/>
    <w:rsid w:val="00552830"/>
    <w:rsid w:val="00553079"/>
    <w:rsid w:val="005561C1"/>
    <w:rsid w:val="00557004"/>
    <w:rsid w:val="0056273C"/>
    <w:rsid w:val="00584676"/>
    <w:rsid w:val="005938C4"/>
    <w:rsid w:val="005976C1"/>
    <w:rsid w:val="005B7953"/>
    <w:rsid w:val="005C00F0"/>
    <w:rsid w:val="005C64D9"/>
    <w:rsid w:val="005D4F57"/>
    <w:rsid w:val="005E65C0"/>
    <w:rsid w:val="005E7EDE"/>
    <w:rsid w:val="005F0631"/>
    <w:rsid w:val="005F0A87"/>
    <w:rsid w:val="006026B4"/>
    <w:rsid w:val="006123E3"/>
    <w:rsid w:val="0061449B"/>
    <w:rsid w:val="00620844"/>
    <w:rsid w:val="00621108"/>
    <w:rsid w:val="006217B3"/>
    <w:rsid w:val="00622993"/>
    <w:rsid w:val="00632A29"/>
    <w:rsid w:val="0063438F"/>
    <w:rsid w:val="00635531"/>
    <w:rsid w:val="00646AF2"/>
    <w:rsid w:val="006523B2"/>
    <w:rsid w:val="00662B31"/>
    <w:rsid w:val="00664154"/>
    <w:rsid w:val="006643BD"/>
    <w:rsid w:val="00664DBB"/>
    <w:rsid w:val="00672B71"/>
    <w:rsid w:val="00674E8A"/>
    <w:rsid w:val="00682150"/>
    <w:rsid w:val="006873B1"/>
    <w:rsid w:val="00691B89"/>
    <w:rsid w:val="0069224B"/>
    <w:rsid w:val="00694CAB"/>
    <w:rsid w:val="006962BE"/>
    <w:rsid w:val="00696393"/>
    <w:rsid w:val="006A0A8D"/>
    <w:rsid w:val="006B5DC9"/>
    <w:rsid w:val="006C1A9C"/>
    <w:rsid w:val="006D28CE"/>
    <w:rsid w:val="006D7FAF"/>
    <w:rsid w:val="006E0851"/>
    <w:rsid w:val="006E32B8"/>
    <w:rsid w:val="006F096B"/>
    <w:rsid w:val="006F0CDF"/>
    <w:rsid w:val="006F3013"/>
    <w:rsid w:val="00700B09"/>
    <w:rsid w:val="0070578D"/>
    <w:rsid w:val="00710D2A"/>
    <w:rsid w:val="00714A16"/>
    <w:rsid w:val="00741244"/>
    <w:rsid w:val="00741EE5"/>
    <w:rsid w:val="00744D91"/>
    <w:rsid w:val="00751E06"/>
    <w:rsid w:val="007530C2"/>
    <w:rsid w:val="00753EA7"/>
    <w:rsid w:val="007572DF"/>
    <w:rsid w:val="007625DB"/>
    <w:rsid w:val="007627BD"/>
    <w:rsid w:val="00772AC4"/>
    <w:rsid w:val="007751BD"/>
    <w:rsid w:val="00784F4F"/>
    <w:rsid w:val="00786EA7"/>
    <w:rsid w:val="007A0A0E"/>
    <w:rsid w:val="007A2CD8"/>
    <w:rsid w:val="007A4ECB"/>
    <w:rsid w:val="007B0BE4"/>
    <w:rsid w:val="007B4025"/>
    <w:rsid w:val="007B47F5"/>
    <w:rsid w:val="007C3ABB"/>
    <w:rsid w:val="007C613A"/>
    <w:rsid w:val="007D04A0"/>
    <w:rsid w:val="007D0C09"/>
    <w:rsid w:val="007D0CD4"/>
    <w:rsid w:val="007D3228"/>
    <w:rsid w:val="007D4A90"/>
    <w:rsid w:val="007E0FD0"/>
    <w:rsid w:val="007E29C1"/>
    <w:rsid w:val="007E51E6"/>
    <w:rsid w:val="007E615D"/>
    <w:rsid w:val="007F3E42"/>
    <w:rsid w:val="00804134"/>
    <w:rsid w:val="008108BA"/>
    <w:rsid w:val="008153AF"/>
    <w:rsid w:val="00816D59"/>
    <w:rsid w:val="0082146F"/>
    <w:rsid w:val="008232F2"/>
    <w:rsid w:val="00825A77"/>
    <w:rsid w:val="00826836"/>
    <w:rsid w:val="008333B9"/>
    <w:rsid w:val="00836BC7"/>
    <w:rsid w:val="0084130B"/>
    <w:rsid w:val="00852BCB"/>
    <w:rsid w:val="00853250"/>
    <w:rsid w:val="0086309F"/>
    <w:rsid w:val="00865AA0"/>
    <w:rsid w:val="008664B9"/>
    <w:rsid w:val="0086666A"/>
    <w:rsid w:val="008723DD"/>
    <w:rsid w:val="00874056"/>
    <w:rsid w:val="0087776C"/>
    <w:rsid w:val="00880A1B"/>
    <w:rsid w:val="008A3173"/>
    <w:rsid w:val="008A563F"/>
    <w:rsid w:val="008B02F4"/>
    <w:rsid w:val="008C1415"/>
    <w:rsid w:val="008C3162"/>
    <w:rsid w:val="008C3521"/>
    <w:rsid w:val="008C43D5"/>
    <w:rsid w:val="008C507B"/>
    <w:rsid w:val="008D387D"/>
    <w:rsid w:val="008D603D"/>
    <w:rsid w:val="008D7229"/>
    <w:rsid w:val="008E45F5"/>
    <w:rsid w:val="008F5A34"/>
    <w:rsid w:val="00901F54"/>
    <w:rsid w:val="0090706E"/>
    <w:rsid w:val="00911411"/>
    <w:rsid w:val="00913274"/>
    <w:rsid w:val="009139F6"/>
    <w:rsid w:val="0091498A"/>
    <w:rsid w:val="009268FA"/>
    <w:rsid w:val="0093030A"/>
    <w:rsid w:val="00943FC9"/>
    <w:rsid w:val="00944A03"/>
    <w:rsid w:val="009566D5"/>
    <w:rsid w:val="00956A10"/>
    <w:rsid w:val="0096114B"/>
    <w:rsid w:val="00963D93"/>
    <w:rsid w:val="00965A6C"/>
    <w:rsid w:val="0096613B"/>
    <w:rsid w:val="00973CAF"/>
    <w:rsid w:val="00977943"/>
    <w:rsid w:val="00990817"/>
    <w:rsid w:val="00991B23"/>
    <w:rsid w:val="00992580"/>
    <w:rsid w:val="009926E9"/>
    <w:rsid w:val="00995EAB"/>
    <w:rsid w:val="0099783A"/>
    <w:rsid w:val="009A0731"/>
    <w:rsid w:val="009A585D"/>
    <w:rsid w:val="009B6763"/>
    <w:rsid w:val="009C201E"/>
    <w:rsid w:val="009C363D"/>
    <w:rsid w:val="009C570D"/>
    <w:rsid w:val="009C74BA"/>
    <w:rsid w:val="009C7DEC"/>
    <w:rsid w:val="009D7232"/>
    <w:rsid w:val="009D7D3D"/>
    <w:rsid w:val="009E2DE8"/>
    <w:rsid w:val="009E4821"/>
    <w:rsid w:val="009E6F86"/>
    <w:rsid w:val="009F07E1"/>
    <w:rsid w:val="009F1A8F"/>
    <w:rsid w:val="00A01876"/>
    <w:rsid w:val="00A04E2E"/>
    <w:rsid w:val="00A23EC8"/>
    <w:rsid w:val="00A24150"/>
    <w:rsid w:val="00A30364"/>
    <w:rsid w:val="00A37B01"/>
    <w:rsid w:val="00A43AF3"/>
    <w:rsid w:val="00A45F7A"/>
    <w:rsid w:val="00A5122F"/>
    <w:rsid w:val="00A5518F"/>
    <w:rsid w:val="00A57B25"/>
    <w:rsid w:val="00A63A23"/>
    <w:rsid w:val="00A64D05"/>
    <w:rsid w:val="00A75C8C"/>
    <w:rsid w:val="00A808D9"/>
    <w:rsid w:val="00A82653"/>
    <w:rsid w:val="00A82725"/>
    <w:rsid w:val="00A82C17"/>
    <w:rsid w:val="00A91C09"/>
    <w:rsid w:val="00A92190"/>
    <w:rsid w:val="00A93090"/>
    <w:rsid w:val="00AA0A0D"/>
    <w:rsid w:val="00AA1B07"/>
    <w:rsid w:val="00AA4560"/>
    <w:rsid w:val="00AC1ADF"/>
    <w:rsid w:val="00AC3290"/>
    <w:rsid w:val="00AC5943"/>
    <w:rsid w:val="00AC74F9"/>
    <w:rsid w:val="00AD0EE8"/>
    <w:rsid w:val="00AD1AC8"/>
    <w:rsid w:val="00AD2BA9"/>
    <w:rsid w:val="00AD51C6"/>
    <w:rsid w:val="00AD54D2"/>
    <w:rsid w:val="00AD6913"/>
    <w:rsid w:val="00AD6C92"/>
    <w:rsid w:val="00AE469F"/>
    <w:rsid w:val="00AF0307"/>
    <w:rsid w:val="00AF7DD2"/>
    <w:rsid w:val="00B0182C"/>
    <w:rsid w:val="00B0200B"/>
    <w:rsid w:val="00B036AD"/>
    <w:rsid w:val="00B07667"/>
    <w:rsid w:val="00B117D5"/>
    <w:rsid w:val="00B13EBD"/>
    <w:rsid w:val="00B13FEC"/>
    <w:rsid w:val="00B216A7"/>
    <w:rsid w:val="00B216F0"/>
    <w:rsid w:val="00B23B04"/>
    <w:rsid w:val="00B24A57"/>
    <w:rsid w:val="00B25BB9"/>
    <w:rsid w:val="00B3431F"/>
    <w:rsid w:val="00B40388"/>
    <w:rsid w:val="00B426D8"/>
    <w:rsid w:val="00B44B34"/>
    <w:rsid w:val="00B620B9"/>
    <w:rsid w:val="00B645CF"/>
    <w:rsid w:val="00B70516"/>
    <w:rsid w:val="00B72A13"/>
    <w:rsid w:val="00B75F58"/>
    <w:rsid w:val="00B81CEF"/>
    <w:rsid w:val="00B83511"/>
    <w:rsid w:val="00B83B2B"/>
    <w:rsid w:val="00B90027"/>
    <w:rsid w:val="00B90C5D"/>
    <w:rsid w:val="00B91C78"/>
    <w:rsid w:val="00B96C1E"/>
    <w:rsid w:val="00BA226D"/>
    <w:rsid w:val="00BA50C7"/>
    <w:rsid w:val="00BA52B9"/>
    <w:rsid w:val="00BA6D67"/>
    <w:rsid w:val="00BB70B3"/>
    <w:rsid w:val="00BC3CB7"/>
    <w:rsid w:val="00BD38B4"/>
    <w:rsid w:val="00BD43B3"/>
    <w:rsid w:val="00BD4836"/>
    <w:rsid w:val="00BD51E3"/>
    <w:rsid w:val="00BE20EA"/>
    <w:rsid w:val="00BE655F"/>
    <w:rsid w:val="00BF06F5"/>
    <w:rsid w:val="00BF589F"/>
    <w:rsid w:val="00C13FF9"/>
    <w:rsid w:val="00C14CCB"/>
    <w:rsid w:val="00C267CE"/>
    <w:rsid w:val="00C333EF"/>
    <w:rsid w:val="00C346ED"/>
    <w:rsid w:val="00C4439E"/>
    <w:rsid w:val="00C53825"/>
    <w:rsid w:val="00C55952"/>
    <w:rsid w:val="00C614AB"/>
    <w:rsid w:val="00C63D74"/>
    <w:rsid w:val="00C6455A"/>
    <w:rsid w:val="00C6579C"/>
    <w:rsid w:val="00C66AE2"/>
    <w:rsid w:val="00C7026E"/>
    <w:rsid w:val="00C705A8"/>
    <w:rsid w:val="00C725B9"/>
    <w:rsid w:val="00C72ACC"/>
    <w:rsid w:val="00C80A83"/>
    <w:rsid w:val="00C841A0"/>
    <w:rsid w:val="00CA121A"/>
    <w:rsid w:val="00CA24D0"/>
    <w:rsid w:val="00CA6BAC"/>
    <w:rsid w:val="00CB12CC"/>
    <w:rsid w:val="00CB2677"/>
    <w:rsid w:val="00CB4554"/>
    <w:rsid w:val="00CB4BFE"/>
    <w:rsid w:val="00CD0A27"/>
    <w:rsid w:val="00CD5176"/>
    <w:rsid w:val="00CD5B0D"/>
    <w:rsid w:val="00CD603D"/>
    <w:rsid w:val="00CD6395"/>
    <w:rsid w:val="00CD772A"/>
    <w:rsid w:val="00CD78ED"/>
    <w:rsid w:val="00CE2FFC"/>
    <w:rsid w:val="00CE4A52"/>
    <w:rsid w:val="00CF210D"/>
    <w:rsid w:val="00CF6DDA"/>
    <w:rsid w:val="00D03684"/>
    <w:rsid w:val="00D04122"/>
    <w:rsid w:val="00D11B10"/>
    <w:rsid w:val="00D1402B"/>
    <w:rsid w:val="00D16BA7"/>
    <w:rsid w:val="00D17364"/>
    <w:rsid w:val="00D2201B"/>
    <w:rsid w:val="00D26FBC"/>
    <w:rsid w:val="00D37ABB"/>
    <w:rsid w:val="00D40974"/>
    <w:rsid w:val="00D412BA"/>
    <w:rsid w:val="00D623A4"/>
    <w:rsid w:val="00D729D0"/>
    <w:rsid w:val="00D72F94"/>
    <w:rsid w:val="00D74A07"/>
    <w:rsid w:val="00D75D83"/>
    <w:rsid w:val="00D86455"/>
    <w:rsid w:val="00DA252A"/>
    <w:rsid w:val="00DA5E6D"/>
    <w:rsid w:val="00DB37A2"/>
    <w:rsid w:val="00DC23B4"/>
    <w:rsid w:val="00DC45B7"/>
    <w:rsid w:val="00DC4673"/>
    <w:rsid w:val="00DC575C"/>
    <w:rsid w:val="00DC7236"/>
    <w:rsid w:val="00DC72FA"/>
    <w:rsid w:val="00DC7439"/>
    <w:rsid w:val="00DE2683"/>
    <w:rsid w:val="00DE2EAB"/>
    <w:rsid w:val="00DE51A8"/>
    <w:rsid w:val="00E00362"/>
    <w:rsid w:val="00E066CB"/>
    <w:rsid w:val="00E1335C"/>
    <w:rsid w:val="00E14698"/>
    <w:rsid w:val="00E229A6"/>
    <w:rsid w:val="00E31381"/>
    <w:rsid w:val="00E329AF"/>
    <w:rsid w:val="00E42BF4"/>
    <w:rsid w:val="00E55D1A"/>
    <w:rsid w:val="00E62A96"/>
    <w:rsid w:val="00E646AA"/>
    <w:rsid w:val="00E70E0A"/>
    <w:rsid w:val="00E72D48"/>
    <w:rsid w:val="00E75CE0"/>
    <w:rsid w:val="00E76D44"/>
    <w:rsid w:val="00E82536"/>
    <w:rsid w:val="00E91B24"/>
    <w:rsid w:val="00EA023B"/>
    <w:rsid w:val="00EA3DCC"/>
    <w:rsid w:val="00EA4918"/>
    <w:rsid w:val="00EA5173"/>
    <w:rsid w:val="00EA5239"/>
    <w:rsid w:val="00EA637E"/>
    <w:rsid w:val="00EB50B4"/>
    <w:rsid w:val="00ED72DB"/>
    <w:rsid w:val="00ED751B"/>
    <w:rsid w:val="00EE0D17"/>
    <w:rsid w:val="00F00052"/>
    <w:rsid w:val="00F01A4C"/>
    <w:rsid w:val="00F062A2"/>
    <w:rsid w:val="00F1088D"/>
    <w:rsid w:val="00F12432"/>
    <w:rsid w:val="00F15E8B"/>
    <w:rsid w:val="00F321A8"/>
    <w:rsid w:val="00F34FC9"/>
    <w:rsid w:val="00F36439"/>
    <w:rsid w:val="00F37C0A"/>
    <w:rsid w:val="00F44541"/>
    <w:rsid w:val="00F52E69"/>
    <w:rsid w:val="00F549BF"/>
    <w:rsid w:val="00F57189"/>
    <w:rsid w:val="00F63634"/>
    <w:rsid w:val="00F658C2"/>
    <w:rsid w:val="00F67C56"/>
    <w:rsid w:val="00F67CCD"/>
    <w:rsid w:val="00F67FC5"/>
    <w:rsid w:val="00F70CCD"/>
    <w:rsid w:val="00F94BBB"/>
    <w:rsid w:val="00FB1B01"/>
    <w:rsid w:val="00FC051F"/>
    <w:rsid w:val="00FC1EC3"/>
    <w:rsid w:val="00FC27D9"/>
    <w:rsid w:val="00FD3D92"/>
    <w:rsid w:val="00FD725C"/>
    <w:rsid w:val="00FE3A6C"/>
    <w:rsid w:val="00FE6BAE"/>
    <w:rsid w:val="00FF03CF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935C6"/>
  <w15:docId w15:val="{66B195F9-0426-4D17-8346-AD27FADD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9C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3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link w:val="ac"/>
    <w:uiPriority w:val="1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af">
    <w:name w:val="Hyperlink"/>
    <w:basedOn w:val="a0"/>
    <w:uiPriority w:val="99"/>
    <w:unhideWhenUsed/>
    <w:rsid w:val="00BA6D67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b"/>
    <w:uiPriority w:val="1"/>
    <w:rsid w:val="00956A10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723DD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C9663-2600-46FC-BACA-B4F43854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</Pages>
  <Words>8349</Words>
  <Characters>4759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child137</cp:lastModifiedBy>
  <cp:revision>131</cp:revision>
  <cp:lastPrinted>2025-10-24T09:40:00Z</cp:lastPrinted>
  <dcterms:created xsi:type="dcterms:W3CDTF">2025-10-02T12:14:00Z</dcterms:created>
  <dcterms:modified xsi:type="dcterms:W3CDTF">2025-10-29T12:04:00Z</dcterms:modified>
</cp:coreProperties>
</file>