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D5B40" w14:textId="65879A08" w:rsidR="001E7031" w:rsidRDefault="001E7031" w:rsidP="001E703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i/>
          <w:iCs/>
          <w:spacing w:val="-6"/>
          <w:sz w:val="24"/>
          <w:szCs w:val="28"/>
          <w:lang w:eastAsia="ru-RU"/>
        </w:rPr>
      </w:pPr>
      <w:r w:rsidRPr="00135786">
        <w:rPr>
          <w:rFonts w:ascii="Times New Roman" w:eastAsia="Times New Roman" w:hAnsi="Times New Roman" w:cs="Times New Roman"/>
          <w:i/>
          <w:iCs/>
          <w:spacing w:val="-6"/>
          <w:sz w:val="24"/>
          <w:szCs w:val="28"/>
          <w:lang w:eastAsia="ru-RU"/>
        </w:rPr>
        <w:t xml:space="preserve">Додаток </w:t>
      </w:r>
      <w:r w:rsidR="00E301DE">
        <w:rPr>
          <w:rFonts w:ascii="Times New Roman" w:eastAsia="Times New Roman" w:hAnsi="Times New Roman" w:cs="Times New Roman"/>
          <w:i/>
          <w:iCs/>
          <w:spacing w:val="-6"/>
          <w:sz w:val="24"/>
          <w:szCs w:val="28"/>
          <w:lang w:eastAsia="ru-RU"/>
        </w:rPr>
        <w:t xml:space="preserve">2 </w:t>
      </w:r>
      <w:r w:rsidRPr="00135786">
        <w:rPr>
          <w:rFonts w:ascii="Times New Roman" w:eastAsia="Times New Roman" w:hAnsi="Times New Roman" w:cs="Times New Roman"/>
          <w:i/>
          <w:iCs/>
          <w:spacing w:val="-6"/>
          <w:sz w:val="24"/>
          <w:szCs w:val="28"/>
          <w:lang w:eastAsia="ru-RU"/>
        </w:rPr>
        <w:t xml:space="preserve">до </w:t>
      </w:r>
      <w:r w:rsidRPr="00843B00">
        <w:rPr>
          <w:rFonts w:ascii="Times New Roman" w:eastAsia="Times New Roman" w:hAnsi="Times New Roman" w:cs="Times New Roman"/>
          <w:bCs/>
          <w:i/>
          <w:iCs/>
          <w:spacing w:val="-6"/>
          <w:sz w:val="24"/>
          <w:szCs w:val="28"/>
          <w:lang w:val="x-none" w:eastAsia="ru-RU"/>
        </w:rPr>
        <w:t>Додатков</w:t>
      </w:r>
      <w:r>
        <w:rPr>
          <w:rFonts w:ascii="Times New Roman" w:eastAsia="Times New Roman" w:hAnsi="Times New Roman" w:cs="Times New Roman"/>
          <w:bCs/>
          <w:i/>
          <w:iCs/>
          <w:spacing w:val="-6"/>
          <w:sz w:val="24"/>
          <w:szCs w:val="28"/>
          <w:lang w:val="x-none" w:eastAsia="ru-RU"/>
        </w:rPr>
        <w:t>их</w:t>
      </w:r>
      <w:r w:rsidRPr="00843B00">
        <w:rPr>
          <w:rFonts w:ascii="Times New Roman" w:eastAsia="Times New Roman" w:hAnsi="Times New Roman" w:cs="Times New Roman"/>
          <w:bCs/>
          <w:i/>
          <w:iCs/>
          <w:spacing w:val="-6"/>
          <w:sz w:val="24"/>
          <w:szCs w:val="28"/>
          <w:lang w:val="x-none" w:eastAsia="ru-RU"/>
        </w:rPr>
        <w:t xml:space="preserve"> заход</w:t>
      </w:r>
      <w:r>
        <w:rPr>
          <w:rFonts w:ascii="Times New Roman" w:eastAsia="Times New Roman" w:hAnsi="Times New Roman" w:cs="Times New Roman"/>
          <w:bCs/>
          <w:i/>
          <w:iCs/>
          <w:spacing w:val="-6"/>
          <w:sz w:val="24"/>
          <w:szCs w:val="28"/>
          <w:lang w:val="x-none" w:eastAsia="ru-RU"/>
        </w:rPr>
        <w:t>ів</w:t>
      </w:r>
      <w:r w:rsidRPr="00843B00">
        <w:rPr>
          <w:rFonts w:ascii="Times New Roman" w:eastAsia="Times New Roman" w:hAnsi="Times New Roman" w:cs="Times New Roman"/>
          <w:bCs/>
          <w:i/>
          <w:iCs/>
          <w:spacing w:val="-6"/>
          <w:sz w:val="24"/>
          <w:szCs w:val="28"/>
          <w:lang w:val="x-none" w:eastAsia="ru-RU"/>
        </w:rPr>
        <w:t xml:space="preserve"> із забезпечення</w:t>
      </w:r>
      <w:r>
        <w:rPr>
          <w:rFonts w:ascii="Times New Roman" w:eastAsia="Times New Roman" w:hAnsi="Times New Roman" w:cs="Times New Roman"/>
          <w:bCs/>
          <w:i/>
          <w:iCs/>
          <w:spacing w:val="-6"/>
          <w:sz w:val="24"/>
          <w:szCs w:val="28"/>
          <w:lang w:val="x-none" w:eastAsia="ru-RU"/>
        </w:rPr>
        <w:t xml:space="preserve"> </w:t>
      </w:r>
      <w:r w:rsidRPr="00843B00">
        <w:rPr>
          <w:rFonts w:ascii="Times New Roman" w:eastAsia="Times New Roman" w:hAnsi="Times New Roman" w:cs="Times New Roman"/>
          <w:bCs/>
          <w:i/>
          <w:iCs/>
          <w:spacing w:val="-6"/>
          <w:sz w:val="24"/>
          <w:szCs w:val="28"/>
          <w:lang w:eastAsia="ru-RU"/>
        </w:rPr>
        <w:t>стійкої роботи комуна</w:t>
      </w:r>
      <w:r>
        <w:rPr>
          <w:rFonts w:ascii="Times New Roman" w:eastAsia="Times New Roman" w:hAnsi="Times New Roman" w:cs="Times New Roman"/>
          <w:bCs/>
          <w:i/>
          <w:iCs/>
          <w:spacing w:val="-6"/>
          <w:sz w:val="24"/>
          <w:szCs w:val="28"/>
          <w:lang w:eastAsia="ru-RU"/>
        </w:rPr>
        <w:softHyphen/>
      </w:r>
      <w:r w:rsidRPr="00843B00">
        <w:rPr>
          <w:rFonts w:ascii="Times New Roman" w:eastAsia="Times New Roman" w:hAnsi="Times New Roman" w:cs="Times New Roman"/>
          <w:bCs/>
          <w:i/>
          <w:iCs/>
          <w:spacing w:val="-6"/>
          <w:sz w:val="24"/>
          <w:szCs w:val="28"/>
          <w:lang w:eastAsia="ru-RU"/>
        </w:rPr>
        <w:t>льних і критичних інфраструктурних об’єктів міста та пунктів обігріву «Пунктів незламності» в осінньо-зимовий період 2025/2026 років</w:t>
      </w:r>
      <w:r>
        <w:rPr>
          <w:rFonts w:ascii="Times New Roman" w:eastAsia="Times New Roman" w:hAnsi="Times New Roman" w:cs="Times New Roman"/>
          <w:bCs/>
          <w:i/>
          <w:iCs/>
          <w:spacing w:val="-6"/>
          <w:sz w:val="24"/>
          <w:szCs w:val="28"/>
          <w:lang w:eastAsia="ru-RU"/>
        </w:rPr>
        <w:t xml:space="preserve"> </w:t>
      </w:r>
    </w:p>
    <w:p w14:paraId="69C5BD19" w14:textId="7970DCD7" w:rsidR="005D67ED" w:rsidRDefault="005D67ED" w:rsidP="001E703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i/>
          <w:iCs/>
          <w:spacing w:val="-6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pacing w:val="-6"/>
          <w:sz w:val="24"/>
          <w:szCs w:val="28"/>
          <w:lang w:eastAsia="ru-RU"/>
        </w:rPr>
        <w:t>(п. 2)</w:t>
      </w:r>
    </w:p>
    <w:p w14:paraId="4636DBA1" w14:textId="77777777" w:rsidR="00135786" w:rsidRDefault="00135786" w:rsidP="00403AE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pacing w:val="-6"/>
          <w:sz w:val="24"/>
          <w:szCs w:val="28"/>
          <w:lang w:eastAsia="ru-RU"/>
        </w:rPr>
      </w:pPr>
    </w:p>
    <w:p w14:paraId="5C25B2B5" w14:textId="77777777" w:rsidR="00E301DE" w:rsidRPr="00135786" w:rsidRDefault="00E301DE" w:rsidP="00403AE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pacing w:val="-6"/>
          <w:sz w:val="28"/>
          <w:szCs w:val="20"/>
          <w:lang w:eastAsia="ru-RU"/>
        </w:rPr>
      </w:pPr>
    </w:p>
    <w:p w14:paraId="4636DBA2" w14:textId="77777777" w:rsidR="00135786" w:rsidRPr="00135786" w:rsidRDefault="00135786" w:rsidP="00403AE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pacing w:val="-6"/>
          <w:sz w:val="28"/>
          <w:szCs w:val="20"/>
          <w:lang w:eastAsia="ru-RU"/>
        </w:rPr>
      </w:pPr>
    </w:p>
    <w:p w14:paraId="7C03FDCC" w14:textId="77777777" w:rsidR="00EF41E3" w:rsidRDefault="00CE34E0" w:rsidP="00403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pacing w:val="-6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pacing w:val="-6"/>
          <w:sz w:val="28"/>
          <w:szCs w:val="20"/>
          <w:lang w:eastAsia="ru-RU"/>
        </w:rPr>
        <w:t xml:space="preserve">Акт готовності </w:t>
      </w:r>
      <w:r w:rsidR="002A029F">
        <w:rPr>
          <w:rFonts w:ascii="Times New Roman" w:eastAsia="Times New Roman" w:hAnsi="Times New Roman" w:cs="Times New Roman"/>
          <w:b/>
          <w:i/>
          <w:iCs/>
          <w:spacing w:val="-6"/>
          <w:sz w:val="28"/>
          <w:szCs w:val="20"/>
          <w:lang w:eastAsia="ru-RU"/>
        </w:rPr>
        <w:t xml:space="preserve">пункту обігріву </w:t>
      </w:r>
      <w:r w:rsidR="00EF41E3">
        <w:rPr>
          <w:rFonts w:ascii="Times New Roman" w:eastAsia="Times New Roman" w:hAnsi="Times New Roman" w:cs="Times New Roman"/>
          <w:b/>
          <w:i/>
          <w:iCs/>
          <w:spacing w:val="-6"/>
          <w:sz w:val="28"/>
          <w:szCs w:val="20"/>
          <w:lang w:eastAsia="ru-RU"/>
        </w:rPr>
        <w:t xml:space="preserve">та зарядки </w:t>
      </w:r>
    </w:p>
    <w:p w14:paraId="4636DBA4" w14:textId="5E4032E4" w:rsidR="00135786" w:rsidRDefault="00EF41E3" w:rsidP="00403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pacing w:val="-6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pacing w:val="-6"/>
          <w:sz w:val="28"/>
          <w:szCs w:val="20"/>
          <w:lang w:eastAsia="ru-RU"/>
        </w:rPr>
        <w:t>гаджетів до роботи в умовах надзвичайних ситуацій</w:t>
      </w:r>
    </w:p>
    <w:p w14:paraId="7103654F" w14:textId="77777777" w:rsidR="00F21616" w:rsidRPr="00135786" w:rsidRDefault="00F21616" w:rsidP="00403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pacing w:val="-6"/>
          <w:sz w:val="28"/>
          <w:szCs w:val="20"/>
          <w:lang w:eastAsia="ru-RU"/>
        </w:rPr>
      </w:pP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3720"/>
        <w:gridCol w:w="5773"/>
      </w:tblGrid>
      <w:tr w:rsidR="00F21616" w:rsidRPr="00F21616" w14:paraId="30043014" w14:textId="77777777" w:rsidTr="00F21616">
        <w:trPr>
          <w:trHeight w:val="699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7A2D7" w14:textId="77777777" w:rsidR="00F21616" w:rsidRPr="00F21616" w:rsidRDefault="00F21616" w:rsidP="00F21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F216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Адреса:</w:t>
            </w: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EC97B" w14:textId="77777777" w:rsidR="00F21616" w:rsidRPr="00F21616" w:rsidRDefault="00F21616" w:rsidP="00F21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2161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F21616" w:rsidRPr="00F21616" w14:paraId="401E4F88" w14:textId="77777777" w:rsidTr="00F21616">
        <w:trPr>
          <w:trHeight w:val="699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5322E" w14:textId="77777777" w:rsidR="00F21616" w:rsidRPr="00F21616" w:rsidRDefault="00F21616" w:rsidP="00F21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F216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Назва об'єкту: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2CA0D" w14:textId="77777777" w:rsidR="00F21616" w:rsidRPr="00F21616" w:rsidRDefault="00F21616" w:rsidP="00F21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2161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F21616" w:rsidRPr="00F21616" w14:paraId="76FE7DA0" w14:textId="77777777" w:rsidTr="00F21616">
        <w:trPr>
          <w:trHeight w:val="264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DE314" w14:textId="77777777" w:rsidR="00F21616" w:rsidRPr="00F21616" w:rsidRDefault="00F21616" w:rsidP="00F21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D6BD5" w14:textId="77777777" w:rsidR="00F21616" w:rsidRPr="00F21616" w:rsidRDefault="00F21616" w:rsidP="00F2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21616" w:rsidRPr="00F21616" w14:paraId="7117B823" w14:textId="77777777" w:rsidTr="00F21616">
        <w:trPr>
          <w:trHeight w:val="372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66C9F" w14:textId="77777777" w:rsidR="00F21616" w:rsidRPr="00F21616" w:rsidRDefault="00F21616" w:rsidP="00F21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F216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Комплектація</w:t>
            </w: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1CF3B" w14:textId="77777777" w:rsidR="00F21616" w:rsidRPr="00F21616" w:rsidRDefault="00F21616" w:rsidP="00F21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F216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Опис </w:t>
            </w:r>
          </w:p>
        </w:tc>
      </w:tr>
      <w:tr w:rsidR="00F21616" w:rsidRPr="00F21616" w14:paraId="0D1BB969" w14:textId="77777777" w:rsidTr="00F21616">
        <w:trPr>
          <w:trHeight w:val="972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00F47" w14:textId="77777777" w:rsidR="00F21616" w:rsidRPr="00F21616" w:rsidRDefault="00F21616" w:rsidP="00F21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2161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Джерело резервного живлення (генератор, акумуляторна станція, UPS)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6D44F" w14:textId="77777777" w:rsidR="00F21616" w:rsidRPr="00F21616" w:rsidRDefault="00F21616" w:rsidP="00F21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2161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F21616" w:rsidRPr="00F21616" w14:paraId="58E1EFA0" w14:textId="77777777" w:rsidTr="00F21616">
        <w:trPr>
          <w:trHeight w:val="588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4BB65" w14:textId="77777777" w:rsidR="00F21616" w:rsidRPr="00F21616" w:rsidRDefault="00F21616" w:rsidP="00F21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2161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Запас палива (тип, обсяг)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6121E" w14:textId="77777777" w:rsidR="00F21616" w:rsidRPr="00F21616" w:rsidRDefault="00F21616" w:rsidP="00F21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21616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F21616" w:rsidRPr="00F21616" w14:paraId="6F0D9E35" w14:textId="77777777" w:rsidTr="00F21616">
        <w:trPr>
          <w:trHeight w:val="588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2A829" w14:textId="77777777" w:rsidR="00F21616" w:rsidRPr="00F21616" w:rsidRDefault="00F21616" w:rsidP="00F21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2161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Точки зарядки пристроїв (розетки, подовжувачі, станції)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A2155" w14:textId="77777777" w:rsidR="00F21616" w:rsidRPr="00F21616" w:rsidRDefault="00F21616" w:rsidP="00F21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21616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F21616" w:rsidRPr="00F21616" w14:paraId="4B427A66" w14:textId="77777777" w:rsidTr="00F21616">
        <w:trPr>
          <w:trHeight w:val="588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B3968" w14:textId="77777777" w:rsidR="00F21616" w:rsidRPr="00F21616" w:rsidRDefault="00F21616" w:rsidP="00F21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2161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Освітлення автономне / аварійне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64930" w14:textId="77777777" w:rsidR="00F21616" w:rsidRPr="00F21616" w:rsidRDefault="00F21616" w:rsidP="00F21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21616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F21616" w:rsidRPr="00F21616" w14:paraId="4AAB09C7" w14:textId="77777777" w:rsidTr="00F21616">
        <w:trPr>
          <w:trHeight w:val="864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E6B3A" w14:textId="77777777" w:rsidR="00F21616" w:rsidRPr="00F21616" w:rsidRDefault="00F21616" w:rsidP="00F21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2161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Опалювальні прилади (теплова гармата, електрообігрівач, кондиціонер тощо)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4778C" w14:textId="77777777" w:rsidR="00F21616" w:rsidRPr="00F21616" w:rsidRDefault="00F21616" w:rsidP="00F21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21616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F21616" w:rsidRPr="00F21616" w14:paraId="3FC4A214" w14:textId="77777777" w:rsidTr="00F21616">
        <w:trPr>
          <w:trHeight w:val="588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301EB" w14:textId="77777777" w:rsidR="00F21616" w:rsidRPr="00F21616" w:rsidRDefault="00F21616" w:rsidP="00F21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2161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Вода питна (кількість)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D5A0D" w14:textId="77777777" w:rsidR="00F21616" w:rsidRPr="00F21616" w:rsidRDefault="00F21616" w:rsidP="00F21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21616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F21616" w:rsidRPr="00F21616" w14:paraId="32271E6A" w14:textId="77777777" w:rsidTr="00F21616">
        <w:trPr>
          <w:trHeight w:val="588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AAEC2" w14:textId="77777777" w:rsidR="00F21616" w:rsidRPr="00F21616" w:rsidRDefault="00F21616" w:rsidP="00F21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2161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Аптечка (наявність)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F2BFB" w14:textId="77777777" w:rsidR="00F21616" w:rsidRPr="00F21616" w:rsidRDefault="00F21616" w:rsidP="00F21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21616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F21616" w:rsidRPr="00F21616" w14:paraId="3A7A706E" w14:textId="77777777" w:rsidTr="00F21616">
        <w:trPr>
          <w:trHeight w:val="588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6A75F" w14:textId="77777777" w:rsidR="00F21616" w:rsidRPr="00F21616" w:rsidRDefault="00F21616" w:rsidP="00F21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2161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Вогнегасники (наявність)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F9956" w14:textId="77777777" w:rsidR="00F21616" w:rsidRPr="00F21616" w:rsidRDefault="00F21616" w:rsidP="00F21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21616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F21616" w:rsidRPr="00F21616" w14:paraId="65BB2021" w14:textId="77777777" w:rsidTr="00F21616">
        <w:trPr>
          <w:trHeight w:val="588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7ECED" w14:textId="4A2A09FF" w:rsidR="00F21616" w:rsidRPr="00F21616" w:rsidRDefault="00F21616" w:rsidP="00F21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2161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Місця для сидіння / пі</w:t>
            </w:r>
            <w:r w:rsidR="00D9462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дз</w:t>
            </w:r>
            <w:r w:rsidRPr="00F2161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арядки гаджетів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90615" w14:textId="77777777" w:rsidR="00F21616" w:rsidRPr="00F21616" w:rsidRDefault="00F21616" w:rsidP="00F21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21616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F21616" w:rsidRPr="00F21616" w14:paraId="5D331ADA" w14:textId="77777777" w:rsidTr="00F21616">
        <w:trPr>
          <w:trHeight w:val="588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C7D49" w14:textId="77777777" w:rsidR="00F21616" w:rsidRPr="00F21616" w:rsidRDefault="00F21616" w:rsidP="00F21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2161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Інтернет-доступ (</w:t>
            </w:r>
            <w:proofErr w:type="spellStart"/>
            <w:r w:rsidRPr="00F2161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Wi-Fi</w:t>
            </w:r>
            <w:proofErr w:type="spellEnd"/>
            <w:r w:rsidRPr="00F2161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мобільний, </w:t>
            </w:r>
            <w:proofErr w:type="spellStart"/>
            <w:r w:rsidRPr="00F2161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Starlink</w:t>
            </w:r>
            <w:proofErr w:type="spellEnd"/>
            <w:r w:rsidRPr="00F2161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)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F378D" w14:textId="77777777" w:rsidR="00F21616" w:rsidRPr="00F21616" w:rsidRDefault="00F21616" w:rsidP="00F21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21616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F21616" w:rsidRPr="00F21616" w14:paraId="37833141" w14:textId="77777777" w:rsidTr="00F21616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9F623" w14:textId="77777777" w:rsidR="00F21616" w:rsidRPr="00F21616" w:rsidRDefault="00F21616" w:rsidP="00F21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4677F" w14:textId="77777777" w:rsidR="00F21616" w:rsidRPr="00F21616" w:rsidRDefault="00F21616" w:rsidP="00F2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21616" w:rsidRPr="00F21616" w14:paraId="65A32175" w14:textId="77777777" w:rsidTr="00F21616">
        <w:trPr>
          <w:trHeight w:val="744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055458" w14:textId="77777777" w:rsidR="00F21616" w:rsidRPr="00F21616" w:rsidRDefault="00F21616" w:rsidP="00F21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2161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Відповідальний за забезпечення функціонування пункту 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81839E" w14:textId="77777777" w:rsidR="00F21616" w:rsidRPr="00F21616" w:rsidRDefault="00F21616" w:rsidP="00F21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21616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F21616" w:rsidRPr="00F21616" w14:paraId="1814F383" w14:textId="77777777" w:rsidTr="00F21616">
        <w:trPr>
          <w:trHeight w:val="42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77645" w14:textId="77777777" w:rsidR="00F21616" w:rsidRPr="00F21616" w:rsidRDefault="00F21616" w:rsidP="00F21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911D11" w14:textId="77777777" w:rsidR="00F21616" w:rsidRPr="00F21616" w:rsidRDefault="00F21616" w:rsidP="00F21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2161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(П.І.Б., контактний номер телефону, дата, підпис)</w:t>
            </w:r>
          </w:p>
        </w:tc>
      </w:tr>
    </w:tbl>
    <w:p w14:paraId="7DE58C03" w14:textId="77777777" w:rsidR="00761269" w:rsidRDefault="00761269" w:rsidP="00761269">
      <w:pPr>
        <w:jc w:val="center"/>
        <w:rPr>
          <w:b/>
          <w:i/>
          <w:iCs/>
          <w:spacing w:val="-6"/>
          <w:sz w:val="28"/>
        </w:rPr>
      </w:pPr>
    </w:p>
    <w:tbl>
      <w:tblPr>
        <w:tblStyle w:val="a3"/>
        <w:tblW w:w="4253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761269" w14:paraId="26472955" w14:textId="77777777" w:rsidTr="00761269">
        <w:trPr>
          <w:jc w:val="center"/>
        </w:trPr>
        <w:tc>
          <w:tcPr>
            <w:tcW w:w="4253" w:type="dxa"/>
          </w:tcPr>
          <w:p w14:paraId="7CE63333" w14:textId="77777777" w:rsidR="00761269" w:rsidRDefault="00761269" w:rsidP="00761269">
            <w:pPr>
              <w:jc w:val="center"/>
              <w:rPr>
                <w:b/>
                <w:i/>
                <w:iCs/>
                <w:spacing w:val="-6"/>
                <w:sz w:val="28"/>
              </w:rPr>
            </w:pPr>
          </w:p>
        </w:tc>
      </w:tr>
    </w:tbl>
    <w:p w14:paraId="0AAA7A86" w14:textId="77777777" w:rsidR="00761269" w:rsidRDefault="00761269" w:rsidP="00761269">
      <w:pPr>
        <w:jc w:val="center"/>
        <w:rPr>
          <w:b/>
          <w:i/>
          <w:iCs/>
          <w:spacing w:val="-6"/>
          <w:sz w:val="28"/>
        </w:rPr>
      </w:pPr>
    </w:p>
    <w:sectPr w:rsidR="00761269" w:rsidSect="00761269">
      <w:headerReference w:type="default" r:id="rId7"/>
      <w:pgSz w:w="11906" w:h="16838" w:code="9"/>
      <w:pgMar w:top="850" w:right="707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EC90D" w14:textId="77777777" w:rsidR="00C75FE8" w:rsidRDefault="00C75FE8" w:rsidP="009A0AA9">
      <w:pPr>
        <w:spacing w:after="0" w:line="240" w:lineRule="auto"/>
      </w:pPr>
      <w:r>
        <w:separator/>
      </w:r>
    </w:p>
  </w:endnote>
  <w:endnote w:type="continuationSeparator" w:id="0">
    <w:p w14:paraId="048344B6" w14:textId="77777777" w:rsidR="00C75FE8" w:rsidRDefault="00C75FE8" w:rsidP="009A0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96B7E" w14:textId="77777777" w:rsidR="00C75FE8" w:rsidRDefault="00C75FE8" w:rsidP="009A0AA9">
      <w:pPr>
        <w:spacing w:after="0" w:line="240" w:lineRule="auto"/>
      </w:pPr>
      <w:r>
        <w:separator/>
      </w:r>
    </w:p>
  </w:footnote>
  <w:footnote w:type="continuationSeparator" w:id="0">
    <w:p w14:paraId="2723F4AB" w14:textId="77777777" w:rsidR="00C75FE8" w:rsidRDefault="00C75FE8" w:rsidP="009A0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91549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757C8AC" w14:textId="278CF035" w:rsidR="009A0AA9" w:rsidRPr="009A0AA9" w:rsidRDefault="009A0AA9">
        <w:pPr>
          <w:pStyle w:val="a7"/>
          <w:jc w:val="center"/>
          <w:rPr>
            <w:rFonts w:ascii="Times New Roman" w:hAnsi="Times New Roman" w:cs="Times New Roman"/>
          </w:rPr>
        </w:pPr>
        <w:r w:rsidRPr="009A0AA9">
          <w:rPr>
            <w:rFonts w:ascii="Times New Roman" w:hAnsi="Times New Roman" w:cs="Times New Roman"/>
          </w:rPr>
          <w:fldChar w:fldCharType="begin"/>
        </w:r>
        <w:r w:rsidRPr="009A0AA9">
          <w:rPr>
            <w:rFonts w:ascii="Times New Roman" w:hAnsi="Times New Roman" w:cs="Times New Roman"/>
          </w:rPr>
          <w:instrText>PAGE   \* MERGEFORMAT</w:instrText>
        </w:r>
        <w:r w:rsidRPr="009A0AA9">
          <w:rPr>
            <w:rFonts w:ascii="Times New Roman" w:hAnsi="Times New Roman" w:cs="Times New Roman"/>
          </w:rPr>
          <w:fldChar w:fldCharType="separate"/>
        </w:r>
        <w:r w:rsidRPr="009A0AA9">
          <w:rPr>
            <w:rFonts w:ascii="Times New Roman" w:hAnsi="Times New Roman" w:cs="Times New Roman"/>
          </w:rPr>
          <w:t>2</w:t>
        </w:r>
        <w:r w:rsidRPr="009A0AA9">
          <w:rPr>
            <w:rFonts w:ascii="Times New Roman" w:hAnsi="Times New Roman" w:cs="Times New Roman"/>
          </w:rPr>
          <w:fldChar w:fldCharType="end"/>
        </w:r>
      </w:p>
    </w:sdtContent>
  </w:sdt>
  <w:p w14:paraId="7991F931" w14:textId="77777777" w:rsidR="009A0AA9" w:rsidRDefault="009A0AA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5156C"/>
    <w:multiLevelType w:val="hybridMultilevel"/>
    <w:tmpl w:val="B0067A12"/>
    <w:lvl w:ilvl="0" w:tplc="0C86DE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578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2383"/>
    <w:rsid w:val="00011F5B"/>
    <w:rsid w:val="000352AA"/>
    <w:rsid w:val="0005133C"/>
    <w:rsid w:val="000871FF"/>
    <w:rsid w:val="00135786"/>
    <w:rsid w:val="0017221C"/>
    <w:rsid w:val="001A29D1"/>
    <w:rsid w:val="001E37A4"/>
    <w:rsid w:val="001E3BED"/>
    <w:rsid w:val="001E7031"/>
    <w:rsid w:val="001F4B35"/>
    <w:rsid w:val="002454BC"/>
    <w:rsid w:val="00254911"/>
    <w:rsid w:val="00292D24"/>
    <w:rsid w:val="002A029F"/>
    <w:rsid w:val="002C0F57"/>
    <w:rsid w:val="0033106C"/>
    <w:rsid w:val="00343596"/>
    <w:rsid w:val="00367D1A"/>
    <w:rsid w:val="003C5FFB"/>
    <w:rsid w:val="003D19D0"/>
    <w:rsid w:val="00402235"/>
    <w:rsid w:val="00403AE8"/>
    <w:rsid w:val="00423E00"/>
    <w:rsid w:val="004625C5"/>
    <w:rsid w:val="004840A3"/>
    <w:rsid w:val="004A7E86"/>
    <w:rsid w:val="004F21F8"/>
    <w:rsid w:val="00547866"/>
    <w:rsid w:val="005C7A78"/>
    <w:rsid w:val="005D67ED"/>
    <w:rsid w:val="00606001"/>
    <w:rsid w:val="006176E4"/>
    <w:rsid w:val="006261DA"/>
    <w:rsid w:val="0065289C"/>
    <w:rsid w:val="00690BB6"/>
    <w:rsid w:val="00690BF2"/>
    <w:rsid w:val="006949F5"/>
    <w:rsid w:val="006A6012"/>
    <w:rsid w:val="006D7C77"/>
    <w:rsid w:val="007044E2"/>
    <w:rsid w:val="00714C3F"/>
    <w:rsid w:val="007547FF"/>
    <w:rsid w:val="00761269"/>
    <w:rsid w:val="007924A0"/>
    <w:rsid w:val="007D436F"/>
    <w:rsid w:val="007E4ED1"/>
    <w:rsid w:val="00805E05"/>
    <w:rsid w:val="008162CA"/>
    <w:rsid w:val="008B46A3"/>
    <w:rsid w:val="008F4874"/>
    <w:rsid w:val="009137E6"/>
    <w:rsid w:val="0093027F"/>
    <w:rsid w:val="009532F2"/>
    <w:rsid w:val="00965297"/>
    <w:rsid w:val="009A0AA9"/>
    <w:rsid w:val="009E4D39"/>
    <w:rsid w:val="00A10070"/>
    <w:rsid w:val="00A513EC"/>
    <w:rsid w:val="00B477F2"/>
    <w:rsid w:val="00BA061F"/>
    <w:rsid w:val="00BB48C7"/>
    <w:rsid w:val="00C75FE8"/>
    <w:rsid w:val="00C83082"/>
    <w:rsid w:val="00CE34E0"/>
    <w:rsid w:val="00D55D66"/>
    <w:rsid w:val="00D94625"/>
    <w:rsid w:val="00DD209C"/>
    <w:rsid w:val="00E301DE"/>
    <w:rsid w:val="00E35E8B"/>
    <w:rsid w:val="00EC01DC"/>
    <w:rsid w:val="00EE2980"/>
    <w:rsid w:val="00EF41E3"/>
    <w:rsid w:val="00F21616"/>
    <w:rsid w:val="00FF16F9"/>
    <w:rsid w:val="00FF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6DB9F"/>
  <w15:docId w15:val="{6944E315-3BE9-41A1-B1A2-DC655747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1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3106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C7A7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A0A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9A0AA9"/>
  </w:style>
  <w:style w:type="paragraph" w:styleId="a9">
    <w:name w:val="footer"/>
    <w:basedOn w:val="a"/>
    <w:link w:val="aa"/>
    <w:uiPriority w:val="99"/>
    <w:unhideWhenUsed/>
    <w:rsid w:val="009A0A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9A0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582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Юлія Шиповська</dc:creator>
  <cp:lastModifiedBy>Тетяна Пантєлєнко</cp:lastModifiedBy>
  <cp:revision>58</cp:revision>
  <cp:lastPrinted>2025-10-08T06:05:00Z</cp:lastPrinted>
  <dcterms:created xsi:type="dcterms:W3CDTF">2023-03-13T12:26:00Z</dcterms:created>
  <dcterms:modified xsi:type="dcterms:W3CDTF">2025-10-08T08:10:00Z</dcterms:modified>
</cp:coreProperties>
</file>