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C2" w:rsidRPr="00D762A9" w:rsidRDefault="003E33C2" w:rsidP="00A24A5C">
      <w:pPr>
        <w:spacing w:after="0" w:line="240" w:lineRule="auto"/>
        <w:ind w:left="5670"/>
        <w:rPr>
          <w:rFonts w:ascii="Times New Roman" w:hAnsi="Times New Roman"/>
          <w:i/>
          <w:color w:val="000000"/>
          <w:sz w:val="24"/>
          <w:szCs w:val="24"/>
        </w:rPr>
      </w:pPr>
      <w:r w:rsidRPr="00D762A9">
        <w:rPr>
          <w:rFonts w:ascii="Times New Roman" w:hAnsi="Times New Roman"/>
          <w:i/>
          <w:color w:val="000000"/>
          <w:sz w:val="24"/>
          <w:szCs w:val="24"/>
        </w:rPr>
        <w:t xml:space="preserve">Додаток </w:t>
      </w:r>
      <w:r w:rsidR="00456CD0">
        <w:rPr>
          <w:rFonts w:ascii="Times New Roman" w:hAnsi="Times New Roman"/>
          <w:i/>
          <w:color w:val="000000"/>
          <w:sz w:val="24"/>
          <w:szCs w:val="24"/>
        </w:rPr>
        <w:t>3</w:t>
      </w:r>
    </w:p>
    <w:p w:rsidR="003E33C2" w:rsidRDefault="003E33C2" w:rsidP="00A24A5C">
      <w:pPr>
        <w:spacing w:after="0" w:line="240" w:lineRule="auto"/>
        <w:ind w:left="5812" w:hanging="142"/>
        <w:rPr>
          <w:rFonts w:ascii="Times New Roman" w:hAnsi="Times New Roman"/>
          <w:i/>
          <w:color w:val="000000"/>
          <w:sz w:val="24"/>
          <w:szCs w:val="24"/>
        </w:rPr>
      </w:pPr>
      <w:r w:rsidRPr="00D762A9">
        <w:rPr>
          <w:rFonts w:ascii="Times New Roman" w:hAnsi="Times New Roman"/>
          <w:i/>
          <w:color w:val="000000"/>
          <w:sz w:val="24"/>
          <w:szCs w:val="24"/>
        </w:rPr>
        <w:t>до рішення виконкому міської ради</w:t>
      </w:r>
    </w:p>
    <w:p w:rsidR="00742154" w:rsidRPr="00144870" w:rsidRDefault="00144870" w:rsidP="00144870">
      <w:pPr>
        <w:tabs>
          <w:tab w:val="left" w:pos="5655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D158EF">
        <w:rPr>
          <w:rFonts w:ascii="Times New Roman" w:hAnsi="Times New Roman"/>
          <w:i/>
          <w:sz w:val="24"/>
          <w:szCs w:val="24"/>
        </w:rPr>
        <w:t>22.09.2025 №1191</w:t>
      </w:r>
      <w:bookmarkStart w:id="0" w:name="_GoBack"/>
      <w:bookmarkEnd w:id="0"/>
    </w:p>
    <w:p w:rsidR="002176BC" w:rsidRDefault="00AD29C5" w:rsidP="00AD29C5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 w:rsidRPr="005911C4">
        <w:rPr>
          <w:rFonts w:ascii="Times New Roman" w:hAnsi="Times New Roman"/>
          <w:b/>
          <w:i/>
          <w:sz w:val="28"/>
          <w:szCs w:val="28"/>
        </w:rPr>
        <w:t xml:space="preserve">Структура тарифів на виробництво </w:t>
      </w:r>
      <w:r w:rsidRPr="006C3272">
        <w:rPr>
          <w:rFonts w:ascii="Times New Roman" w:hAnsi="Times New Roman"/>
          <w:b/>
          <w:i/>
          <w:sz w:val="28"/>
          <w:szCs w:val="28"/>
        </w:rPr>
        <w:t xml:space="preserve">теплової енергії </w:t>
      </w:r>
    </w:p>
    <w:p w:rsidR="002176BC" w:rsidRDefault="002176BC" w:rsidP="00AD29C5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6C62">
        <w:rPr>
          <w:rFonts w:ascii="Times New Roman" w:hAnsi="Times New Roman"/>
          <w:b/>
          <w:i/>
          <w:sz w:val="28"/>
          <w:szCs w:val="28"/>
        </w:rPr>
        <w:t>К</w:t>
      </w:r>
      <w:r>
        <w:rPr>
          <w:rFonts w:ascii="Times New Roman" w:hAnsi="Times New Roman"/>
          <w:b/>
          <w:i/>
          <w:sz w:val="28"/>
          <w:szCs w:val="28"/>
        </w:rPr>
        <w:t>омунально</w:t>
      </w:r>
      <w:r w:rsidR="00AD29C5">
        <w:rPr>
          <w:rFonts w:ascii="Times New Roman" w:hAnsi="Times New Roman"/>
          <w:b/>
          <w:i/>
          <w:sz w:val="28"/>
          <w:szCs w:val="28"/>
        </w:rPr>
        <w:t>го підприємства</w:t>
      </w:r>
      <w:r w:rsidR="005D36E6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AD29C5">
        <w:rPr>
          <w:rFonts w:ascii="Times New Roman" w:hAnsi="Times New Roman"/>
          <w:b/>
          <w:i/>
          <w:sz w:val="28"/>
          <w:szCs w:val="28"/>
        </w:rPr>
        <w:t>Кривбастеплоенерго</w:t>
      </w:r>
      <w:r w:rsidR="005D36E6">
        <w:rPr>
          <w:rFonts w:ascii="Times New Roman" w:hAnsi="Times New Roman"/>
          <w:b/>
          <w:i/>
          <w:sz w:val="28"/>
          <w:szCs w:val="28"/>
        </w:rPr>
        <w:t>»</w:t>
      </w:r>
      <w:r w:rsidR="00AD29C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D29C5" w:rsidRDefault="00AD29C5" w:rsidP="00AD29C5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Криворізької міської ради</w:t>
      </w:r>
    </w:p>
    <w:p w:rsidR="003E33C2" w:rsidRPr="004F129C" w:rsidRDefault="003E33C2" w:rsidP="00AD29C5">
      <w:pPr>
        <w:spacing w:after="0" w:line="240" w:lineRule="auto"/>
        <w:ind w:right="-2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923" w:type="dxa"/>
        <w:tblInd w:w="-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818"/>
        <w:gridCol w:w="4928"/>
        <w:gridCol w:w="1276"/>
        <w:gridCol w:w="1342"/>
        <w:gridCol w:w="1559"/>
      </w:tblGrid>
      <w:tr w:rsidR="00AD29C5" w:rsidRPr="005911C4" w:rsidTr="00E05663">
        <w:tc>
          <w:tcPr>
            <w:tcW w:w="818" w:type="dxa"/>
            <w:tcBorders>
              <w:bottom w:val="single" w:sz="2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142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  <w:p w:rsidR="00AD29C5" w:rsidRPr="005911C4" w:rsidRDefault="00057E09" w:rsidP="006B6CA6">
            <w:pPr>
              <w:spacing w:after="142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AD29C5"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928" w:type="dxa"/>
            <w:tcBorders>
              <w:bottom w:val="single" w:sz="2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Найменування </w:t>
            </w:r>
          </w:p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>показника</w:t>
            </w:r>
          </w:p>
        </w:tc>
        <w:tc>
          <w:tcPr>
            <w:tcW w:w="1276" w:type="dxa"/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>Одиниці виміру</w:t>
            </w:r>
          </w:p>
        </w:tc>
        <w:tc>
          <w:tcPr>
            <w:tcW w:w="1342" w:type="dxa"/>
          </w:tcPr>
          <w:p w:rsidR="00AD29C5" w:rsidRPr="005911C4" w:rsidRDefault="00BE1817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</w:t>
            </w:r>
            <w:r w:rsidR="00856C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потреб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населенн</w:t>
            </w:r>
            <w:r w:rsidR="00AD29C5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1C4">
              <w:rPr>
                <w:rFonts w:ascii="Times New Roman" w:hAnsi="Times New Roman"/>
                <w:b/>
                <w:i/>
                <w:sz w:val="24"/>
                <w:szCs w:val="24"/>
              </w:rPr>
              <w:t>Для потреб бюджетних установ</w:t>
            </w:r>
          </w:p>
        </w:tc>
      </w:tr>
      <w:tr w:rsidR="003E33C2" w:rsidRPr="005911C4" w:rsidTr="00E05663">
        <w:trPr>
          <w:trHeight w:val="287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3C2" w:rsidRPr="00CE1D47" w:rsidRDefault="003E33C2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1D4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3C2" w:rsidRPr="00CE1D47" w:rsidRDefault="003E33C2" w:rsidP="003E33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1D4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3C2" w:rsidRPr="00CE1D47" w:rsidRDefault="003E33C2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1D4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C2" w:rsidRPr="0067197D" w:rsidRDefault="003E33C2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97D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3C2" w:rsidRPr="0067197D" w:rsidRDefault="003E33C2" w:rsidP="006B6C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97D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AD29C5" w:rsidRPr="005911C4" w:rsidTr="00E05663">
        <w:trPr>
          <w:trHeight w:val="26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Виробнича собівартість,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10 939,17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 xml:space="preserve">прямі матеріальні витрати, у тому числі: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DF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7 559,43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паливо;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7 095,81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електроенергія;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458,39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покупна теплова енергія;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97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97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вода для технологічних потреб та водовідведення;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5,23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матеріали, запасні частини та інші матеріальні ресурси;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D29C5" w:rsidRPr="005911C4" w:rsidTr="00057E09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прямі витрати на оплату праці;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1 097,60</w:t>
            </w:r>
          </w:p>
        </w:tc>
      </w:tr>
      <w:tr w:rsidR="00AD29C5" w:rsidRPr="005911C4" w:rsidTr="00057E09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інші прямі витрати,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1 114,10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241,47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амортизаційні відрахування;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765,14</w:t>
            </w:r>
          </w:p>
        </w:tc>
      </w:tr>
      <w:tr w:rsidR="00AD29C5" w:rsidRPr="005911C4" w:rsidTr="00057E09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інші прямі витрати;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7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107,49</w:t>
            </w:r>
          </w:p>
        </w:tc>
      </w:tr>
      <w:tr w:rsidR="00AD29C5" w:rsidRPr="005911C4" w:rsidTr="00057E09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загальновиробничі витрати,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1 168,04</w:t>
            </w:r>
          </w:p>
        </w:tc>
      </w:tr>
      <w:tr w:rsidR="00AD29C5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559,51</w:t>
            </w:r>
          </w:p>
        </w:tc>
      </w:tr>
      <w:tr w:rsidR="00AD29C5" w:rsidRPr="005911C4" w:rsidTr="005F7A4D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67197D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123,09</w:t>
            </w:r>
          </w:p>
        </w:tc>
      </w:tr>
      <w:tr w:rsidR="00AD29C5" w:rsidRPr="005911C4" w:rsidTr="005F7A4D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5911C4" w:rsidRDefault="00AD29C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9C5" w:rsidRPr="00E05663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2DD3">
              <w:rPr>
                <w:rFonts w:ascii="Times New Roman" w:hAnsi="Times New Roman"/>
                <w:sz w:val="24"/>
                <w:szCs w:val="24"/>
              </w:rPr>
              <w:t>амортизаційні відрахування;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5911C4" w:rsidRDefault="00E0566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C5" w:rsidRPr="008B7241" w:rsidRDefault="00CF2DD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C5" w:rsidRPr="00D24458" w:rsidRDefault="00CF2DD3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5F7A4D"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загальновиробничі </w:t>
            </w:r>
            <w:r w:rsidRPr="005911C4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A4D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BD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BD6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485,44</w:t>
            </w:r>
          </w:p>
        </w:tc>
      </w:tr>
      <w:tr w:rsidR="005F7A4D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Адміністративні витрати,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4 508,79</w:t>
            </w:r>
          </w:p>
        </w:tc>
      </w:tr>
      <w:tr w:rsidR="005F7A4D" w:rsidRPr="005911C4" w:rsidTr="00E05663">
        <w:trPr>
          <w:cantSplit/>
          <w:trHeight w:val="331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витрати на оплату праці;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3 592,61</w:t>
            </w:r>
          </w:p>
        </w:tc>
      </w:tr>
      <w:tr w:rsidR="005F7A4D" w:rsidRPr="005911C4" w:rsidTr="005F7A4D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відрахування на соціальні заходи;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790,37</w:t>
            </w:r>
          </w:p>
        </w:tc>
      </w:tr>
      <w:tr w:rsidR="005F7A4D" w:rsidRPr="005911C4" w:rsidTr="005F7A4D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975946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адміністративні </w:t>
            </w:r>
            <w:r w:rsidRPr="005911C4">
              <w:rPr>
                <w:rFonts w:ascii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D24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125,81</w:t>
            </w:r>
          </w:p>
        </w:tc>
      </w:tr>
      <w:tr w:rsidR="005F7A4D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</w:t>
            </w:r>
            <w:r w:rsidR="008B72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</w:t>
            </w:r>
            <w:r w:rsidR="008B72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8B7241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D24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15 447,96</w:t>
            </w:r>
            <w:r w:rsidR="004670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5F7A4D" w:rsidRPr="005911C4" w:rsidTr="00975946">
        <w:trPr>
          <w:trHeight w:val="417"/>
        </w:trPr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BD0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 xml:space="preserve">Витрати на </w:t>
            </w:r>
            <w:r>
              <w:rPr>
                <w:rFonts w:ascii="Times New Roman" w:hAnsi="Times New Roman"/>
                <w:sz w:val="24"/>
                <w:szCs w:val="24"/>
              </w:rPr>
              <w:t>відшкодування</w:t>
            </w:r>
            <w:r w:rsidRPr="005911C4">
              <w:rPr>
                <w:rFonts w:ascii="Times New Roman" w:hAnsi="Times New Roman"/>
                <w:sz w:val="24"/>
                <w:szCs w:val="24"/>
              </w:rPr>
              <w:t xml:space="preserve"> втрат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Розрахунковий прибуток</w:t>
            </w:r>
            <w:r w:rsidR="00076282">
              <w:rPr>
                <w:rFonts w:ascii="Times New Roman" w:hAnsi="Times New Roman"/>
                <w:sz w:val="24"/>
                <w:szCs w:val="24"/>
              </w:rPr>
              <w:t xml:space="preserve"> усього</w:t>
            </w:r>
            <w:r>
              <w:rPr>
                <w:rFonts w:ascii="Times New Roman" w:hAnsi="Times New Roman"/>
                <w:sz w:val="24"/>
                <w:szCs w:val="24"/>
              </w:rPr>
              <w:t>, у тому числі</w:t>
            </w:r>
            <w:r w:rsidR="000762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F72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729,15</w:t>
            </w:r>
          </w:p>
        </w:tc>
      </w:tr>
      <w:tr w:rsidR="005F7A4D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7A61D6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прибуток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A52B8D" w:rsidP="0046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479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A52B8D" w:rsidP="00F72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111,23</w:t>
            </w:r>
          </w:p>
        </w:tc>
      </w:tr>
      <w:tr w:rsidR="005F7A4D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7A61D6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дивіденди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E05663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7A61D6" w:rsidRDefault="005F7A4D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резервний фонд</w:t>
            </w:r>
            <w:r w:rsidR="00076282">
              <w:rPr>
                <w:rFonts w:ascii="Times New Roman" w:hAnsi="Times New Roman"/>
                <w:sz w:val="24"/>
                <w:szCs w:val="24"/>
              </w:rPr>
              <w:t xml:space="preserve"> (капітал)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076282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7A61D6" w:rsidRDefault="005F7A4D" w:rsidP="00076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розвиток виробництва</w:t>
            </w:r>
            <w:r w:rsidR="00076282">
              <w:rPr>
                <w:rFonts w:ascii="Times New Roman" w:hAnsi="Times New Roman"/>
                <w:sz w:val="24"/>
                <w:szCs w:val="24"/>
              </w:rPr>
              <w:t xml:space="preserve"> (виробничі інвес-тиції)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F7A4D" w:rsidRPr="005911C4" w:rsidTr="00076282"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A4D" w:rsidRPr="00CF2DD3" w:rsidRDefault="00076282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D3">
              <w:rPr>
                <w:rFonts w:ascii="Times New Roman" w:hAnsi="Times New Roman"/>
                <w:sz w:val="24"/>
                <w:szCs w:val="24"/>
              </w:rPr>
              <w:t>обігові кошти;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5911C4" w:rsidRDefault="005F7A4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4D" w:rsidRPr="00D24458" w:rsidRDefault="00B77540" w:rsidP="00B7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4D" w:rsidRPr="00D24458" w:rsidRDefault="00B77540" w:rsidP="00B7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617,92</w:t>
            </w:r>
          </w:p>
        </w:tc>
      </w:tr>
      <w:tr w:rsidR="00076282" w:rsidRPr="005911C4" w:rsidTr="00076282"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82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82" w:rsidRDefault="00076282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5911C4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282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82" w:rsidRPr="00D24458" w:rsidRDefault="00B77540" w:rsidP="00F9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D24458" w:rsidRDefault="00B77540" w:rsidP="00F9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076282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282" w:rsidRPr="005911C4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282" w:rsidRPr="005911C4" w:rsidRDefault="00076282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Вартість виробництва теплової енергії за від-повідними тарифами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5911C4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82" w:rsidRPr="00D24458" w:rsidRDefault="00747947" w:rsidP="00146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B8D">
              <w:rPr>
                <w:rFonts w:ascii="Times New Roman" w:hAnsi="Times New Roman"/>
                <w:sz w:val="24"/>
                <w:szCs w:val="24"/>
              </w:rPr>
              <w:t>399,02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D24458" w:rsidRDefault="00A52B8D" w:rsidP="00A63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16 177,11</w:t>
            </w:r>
          </w:p>
        </w:tc>
      </w:tr>
      <w:tr w:rsidR="00076282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282" w:rsidRPr="005911C4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282" w:rsidRPr="005911C4" w:rsidRDefault="00076282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1C4">
              <w:rPr>
                <w:rFonts w:ascii="Times New Roman" w:hAnsi="Times New Roman"/>
                <w:sz w:val="24"/>
                <w:szCs w:val="24"/>
              </w:rPr>
              <w:t xml:space="preserve">Тарифи </w:t>
            </w:r>
            <w:r w:rsidR="008B165B">
              <w:rPr>
                <w:rFonts w:ascii="Times New Roman" w:hAnsi="Times New Roman"/>
                <w:sz w:val="24"/>
                <w:szCs w:val="24"/>
              </w:rPr>
              <w:t>на виробництво теплової енергії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5911C4" w:rsidRDefault="00076282" w:rsidP="006B6CA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r w:rsidRPr="005911C4">
              <w:rPr>
                <w:rFonts w:ascii="Times New Roman" w:hAnsi="Times New Roman"/>
                <w:sz w:val="24"/>
                <w:szCs w:val="24"/>
              </w:rPr>
              <w:t>/Гкал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82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3 449,67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4 507,75</w:t>
            </w:r>
          </w:p>
        </w:tc>
      </w:tr>
      <w:tr w:rsidR="00BE63F5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63F5" w:rsidRPr="005911C4" w:rsidRDefault="00BE63F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63F5" w:rsidRPr="005911C4" w:rsidRDefault="00BE63F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Податок на додану вартість (ПДВ)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F5" w:rsidRDefault="00BE63F5" w:rsidP="006B6CA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3F5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F5" w:rsidRPr="00D24458" w:rsidRDefault="00D4035A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F5" w:rsidRPr="00D24458" w:rsidRDefault="00D4035A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901,55</w:t>
            </w:r>
          </w:p>
        </w:tc>
      </w:tr>
      <w:tr w:rsidR="00BE63F5" w:rsidRPr="005911C4" w:rsidTr="00BE63F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F5" w:rsidRPr="005911C4" w:rsidRDefault="00BE63F5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3F5" w:rsidRPr="005911C4" w:rsidRDefault="00BE63F5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Тарифи на виробництво теплової енергії з ПДВ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F5" w:rsidRDefault="00BE63F5" w:rsidP="006B6CA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3F5">
              <w:rPr>
                <w:rFonts w:ascii="Times New Roman" w:hAnsi="Times New Roman"/>
                <w:sz w:val="24"/>
                <w:szCs w:val="24"/>
              </w:rPr>
              <w:t>грн/Гкал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F5" w:rsidRPr="00D24458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4 139,60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F5" w:rsidRPr="00D24458" w:rsidRDefault="00D4035A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5 409,30</w:t>
            </w:r>
          </w:p>
        </w:tc>
      </w:tr>
      <w:tr w:rsidR="00076282" w:rsidRPr="005911C4" w:rsidTr="00BD34F6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611" w:rsidRDefault="009F7611" w:rsidP="009F76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</w:t>
            </w:r>
          </w:p>
          <w:p w:rsidR="00076282" w:rsidRPr="002176BC" w:rsidRDefault="00076282" w:rsidP="00456CD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76BC">
              <w:rPr>
                <w:rFonts w:ascii="Times New Roman" w:hAnsi="Times New Roman"/>
                <w:i/>
                <w:sz w:val="24"/>
                <w:szCs w:val="24"/>
              </w:rPr>
              <w:t xml:space="preserve">Продовження додатка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076282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282" w:rsidRPr="007A61D6" w:rsidRDefault="00076282" w:rsidP="00613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1D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82" w:rsidRPr="007A61D6" w:rsidRDefault="00076282" w:rsidP="00613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1D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7A61D6" w:rsidRDefault="00076282" w:rsidP="00613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1D6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82" w:rsidRPr="007A61D6" w:rsidRDefault="00076282" w:rsidP="00613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A61D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7A61D6" w:rsidRDefault="00076282" w:rsidP="00613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A61D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5</w:t>
            </w:r>
          </w:p>
        </w:tc>
      </w:tr>
      <w:tr w:rsidR="00076282" w:rsidRPr="005911C4" w:rsidTr="00E0566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6282" w:rsidRPr="005911C4" w:rsidRDefault="00076282" w:rsidP="0072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08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6282" w:rsidRPr="005911C4" w:rsidRDefault="00076282" w:rsidP="006B6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Відпуск теплової енергії з колекторів власних котелень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Pr="005911C4" w:rsidRDefault="00076282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82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82" w:rsidRDefault="00A52B8D" w:rsidP="006B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3 588,73</w:t>
            </w:r>
          </w:p>
        </w:tc>
      </w:tr>
    </w:tbl>
    <w:p w:rsidR="00AD29C5" w:rsidRDefault="00AD29C5" w:rsidP="00BD34F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176BC" w:rsidRDefault="002176BC" w:rsidP="00BD34F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52B8D" w:rsidRDefault="00A52B8D" w:rsidP="00A52B8D">
      <w:pPr>
        <w:tabs>
          <w:tab w:val="left" w:pos="3690"/>
          <w:tab w:val="left" w:pos="3855"/>
          <w:tab w:val="left" w:pos="7513"/>
        </w:tabs>
        <w:suppressAutoHyphens/>
        <w:snapToGri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52B8D" w:rsidRDefault="00A52B8D" w:rsidP="00A52B8D">
      <w:pPr>
        <w:tabs>
          <w:tab w:val="left" w:pos="3690"/>
          <w:tab w:val="left" w:pos="3855"/>
          <w:tab w:val="left" w:pos="7513"/>
        </w:tabs>
        <w:suppressAutoHyphens/>
        <w:snapToGri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Y="58"/>
        <w:tblW w:w="10173" w:type="dxa"/>
        <w:tblLayout w:type="fixed"/>
        <w:tblLook w:val="0000" w:firstRow="0" w:lastRow="0" w:firstColumn="0" w:lastColumn="0" w:noHBand="0" w:noVBand="0"/>
      </w:tblPr>
      <w:tblGrid>
        <w:gridCol w:w="6771"/>
        <w:gridCol w:w="3402"/>
      </w:tblGrid>
      <w:tr w:rsidR="00596FA0" w:rsidRPr="00EE53A9" w:rsidTr="004A2029">
        <w:trPr>
          <w:trHeight w:val="567"/>
        </w:trPr>
        <w:tc>
          <w:tcPr>
            <w:tcW w:w="6771" w:type="dxa"/>
            <w:shd w:val="clear" w:color="auto" w:fill="auto"/>
          </w:tcPr>
          <w:p w:rsidR="00596FA0" w:rsidRPr="00EE53A9" w:rsidRDefault="00596FA0" w:rsidP="004A2029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E53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Керуюча справами виконкому </w:t>
            </w:r>
          </w:p>
          <w:p w:rsidR="00596FA0" w:rsidRPr="00EE53A9" w:rsidRDefault="00596FA0" w:rsidP="004A2029">
            <w:pPr>
              <w:tabs>
                <w:tab w:val="left" w:pos="3690"/>
                <w:tab w:val="left" w:pos="3855"/>
                <w:tab w:val="left" w:pos="7513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  <w:p w:rsidR="00596FA0" w:rsidRPr="00EE53A9" w:rsidRDefault="00596FA0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E53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596FA0" w:rsidRPr="00EE53A9" w:rsidRDefault="00596FA0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EE53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Олена ШОВГЕЛЯ</w:t>
            </w:r>
          </w:p>
          <w:p w:rsidR="00596FA0" w:rsidRPr="00EE53A9" w:rsidRDefault="00596FA0" w:rsidP="004A20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</w:tr>
    </w:tbl>
    <w:p w:rsidR="003E33C2" w:rsidRDefault="003E33C2" w:rsidP="003E33C2">
      <w:pPr>
        <w:spacing w:after="0" w:line="240" w:lineRule="auto"/>
        <w:ind w:left="6372" w:hanging="418"/>
        <w:rPr>
          <w:rFonts w:ascii="Times New Roman" w:hAnsi="Times New Roman"/>
          <w:b/>
          <w:i/>
          <w:sz w:val="28"/>
          <w:szCs w:val="28"/>
        </w:rPr>
      </w:pPr>
    </w:p>
    <w:sectPr w:rsidR="003E33C2" w:rsidSect="002176BC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DA" w:rsidRDefault="006D6BDA" w:rsidP="00AD29C5">
      <w:pPr>
        <w:spacing w:after="0" w:line="240" w:lineRule="auto"/>
      </w:pPr>
      <w:r>
        <w:separator/>
      </w:r>
    </w:p>
  </w:endnote>
  <w:endnote w:type="continuationSeparator" w:id="0">
    <w:p w:rsidR="006D6BDA" w:rsidRDefault="006D6BDA" w:rsidP="00AD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DA" w:rsidRDefault="006D6BDA" w:rsidP="00AD29C5">
      <w:pPr>
        <w:spacing w:after="0" w:line="240" w:lineRule="auto"/>
      </w:pPr>
      <w:r>
        <w:separator/>
      </w:r>
    </w:p>
  </w:footnote>
  <w:footnote w:type="continuationSeparator" w:id="0">
    <w:p w:rsidR="006D6BDA" w:rsidRDefault="006D6BDA" w:rsidP="00AD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C5"/>
    <w:rsid w:val="00000E1E"/>
    <w:rsid w:val="000026EB"/>
    <w:rsid w:val="00027C9C"/>
    <w:rsid w:val="000520DC"/>
    <w:rsid w:val="00057BA8"/>
    <w:rsid w:val="00057D61"/>
    <w:rsid w:val="00057E09"/>
    <w:rsid w:val="00076282"/>
    <w:rsid w:val="00083E98"/>
    <w:rsid w:val="00091D6A"/>
    <w:rsid w:val="000A649E"/>
    <w:rsid w:val="000B70CB"/>
    <w:rsid w:val="000F1355"/>
    <w:rsid w:val="000F4CA2"/>
    <w:rsid w:val="00107943"/>
    <w:rsid w:val="00123817"/>
    <w:rsid w:val="00131D42"/>
    <w:rsid w:val="00144870"/>
    <w:rsid w:val="00146FB8"/>
    <w:rsid w:val="00152505"/>
    <w:rsid w:val="0015597C"/>
    <w:rsid w:val="00173108"/>
    <w:rsid w:val="001C1FC5"/>
    <w:rsid w:val="001F2F17"/>
    <w:rsid w:val="002125F6"/>
    <w:rsid w:val="002176BC"/>
    <w:rsid w:val="00231730"/>
    <w:rsid w:val="00241405"/>
    <w:rsid w:val="00247508"/>
    <w:rsid w:val="00285AC7"/>
    <w:rsid w:val="002962FF"/>
    <w:rsid w:val="002B66AA"/>
    <w:rsid w:val="002E3390"/>
    <w:rsid w:val="002E48D0"/>
    <w:rsid w:val="00301BBD"/>
    <w:rsid w:val="00311261"/>
    <w:rsid w:val="00313638"/>
    <w:rsid w:val="00324CEA"/>
    <w:rsid w:val="00335D02"/>
    <w:rsid w:val="00341E81"/>
    <w:rsid w:val="00352A20"/>
    <w:rsid w:val="003578C9"/>
    <w:rsid w:val="00382E87"/>
    <w:rsid w:val="003926FE"/>
    <w:rsid w:val="003A00F1"/>
    <w:rsid w:val="003A6323"/>
    <w:rsid w:val="003D4287"/>
    <w:rsid w:val="003E33C2"/>
    <w:rsid w:val="00407BB5"/>
    <w:rsid w:val="00412C00"/>
    <w:rsid w:val="00415304"/>
    <w:rsid w:val="00415C69"/>
    <w:rsid w:val="00417A4B"/>
    <w:rsid w:val="0042660E"/>
    <w:rsid w:val="00456CD0"/>
    <w:rsid w:val="00467051"/>
    <w:rsid w:val="00485E70"/>
    <w:rsid w:val="00497CC0"/>
    <w:rsid w:val="004A46BE"/>
    <w:rsid w:val="004B3C44"/>
    <w:rsid w:val="004D7BF6"/>
    <w:rsid w:val="004F6C72"/>
    <w:rsid w:val="00511378"/>
    <w:rsid w:val="00514413"/>
    <w:rsid w:val="0052140C"/>
    <w:rsid w:val="00550C24"/>
    <w:rsid w:val="00565A3C"/>
    <w:rsid w:val="00583D40"/>
    <w:rsid w:val="0059555D"/>
    <w:rsid w:val="00596FA0"/>
    <w:rsid w:val="005C1D65"/>
    <w:rsid w:val="005C3A00"/>
    <w:rsid w:val="005D36E6"/>
    <w:rsid w:val="005F7A4D"/>
    <w:rsid w:val="006245EF"/>
    <w:rsid w:val="006409CD"/>
    <w:rsid w:val="00657410"/>
    <w:rsid w:val="00664978"/>
    <w:rsid w:val="0067197D"/>
    <w:rsid w:val="006758AF"/>
    <w:rsid w:val="006B6CA6"/>
    <w:rsid w:val="006B7A60"/>
    <w:rsid w:val="006D5614"/>
    <w:rsid w:val="006D6BDA"/>
    <w:rsid w:val="006E4ED4"/>
    <w:rsid w:val="007208A3"/>
    <w:rsid w:val="00740F32"/>
    <w:rsid w:val="00742154"/>
    <w:rsid w:val="00747947"/>
    <w:rsid w:val="0075727F"/>
    <w:rsid w:val="007760A7"/>
    <w:rsid w:val="00781069"/>
    <w:rsid w:val="007A1C08"/>
    <w:rsid w:val="007A61D6"/>
    <w:rsid w:val="007B79B0"/>
    <w:rsid w:val="007C6018"/>
    <w:rsid w:val="007E28DF"/>
    <w:rsid w:val="008130A7"/>
    <w:rsid w:val="008421AE"/>
    <w:rsid w:val="00843522"/>
    <w:rsid w:val="0085498B"/>
    <w:rsid w:val="00856C62"/>
    <w:rsid w:val="008574A5"/>
    <w:rsid w:val="00864573"/>
    <w:rsid w:val="00865C80"/>
    <w:rsid w:val="00890FE8"/>
    <w:rsid w:val="008B165B"/>
    <w:rsid w:val="008B7241"/>
    <w:rsid w:val="008D2CE0"/>
    <w:rsid w:val="008E121A"/>
    <w:rsid w:val="008E66DF"/>
    <w:rsid w:val="009214D9"/>
    <w:rsid w:val="00926F37"/>
    <w:rsid w:val="00942517"/>
    <w:rsid w:val="00947822"/>
    <w:rsid w:val="00975946"/>
    <w:rsid w:val="00976D27"/>
    <w:rsid w:val="0098115C"/>
    <w:rsid w:val="009E1327"/>
    <w:rsid w:val="009F7611"/>
    <w:rsid w:val="00A15962"/>
    <w:rsid w:val="00A23E48"/>
    <w:rsid w:val="00A24A5C"/>
    <w:rsid w:val="00A308AF"/>
    <w:rsid w:val="00A40B27"/>
    <w:rsid w:val="00A52B8D"/>
    <w:rsid w:val="00A637D6"/>
    <w:rsid w:val="00A7517F"/>
    <w:rsid w:val="00A82A3E"/>
    <w:rsid w:val="00AB4CA2"/>
    <w:rsid w:val="00AC6E22"/>
    <w:rsid w:val="00AD0451"/>
    <w:rsid w:val="00AD29C5"/>
    <w:rsid w:val="00AF78EB"/>
    <w:rsid w:val="00B26D84"/>
    <w:rsid w:val="00B469F7"/>
    <w:rsid w:val="00B50DBC"/>
    <w:rsid w:val="00B51636"/>
    <w:rsid w:val="00B51665"/>
    <w:rsid w:val="00B55CD1"/>
    <w:rsid w:val="00B5629D"/>
    <w:rsid w:val="00B67739"/>
    <w:rsid w:val="00B740E6"/>
    <w:rsid w:val="00B77540"/>
    <w:rsid w:val="00B81EFB"/>
    <w:rsid w:val="00BB15B4"/>
    <w:rsid w:val="00BB79FD"/>
    <w:rsid w:val="00BD0750"/>
    <w:rsid w:val="00BD34F6"/>
    <w:rsid w:val="00BE1817"/>
    <w:rsid w:val="00BE381E"/>
    <w:rsid w:val="00BE63F5"/>
    <w:rsid w:val="00BF363A"/>
    <w:rsid w:val="00C11615"/>
    <w:rsid w:val="00C268F3"/>
    <w:rsid w:val="00C77A5C"/>
    <w:rsid w:val="00C87A01"/>
    <w:rsid w:val="00C94A1C"/>
    <w:rsid w:val="00C95ACD"/>
    <w:rsid w:val="00CB2072"/>
    <w:rsid w:val="00CD0D65"/>
    <w:rsid w:val="00CD4A78"/>
    <w:rsid w:val="00CE1D47"/>
    <w:rsid w:val="00CF1B24"/>
    <w:rsid w:val="00CF2DD3"/>
    <w:rsid w:val="00D021E4"/>
    <w:rsid w:val="00D04099"/>
    <w:rsid w:val="00D158EF"/>
    <w:rsid w:val="00D24458"/>
    <w:rsid w:val="00D4035A"/>
    <w:rsid w:val="00D44298"/>
    <w:rsid w:val="00D67E24"/>
    <w:rsid w:val="00DA1B3C"/>
    <w:rsid w:val="00DF7A79"/>
    <w:rsid w:val="00E05663"/>
    <w:rsid w:val="00E20C87"/>
    <w:rsid w:val="00E34130"/>
    <w:rsid w:val="00E36D00"/>
    <w:rsid w:val="00E64D6D"/>
    <w:rsid w:val="00E6549E"/>
    <w:rsid w:val="00E7748D"/>
    <w:rsid w:val="00E8316C"/>
    <w:rsid w:val="00E8611B"/>
    <w:rsid w:val="00EF5579"/>
    <w:rsid w:val="00F15B15"/>
    <w:rsid w:val="00F36C5F"/>
    <w:rsid w:val="00F55205"/>
    <w:rsid w:val="00F55CF3"/>
    <w:rsid w:val="00F56E91"/>
    <w:rsid w:val="00F72F5E"/>
    <w:rsid w:val="00F731B0"/>
    <w:rsid w:val="00F90315"/>
    <w:rsid w:val="00FD6F1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696"/>
  <w15:docId w15:val="{182B17D3-0884-45DF-800B-04EE5D2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C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9C5"/>
    <w:rPr>
      <w:lang w:val="uk-UA"/>
    </w:rPr>
  </w:style>
  <w:style w:type="paragraph" w:styleId="a5">
    <w:name w:val="footer"/>
    <w:basedOn w:val="a"/>
    <w:link w:val="a6"/>
    <w:uiPriority w:val="99"/>
    <w:unhideWhenUsed/>
    <w:rsid w:val="00AD2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9C5"/>
    <w:rPr>
      <w:lang w:val="uk-UA"/>
    </w:rPr>
  </w:style>
  <w:style w:type="character" w:styleId="a7">
    <w:name w:val="Emphasis"/>
    <w:basedOn w:val="a0"/>
    <w:uiPriority w:val="20"/>
    <w:qFormat/>
    <w:rsid w:val="00550C2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D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6E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9246-3A68-48D0-9F23-BAE5E44B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opr7</cp:lastModifiedBy>
  <cp:revision>41</cp:revision>
  <cp:lastPrinted>2025-09-02T09:33:00Z</cp:lastPrinted>
  <dcterms:created xsi:type="dcterms:W3CDTF">2021-10-08T12:56:00Z</dcterms:created>
  <dcterms:modified xsi:type="dcterms:W3CDTF">2025-09-26T09:00:00Z</dcterms:modified>
</cp:coreProperties>
</file>