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EBAC" w14:textId="2B150F56" w:rsidR="00DF18D5" w:rsidRPr="0021079C" w:rsidRDefault="0096333F" w:rsidP="00DF18D5">
      <w:pPr>
        <w:rPr>
          <w:i/>
          <w:sz w:val="24"/>
        </w:rPr>
      </w:pPr>
      <w:r w:rsidRPr="0021079C">
        <w:rPr>
          <w:bCs/>
          <w:szCs w:val="28"/>
        </w:rPr>
        <w:t xml:space="preserve">                                                                                   </w:t>
      </w:r>
      <w:r w:rsidR="00015C03" w:rsidRPr="0021079C">
        <w:rPr>
          <w:bCs/>
          <w:szCs w:val="28"/>
        </w:rPr>
        <w:t xml:space="preserve">   </w:t>
      </w:r>
      <w:r w:rsidR="00DF18D5" w:rsidRPr="0021079C">
        <w:rPr>
          <w:i/>
          <w:sz w:val="24"/>
        </w:rPr>
        <w:t xml:space="preserve">Додаток </w:t>
      </w:r>
    </w:p>
    <w:p w14:paraId="2ED0B5C6" w14:textId="6FFB5144" w:rsidR="00955024" w:rsidRPr="0021079C" w:rsidRDefault="00DF18D5" w:rsidP="00DF18D5">
      <w:pPr>
        <w:ind w:left="3828" w:hanging="3828"/>
        <w:rPr>
          <w:i/>
          <w:szCs w:val="28"/>
        </w:rPr>
      </w:pPr>
      <w:r w:rsidRPr="0021079C">
        <w:rPr>
          <w:i/>
          <w:sz w:val="24"/>
        </w:rPr>
        <w:t xml:space="preserve">                                                                                                    до рішення</w:t>
      </w:r>
      <w:r w:rsidR="00BE1AB8" w:rsidRPr="0021079C">
        <w:rPr>
          <w:i/>
          <w:sz w:val="24"/>
        </w:rPr>
        <w:t xml:space="preserve"> виконкому</w:t>
      </w:r>
      <w:r w:rsidRPr="0021079C">
        <w:rPr>
          <w:i/>
          <w:sz w:val="24"/>
        </w:rPr>
        <w:t xml:space="preserve"> міської ради</w:t>
      </w:r>
    </w:p>
    <w:p w14:paraId="1030707D" w14:textId="3A76B4BB" w:rsidR="00C72EBE" w:rsidRPr="0021079C" w:rsidRDefault="0021079C" w:rsidP="0021079C">
      <w:pPr>
        <w:widowControl w:val="0"/>
        <w:tabs>
          <w:tab w:val="left" w:pos="0"/>
          <w:tab w:val="left" w:pos="6015"/>
        </w:tabs>
        <w:autoSpaceDE w:val="0"/>
        <w:autoSpaceDN w:val="0"/>
        <w:adjustRightInd w:val="0"/>
        <w:rPr>
          <w:i/>
          <w:sz w:val="24"/>
        </w:rPr>
      </w:pPr>
      <w:r w:rsidRPr="0021079C">
        <w:rPr>
          <w:b/>
          <w:i/>
          <w:szCs w:val="28"/>
        </w:rPr>
        <w:tab/>
      </w:r>
      <w:r w:rsidRPr="0021079C">
        <w:rPr>
          <w:i/>
          <w:sz w:val="24"/>
        </w:rPr>
        <w:t>25.07.2025 №936</w:t>
      </w:r>
    </w:p>
    <w:p w14:paraId="54909F5D" w14:textId="2A656DC2" w:rsidR="00492CBD" w:rsidRPr="0021079C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21079C">
        <w:rPr>
          <w:b/>
          <w:i/>
          <w:szCs w:val="28"/>
        </w:rPr>
        <w:t>Програма</w:t>
      </w:r>
    </w:p>
    <w:p w14:paraId="4B3EA307" w14:textId="7F3877EB" w:rsidR="00492CBD" w:rsidRPr="0021079C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21079C">
        <w:rPr>
          <w:b/>
          <w:i/>
          <w:szCs w:val="28"/>
        </w:rPr>
        <w:t>інформатизації та цифрової трансформації на 2017–202</w:t>
      </w:r>
      <w:r w:rsidR="00260E97" w:rsidRPr="0021079C">
        <w:rPr>
          <w:b/>
          <w:i/>
          <w:szCs w:val="28"/>
        </w:rPr>
        <w:t>7</w:t>
      </w:r>
      <w:r w:rsidRPr="0021079C">
        <w:rPr>
          <w:b/>
          <w:i/>
          <w:szCs w:val="28"/>
        </w:rPr>
        <w:t xml:space="preserve"> роки</w:t>
      </w:r>
    </w:p>
    <w:p w14:paraId="1BC0313F" w14:textId="77777777" w:rsidR="00955024" w:rsidRPr="0021079C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21079C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21079C">
        <w:rPr>
          <w:b/>
          <w:bCs/>
          <w:i/>
          <w:iCs/>
          <w:szCs w:val="28"/>
        </w:rPr>
        <w:t xml:space="preserve">І. </w:t>
      </w:r>
      <w:r w:rsidR="00492CBD" w:rsidRPr="0021079C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21079C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21079C">
        <w:rPr>
          <w:b/>
          <w:i/>
          <w:szCs w:val="28"/>
        </w:rPr>
        <w:t>на 2017–202</w:t>
      </w:r>
      <w:r w:rsidR="00260E97" w:rsidRPr="0021079C">
        <w:rPr>
          <w:b/>
          <w:i/>
          <w:szCs w:val="28"/>
        </w:rPr>
        <w:t>7</w:t>
      </w:r>
      <w:r w:rsidRPr="0021079C">
        <w:rPr>
          <w:b/>
          <w:i/>
          <w:szCs w:val="28"/>
        </w:rPr>
        <w:t xml:space="preserve"> роки</w:t>
      </w:r>
    </w:p>
    <w:p w14:paraId="49E273B9" w14:textId="77777777" w:rsidR="00015C03" w:rsidRPr="0021079C" w:rsidRDefault="00015C03" w:rsidP="00BC268F">
      <w:pPr>
        <w:ind w:firstLine="567"/>
        <w:jc w:val="both"/>
        <w:rPr>
          <w:bCs/>
          <w:szCs w:val="28"/>
        </w:rPr>
      </w:pPr>
      <w:bookmarkStart w:id="0" w:name="_GoBack"/>
      <w:bookmarkEnd w:id="0"/>
    </w:p>
    <w:p w14:paraId="0B9AD827" w14:textId="1E8AE536" w:rsidR="00015C03" w:rsidRPr="0021079C" w:rsidRDefault="0096333F" w:rsidP="00F92BF2">
      <w:pPr>
        <w:jc w:val="both"/>
        <w:rPr>
          <w:bCs/>
          <w:szCs w:val="28"/>
        </w:rPr>
      </w:pPr>
      <w:r w:rsidRPr="0021079C">
        <w:rPr>
          <w:bCs/>
          <w:szCs w:val="28"/>
        </w:rPr>
        <w:t xml:space="preserve">7. Загальні </w:t>
      </w:r>
      <w:r w:rsidR="005D126E" w:rsidRPr="0021079C">
        <w:rPr>
          <w:bCs/>
          <w:szCs w:val="28"/>
        </w:rPr>
        <w:t xml:space="preserve">орієнтовні обсяги фінансування: </w:t>
      </w:r>
      <w:r w:rsidR="00841887" w:rsidRPr="0021079C">
        <w:rPr>
          <w:bCs/>
          <w:szCs w:val="28"/>
        </w:rPr>
        <w:t>1 15</w:t>
      </w:r>
      <w:r w:rsidR="008174E9" w:rsidRPr="0021079C">
        <w:rPr>
          <w:bCs/>
          <w:szCs w:val="28"/>
        </w:rPr>
        <w:t>3</w:t>
      </w:r>
      <w:r w:rsidR="00841887" w:rsidRPr="0021079C">
        <w:rPr>
          <w:bCs/>
          <w:szCs w:val="28"/>
        </w:rPr>
        <w:t> </w:t>
      </w:r>
      <w:r w:rsidR="008174E9" w:rsidRPr="0021079C">
        <w:rPr>
          <w:bCs/>
          <w:szCs w:val="28"/>
        </w:rPr>
        <w:t>020</w:t>
      </w:r>
      <w:r w:rsidR="00841887" w:rsidRPr="0021079C">
        <w:rPr>
          <w:bCs/>
          <w:szCs w:val="28"/>
        </w:rPr>
        <w:t> </w:t>
      </w:r>
      <w:r w:rsidR="008174E9" w:rsidRPr="0021079C">
        <w:rPr>
          <w:bCs/>
          <w:szCs w:val="28"/>
        </w:rPr>
        <w:t>939</w:t>
      </w:r>
      <w:r w:rsidR="00841887" w:rsidRPr="0021079C">
        <w:rPr>
          <w:bCs/>
          <w:szCs w:val="28"/>
        </w:rPr>
        <w:t xml:space="preserve">,59 </w:t>
      </w:r>
      <w:r w:rsidR="00A3018A" w:rsidRPr="0021079C">
        <w:rPr>
          <w:bCs/>
          <w:szCs w:val="28"/>
        </w:rPr>
        <w:t>грн</w:t>
      </w:r>
      <w:r w:rsidR="00B37A85" w:rsidRPr="0021079C">
        <w:rPr>
          <w:bCs/>
          <w:szCs w:val="28"/>
        </w:rPr>
        <w:t xml:space="preserve"> </w:t>
      </w:r>
    </w:p>
    <w:p w14:paraId="6BA1B36F" w14:textId="77777777" w:rsidR="00733E13" w:rsidRPr="0021079C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Pr="0021079C" w:rsidRDefault="00EB44BB" w:rsidP="003E7158">
      <w:pPr>
        <w:ind w:right="140"/>
        <w:jc w:val="right"/>
        <w:rPr>
          <w:bCs/>
          <w:i/>
          <w:szCs w:val="28"/>
        </w:rPr>
      </w:pPr>
      <w:r w:rsidRPr="0021079C">
        <w:rPr>
          <w:bCs/>
          <w:i/>
          <w:szCs w:val="28"/>
        </w:rPr>
        <w:t>Таблиця 2</w:t>
      </w:r>
    </w:p>
    <w:p w14:paraId="33C83293" w14:textId="77777777" w:rsidR="00276C98" w:rsidRPr="0021079C" w:rsidRDefault="00276C98" w:rsidP="00362CF0">
      <w:pPr>
        <w:ind w:right="140"/>
        <w:rPr>
          <w:bCs/>
          <w:i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4"/>
        <w:gridCol w:w="992"/>
        <w:gridCol w:w="850"/>
        <w:gridCol w:w="851"/>
        <w:gridCol w:w="850"/>
        <w:gridCol w:w="851"/>
        <w:gridCol w:w="850"/>
      </w:tblGrid>
      <w:tr w:rsidR="00ED610B" w:rsidRPr="0021079C" w14:paraId="44760002" w14:textId="71A76100" w:rsidTr="00C57416">
        <w:trPr>
          <w:jc w:val="center"/>
        </w:trPr>
        <w:tc>
          <w:tcPr>
            <w:tcW w:w="2269" w:type="dxa"/>
            <w:vMerge w:val="restart"/>
            <w:noWrap/>
            <w:hideMark/>
          </w:tcPr>
          <w:p w14:paraId="7DF29135" w14:textId="77777777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Джерела фінансу-</w:t>
            </w:r>
          </w:p>
          <w:p w14:paraId="62C6EB39" w14:textId="521154E4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554" w:type="dxa"/>
            <w:vMerge w:val="restart"/>
            <w:noWrap/>
            <w:hideMark/>
          </w:tcPr>
          <w:p w14:paraId="043AD05D" w14:textId="77777777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фінансу-</w:t>
            </w:r>
          </w:p>
          <w:p w14:paraId="5F582D6A" w14:textId="77777777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вання, усього, грн</w:t>
            </w:r>
          </w:p>
        </w:tc>
        <w:tc>
          <w:tcPr>
            <w:tcW w:w="5244" w:type="dxa"/>
            <w:gridSpan w:val="6"/>
            <w:noWrap/>
          </w:tcPr>
          <w:p w14:paraId="3D41400D" w14:textId="4D67A32B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виконання, грн</w:t>
            </w:r>
          </w:p>
        </w:tc>
      </w:tr>
      <w:tr w:rsidR="00C57416" w:rsidRPr="0021079C" w14:paraId="560CD588" w14:textId="0B4300BA" w:rsidTr="00C57416">
        <w:trPr>
          <w:cantSplit/>
          <w:trHeight w:val="1170"/>
          <w:jc w:val="center"/>
        </w:trPr>
        <w:tc>
          <w:tcPr>
            <w:tcW w:w="2269" w:type="dxa"/>
            <w:vMerge/>
            <w:noWrap/>
            <w:vAlign w:val="center"/>
            <w:hideMark/>
          </w:tcPr>
          <w:p w14:paraId="7DEB2417" w14:textId="77777777" w:rsidR="00ED610B" w:rsidRPr="0021079C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554" w:type="dxa"/>
            <w:vMerge/>
            <w:noWrap/>
            <w:vAlign w:val="center"/>
            <w:hideMark/>
          </w:tcPr>
          <w:p w14:paraId="40D47E9E" w14:textId="77777777" w:rsidR="00ED610B" w:rsidRPr="0021079C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992" w:type="dxa"/>
            <w:noWrap/>
            <w:textDirection w:val="btLr"/>
            <w:vAlign w:val="center"/>
          </w:tcPr>
          <w:p w14:paraId="330A3B68" w14:textId="2BEA6BEF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7430FDA4" w14:textId="0489F242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31C94E83" w14:textId="3F9CE6C2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30405597" w14:textId="74E1B0D2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06427AA9" w14:textId="3F1F6AB4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247F966B" w14:textId="51D81E7D" w:rsidR="00ED610B" w:rsidRPr="0021079C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C57416" w:rsidRPr="0021079C" w14:paraId="18A92066" w14:textId="4DBA5F36" w:rsidTr="00523577">
        <w:trPr>
          <w:cantSplit/>
          <w:trHeight w:val="1242"/>
          <w:jc w:val="center"/>
        </w:trPr>
        <w:tc>
          <w:tcPr>
            <w:tcW w:w="2269" w:type="dxa"/>
            <w:noWrap/>
            <w:vAlign w:val="center"/>
            <w:hideMark/>
          </w:tcPr>
          <w:p w14:paraId="4568AEAD" w14:textId="77777777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1 145 049,00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871</w:t>
            </w:r>
            <w:r w:rsidR="001A4AD6"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326</w:t>
            </w:r>
            <w:r w:rsidR="001A4AD6"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273</w:t>
            </w:r>
            <w:r w:rsidR="001A4AD6"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723</w:t>
            </w:r>
            <w:r w:rsidR="001A4AD6"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</w:tr>
      <w:tr w:rsidR="00C57416" w:rsidRPr="0021079C" w14:paraId="10B03641" w14:textId="0EDA93F6" w:rsidTr="00523577">
        <w:trPr>
          <w:cantSplit/>
          <w:trHeight w:val="1122"/>
          <w:jc w:val="center"/>
        </w:trPr>
        <w:tc>
          <w:tcPr>
            <w:tcW w:w="2269" w:type="dxa"/>
            <w:noWrap/>
            <w:vAlign w:val="center"/>
            <w:hideMark/>
          </w:tcPr>
          <w:p w14:paraId="2B4C9AA9" w14:textId="77777777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129 000,00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129 000,0</w:t>
            </w:r>
            <w:r w:rsidR="001A4AD6"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</w:tr>
      <w:tr w:rsidR="00C57416" w:rsidRPr="0021079C" w14:paraId="1C4FDA14" w14:textId="0F95C0E9" w:rsidTr="00523577">
        <w:trPr>
          <w:cantSplit/>
          <w:trHeight w:val="1549"/>
          <w:jc w:val="center"/>
        </w:trPr>
        <w:tc>
          <w:tcPr>
            <w:tcW w:w="2269" w:type="dxa"/>
            <w:noWrap/>
            <w:vAlign w:val="center"/>
            <w:hideMark/>
          </w:tcPr>
          <w:p w14:paraId="6E8A9415" w14:textId="6DB49900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Бюджет Кри-ворізької міської територіальної</w:t>
            </w:r>
          </w:p>
          <w:p w14:paraId="531E0DAA" w14:textId="555FD5D3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42FF197C" w14:textId="7BD04720" w:rsidR="007D48E8" w:rsidRPr="0021079C" w:rsidRDefault="008174E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  <w:t>587 538 679</w:t>
            </w:r>
            <w:r w:rsidR="007A4CCD" w:rsidRPr="0021079C"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21079C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21079C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 w:rsidRPr="0021079C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21079C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 w:rsidRPr="0021079C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21079C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 w:rsidRPr="0021079C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74</w:t>
            </w:r>
            <w:r w:rsidR="00760F54"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157</w:t>
            </w:r>
            <w:r w:rsidR="00760F54"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852</w:t>
            </w:r>
            <w:r w:rsidR="00760F54"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2C60E577" w14:textId="477F8395" w:rsidR="007D48E8" w:rsidRPr="0021079C" w:rsidRDefault="00FF61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83 365 140,00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076800E" w14:textId="2FDB9B08" w:rsidR="007D48E8" w:rsidRPr="0021079C" w:rsidRDefault="008174E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143 503 976</w:t>
            </w:r>
            <w:r w:rsidR="00507D96"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21079C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F1663D0" w14:textId="7EE5C928" w:rsidR="007D48E8" w:rsidRPr="0021079C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  <w:tr w:rsidR="00C57416" w:rsidRPr="0021079C" w14:paraId="208C7DA6" w14:textId="1900131C" w:rsidTr="00523577">
        <w:trPr>
          <w:cantSplit/>
          <w:trHeight w:val="1529"/>
          <w:jc w:val="center"/>
        </w:trPr>
        <w:tc>
          <w:tcPr>
            <w:tcW w:w="2269" w:type="dxa"/>
            <w:noWrap/>
            <w:vAlign w:val="center"/>
            <w:hideMark/>
          </w:tcPr>
          <w:p w14:paraId="3E6DEE8F" w14:textId="77777777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A65ADC2" w14:textId="617A60C7" w:rsidR="007D48E8" w:rsidRPr="0021079C" w:rsidRDefault="00761538" w:rsidP="001435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256 195 416</w:t>
            </w:r>
            <w:r w:rsidR="00512556" w:rsidRPr="0021079C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21079C" w:rsidRDefault="007D48E8" w:rsidP="007D48E8">
            <w:pPr>
              <w:jc w:val="center"/>
              <w:rPr>
                <w:spacing w:val="-10"/>
                <w:sz w:val="23"/>
                <w:szCs w:val="23"/>
              </w:rPr>
            </w:pPr>
            <w:r w:rsidRPr="0021079C">
              <w:rPr>
                <w:spacing w:val="-10"/>
                <w:sz w:val="23"/>
                <w:szCs w:val="23"/>
              </w:rPr>
              <w:t>0</w:t>
            </w:r>
            <w:r w:rsidR="001A4AD6" w:rsidRPr="0021079C">
              <w:rPr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60</w:t>
            </w:r>
            <w:r w:rsidR="00BA3160" w:rsidRPr="0021079C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21079C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870</w:t>
            </w:r>
            <w:r w:rsidR="00BA3160" w:rsidRPr="0021079C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 xml:space="preserve"> </w:t>
            </w:r>
            <w:r w:rsidRPr="0021079C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234,26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A22B526" w14:textId="37061DF6" w:rsidR="007D48E8" w:rsidRPr="0021079C" w:rsidRDefault="000A130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182 627 184,</w:t>
            </w:r>
            <w:r w:rsidR="001E1256" w:rsidRPr="0021079C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89D6147" w14:textId="0D289F04" w:rsidR="007D48E8" w:rsidRPr="0021079C" w:rsidRDefault="0076153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12 697 997</w:t>
            </w:r>
            <w:r w:rsidR="00FA2830" w:rsidRPr="0021079C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  <w:r w:rsidR="001A4AD6"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21079C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  <w:r w:rsidR="001A4AD6" w:rsidRPr="0021079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C57416" w:rsidRPr="0021079C" w14:paraId="4DBCC5AD" w14:textId="4D5FD95B" w:rsidTr="00523577">
        <w:trPr>
          <w:cantSplit/>
          <w:trHeight w:val="1551"/>
          <w:jc w:val="center"/>
        </w:trPr>
        <w:tc>
          <w:tcPr>
            <w:tcW w:w="2269" w:type="dxa"/>
            <w:noWrap/>
            <w:vAlign w:val="center"/>
            <w:hideMark/>
          </w:tcPr>
          <w:p w14:paraId="48BD131C" w14:textId="77777777" w:rsidR="008A5269" w:rsidRPr="0021079C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892EFCB" w14:textId="1F088675" w:rsidR="008A5269" w:rsidRPr="0021079C" w:rsidRDefault="00906304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845 008 144</w:t>
            </w:r>
            <w:r w:rsidR="00841887" w:rsidRPr="0021079C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21079C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87 121 108,00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21079C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135 301 809,26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CEEBC5B" w14:textId="725EEE3C" w:rsidR="008A5269" w:rsidRPr="0021079C" w:rsidRDefault="00A037CB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266 121 324,</w:t>
            </w:r>
            <w:r w:rsidR="001E1256" w:rsidRPr="0021079C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9CA358F" w14:textId="58FAB2D0" w:rsidR="008A5269" w:rsidRPr="0021079C" w:rsidRDefault="00761538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156 201 973</w:t>
            </w:r>
            <w:r w:rsidR="00984978" w:rsidRPr="0021079C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21079C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12262D4" w14:textId="15E70203" w:rsidR="008A5269" w:rsidRPr="0021079C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21079C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</w:tbl>
    <w:p w14:paraId="3853B6F3" w14:textId="5DB3D89A" w:rsidR="000B5FF6" w:rsidRPr="0021079C" w:rsidRDefault="000B5FF6" w:rsidP="00F84FA2">
      <w:pPr>
        <w:jc w:val="both"/>
        <w:rPr>
          <w:bCs/>
          <w:iCs/>
          <w:sz w:val="30"/>
          <w:szCs w:val="30"/>
        </w:rPr>
      </w:pPr>
    </w:p>
    <w:p w14:paraId="2837DA0C" w14:textId="6849D2F4" w:rsidR="00563EC0" w:rsidRPr="0021079C" w:rsidRDefault="00563EC0" w:rsidP="00F84FA2">
      <w:pPr>
        <w:jc w:val="both"/>
        <w:rPr>
          <w:bCs/>
          <w:iCs/>
          <w:sz w:val="32"/>
          <w:szCs w:val="32"/>
        </w:rPr>
      </w:pPr>
    </w:p>
    <w:p w14:paraId="732EB9DF" w14:textId="77777777" w:rsidR="00DA21B3" w:rsidRPr="0021079C" w:rsidRDefault="00DA21B3" w:rsidP="00F84FA2">
      <w:pPr>
        <w:jc w:val="both"/>
        <w:rPr>
          <w:bCs/>
          <w:iCs/>
          <w:sz w:val="32"/>
          <w:szCs w:val="32"/>
        </w:rPr>
      </w:pPr>
    </w:p>
    <w:p w14:paraId="37F2546A" w14:textId="77777777" w:rsidR="00A12B36" w:rsidRPr="0021079C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21079C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21079C">
        <w:rPr>
          <w:b/>
          <w:bCs/>
          <w:i/>
          <w:iCs/>
          <w:szCs w:val="28"/>
        </w:rPr>
        <w:t>Олена</w:t>
      </w:r>
      <w:r w:rsidRPr="0021079C">
        <w:rPr>
          <w:b/>
          <w:bCs/>
          <w:i/>
          <w:iCs/>
          <w:szCs w:val="28"/>
        </w:rPr>
        <w:t xml:space="preserve"> </w:t>
      </w:r>
      <w:r w:rsidR="00A05375" w:rsidRPr="0021079C">
        <w:rPr>
          <w:b/>
          <w:bCs/>
          <w:i/>
          <w:iCs/>
          <w:szCs w:val="28"/>
        </w:rPr>
        <w:t>ШОВГЕЛЯ</w:t>
      </w:r>
    </w:p>
    <w:sectPr w:rsidR="00A12B36" w:rsidRPr="0021079C" w:rsidSect="003962C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7722D" w14:textId="77777777" w:rsidR="0036340A" w:rsidRDefault="0036340A" w:rsidP="00015C03">
      <w:r>
        <w:separator/>
      </w:r>
    </w:p>
  </w:endnote>
  <w:endnote w:type="continuationSeparator" w:id="0">
    <w:p w14:paraId="1B993263" w14:textId="77777777" w:rsidR="0036340A" w:rsidRDefault="0036340A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34E22" w14:textId="77777777" w:rsidR="0036340A" w:rsidRDefault="0036340A" w:rsidP="00015C03">
      <w:r>
        <w:separator/>
      </w:r>
    </w:p>
  </w:footnote>
  <w:footnote w:type="continuationSeparator" w:id="0">
    <w:p w14:paraId="619A8C80" w14:textId="77777777" w:rsidR="0036340A" w:rsidRDefault="0036340A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77777777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Pr="00B31F3C">
          <w:rPr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04B85"/>
    <w:rsid w:val="00012D18"/>
    <w:rsid w:val="00013C19"/>
    <w:rsid w:val="00015C03"/>
    <w:rsid w:val="00016202"/>
    <w:rsid w:val="00021F3C"/>
    <w:rsid w:val="000268C6"/>
    <w:rsid w:val="0004561B"/>
    <w:rsid w:val="00045CA7"/>
    <w:rsid w:val="00056FF3"/>
    <w:rsid w:val="00060C7A"/>
    <w:rsid w:val="0007020B"/>
    <w:rsid w:val="000801B5"/>
    <w:rsid w:val="00083DD4"/>
    <w:rsid w:val="000A1307"/>
    <w:rsid w:val="000A17C6"/>
    <w:rsid w:val="000A711E"/>
    <w:rsid w:val="000B068E"/>
    <w:rsid w:val="000B54EF"/>
    <w:rsid w:val="000B5FF6"/>
    <w:rsid w:val="000B60E3"/>
    <w:rsid w:val="000C0301"/>
    <w:rsid w:val="000C6895"/>
    <w:rsid w:val="000D3A9B"/>
    <w:rsid w:val="000D6714"/>
    <w:rsid w:val="000F27E3"/>
    <w:rsid w:val="001119B0"/>
    <w:rsid w:val="00130C51"/>
    <w:rsid w:val="00133516"/>
    <w:rsid w:val="0013663C"/>
    <w:rsid w:val="00142047"/>
    <w:rsid w:val="001435E5"/>
    <w:rsid w:val="00147C3B"/>
    <w:rsid w:val="00150616"/>
    <w:rsid w:val="00153AD4"/>
    <w:rsid w:val="00172090"/>
    <w:rsid w:val="00184B50"/>
    <w:rsid w:val="00185104"/>
    <w:rsid w:val="0019129D"/>
    <w:rsid w:val="00193342"/>
    <w:rsid w:val="0019346F"/>
    <w:rsid w:val="00194DF7"/>
    <w:rsid w:val="001952B4"/>
    <w:rsid w:val="001A4AD6"/>
    <w:rsid w:val="001A72A8"/>
    <w:rsid w:val="001C36C3"/>
    <w:rsid w:val="001C7103"/>
    <w:rsid w:val="001D0DC7"/>
    <w:rsid w:val="001D5262"/>
    <w:rsid w:val="001E1256"/>
    <w:rsid w:val="001F3FAB"/>
    <w:rsid w:val="001F4D0F"/>
    <w:rsid w:val="00205D93"/>
    <w:rsid w:val="0020704D"/>
    <w:rsid w:val="0021079C"/>
    <w:rsid w:val="00210F21"/>
    <w:rsid w:val="00213A64"/>
    <w:rsid w:val="0023304F"/>
    <w:rsid w:val="002342CD"/>
    <w:rsid w:val="002508D7"/>
    <w:rsid w:val="00251B7E"/>
    <w:rsid w:val="00256BCE"/>
    <w:rsid w:val="00257A28"/>
    <w:rsid w:val="00260E97"/>
    <w:rsid w:val="00272A19"/>
    <w:rsid w:val="00275FFB"/>
    <w:rsid w:val="00276C98"/>
    <w:rsid w:val="00280342"/>
    <w:rsid w:val="00287700"/>
    <w:rsid w:val="00296B01"/>
    <w:rsid w:val="002A11FE"/>
    <w:rsid w:val="002A4742"/>
    <w:rsid w:val="002A4DA3"/>
    <w:rsid w:val="002A502F"/>
    <w:rsid w:val="002B02C0"/>
    <w:rsid w:val="002B78E8"/>
    <w:rsid w:val="002C38D3"/>
    <w:rsid w:val="002C4548"/>
    <w:rsid w:val="002E3AD4"/>
    <w:rsid w:val="002F3B4B"/>
    <w:rsid w:val="00302107"/>
    <w:rsid w:val="00324B41"/>
    <w:rsid w:val="00330663"/>
    <w:rsid w:val="00353117"/>
    <w:rsid w:val="00361135"/>
    <w:rsid w:val="00362CF0"/>
    <w:rsid w:val="0036340A"/>
    <w:rsid w:val="0037468D"/>
    <w:rsid w:val="0038447F"/>
    <w:rsid w:val="00384583"/>
    <w:rsid w:val="00393B23"/>
    <w:rsid w:val="003962CC"/>
    <w:rsid w:val="0039748F"/>
    <w:rsid w:val="003C0BBC"/>
    <w:rsid w:val="003D714D"/>
    <w:rsid w:val="003E7158"/>
    <w:rsid w:val="003F381E"/>
    <w:rsid w:val="004032C8"/>
    <w:rsid w:val="0041358C"/>
    <w:rsid w:val="00435001"/>
    <w:rsid w:val="00450A69"/>
    <w:rsid w:val="004546D7"/>
    <w:rsid w:val="00463CBB"/>
    <w:rsid w:val="00486E8E"/>
    <w:rsid w:val="00492CBD"/>
    <w:rsid w:val="004938EE"/>
    <w:rsid w:val="004960E3"/>
    <w:rsid w:val="004A3EA9"/>
    <w:rsid w:val="004B4E58"/>
    <w:rsid w:val="004E5330"/>
    <w:rsid w:val="00507D96"/>
    <w:rsid w:val="00511410"/>
    <w:rsid w:val="00512556"/>
    <w:rsid w:val="00512C4F"/>
    <w:rsid w:val="00523577"/>
    <w:rsid w:val="00523968"/>
    <w:rsid w:val="0052597B"/>
    <w:rsid w:val="00542C00"/>
    <w:rsid w:val="00547E93"/>
    <w:rsid w:val="0055520E"/>
    <w:rsid w:val="00555B18"/>
    <w:rsid w:val="00563EC0"/>
    <w:rsid w:val="00564249"/>
    <w:rsid w:val="005A403C"/>
    <w:rsid w:val="005A6A60"/>
    <w:rsid w:val="005B6C19"/>
    <w:rsid w:val="005C5AF0"/>
    <w:rsid w:val="005D126E"/>
    <w:rsid w:val="005F4025"/>
    <w:rsid w:val="005F524F"/>
    <w:rsid w:val="00605789"/>
    <w:rsid w:val="00611E35"/>
    <w:rsid w:val="00617EBA"/>
    <w:rsid w:val="00625AAA"/>
    <w:rsid w:val="00635872"/>
    <w:rsid w:val="00651D8E"/>
    <w:rsid w:val="0065602A"/>
    <w:rsid w:val="0066398C"/>
    <w:rsid w:val="00666C7D"/>
    <w:rsid w:val="00670EA5"/>
    <w:rsid w:val="006902AE"/>
    <w:rsid w:val="006A2E0C"/>
    <w:rsid w:val="006B1C84"/>
    <w:rsid w:val="006B7184"/>
    <w:rsid w:val="006D5E26"/>
    <w:rsid w:val="006E5274"/>
    <w:rsid w:val="006F67FB"/>
    <w:rsid w:val="006F6FFA"/>
    <w:rsid w:val="00701C38"/>
    <w:rsid w:val="007031B3"/>
    <w:rsid w:val="00726DB7"/>
    <w:rsid w:val="00727536"/>
    <w:rsid w:val="007305F7"/>
    <w:rsid w:val="00733CCE"/>
    <w:rsid w:val="00733E13"/>
    <w:rsid w:val="0074693E"/>
    <w:rsid w:val="00754AC0"/>
    <w:rsid w:val="00760F54"/>
    <w:rsid w:val="00761538"/>
    <w:rsid w:val="007641C7"/>
    <w:rsid w:val="0076718B"/>
    <w:rsid w:val="007A4CCD"/>
    <w:rsid w:val="007A4E9B"/>
    <w:rsid w:val="007C16AF"/>
    <w:rsid w:val="007C2FAE"/>
    <w:rsid w:val="007D48E8"/>
    <w:rsid w:val="007D559C"/>
    <w:rsid w:val="007E0F7F"/>
    <w:rsid w:val="007E697B"/>
    <w:rsid w:val="007F69D8"/>
    <w:rsid w:val="00813242"/>
    <w:rsid w:val="008157BF"/>
    <w:rsid w:val="008174E9"/>
    <w:rsid w:val="00822CFD"/>
    <w:rsid w:val="00826310"/>
    <w:rsid w:val="00841887"/>
    <w:rsid w:val="00881A2B"/>
    <w:rsid w:val="00883350"/>
    <w:rsid w:val="008A405B"/>
    <w:rsid w:val="008A5269"/>
    <w:rsid w:val="008B384D"/>
    <w:rsid w:val="008D00B6"/>
    <w:rsid w:val="008D266E"/>
    <w:rsid w:val="008D26D1"/>
    <w:rsid w:val="008D3C3D"/>
    <w:rsid w:val="008E0578"/>
    <w:rsid w:val="008F1DAA"/>
    <w:rsid w:val="00906304"/>
    <w:rsid w:val="0090635B"/>
    <w:rsid w:val="0091345A"/>
    <w:rsid w:val="00921B51"/>
    <w:rsid w:val="009276A0"/>
    <w:rsid w:val="009312E4"/>
    <w:rsid w:val="009456EE"/>
    <w:rsid w:val="00953ECD"/>
    <w:rsid w:val="00955024"/>
    <w:rsid w:val="0095507E"/>
    <w:rsid w:val="00957BD0"/>
    <w:rsid w:val="00960434"/>
    <w:rsid w:val="00963182"/>
    <w:rsid w:val="0096333F"/>
    <w:rsid w:val="0097001E"/>
    <w:rsid w:val="009704CD"/>
    <w:rsid w:val="0097207B"/>
    <w:rsid w:val="00975FE7"/>
    <w:rsid w:val="009767B4"/>
    <w:rsid w:val="00984978"/>
    <w:rsid w:val="009900BF"/>
    <w:rsid w:val="009978D8"/>
    <w:rsid w:val="009A0A9E"/>
    <w:rsid w:val="009A3DE2"/>
    <w:rsid w:val="009B0C8A"/>
    <w:rsid w:val="009B3CBD"/>
    <w:rsid w:val="009B6CF4"/>
    <w:rsid w:val="009C56A4"/>
    <w:rsid w:val="009C6FF4"/>
    <w:rsid w:val="009F086E"/>
    <w:rsid w:val="009F2877"/>
    <w:rsid w:val="009F3717"/>
    <w:rsid w:val="00A037CB"/>
    <w:rsid w:val="00A0494A"/>
    <w:rsid w:val="00A05375"/>
    <w:rsid w:val="00A12B36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A3AC2"/>
    <w:rsid w:val="00AB73D2"/>
    <w:rsid w:val="00AC4520"/>
    <w:rsid w:val="00AC45CB"/>
    <w:rsid w:val="00AE38DF"/>
    <w:rsid w:val="00AF20B9"/>
    <w:rsid w:val="00B2191C"/>
    <w:rsid w:val="00B25505"/>
    <w:rsid w:val="00B31F3C"/>
    <w:rsid w:val="00B36715"/>
    <w:rsid w:val="00B37A85"/>
    <w:rsid w:val="00B44550"/>
    <w:rsid w:val="00B466E0"/>
    <w:rsid w:val="00B60463"/>
    <w:rsid w:val="00B87EBC"/>
    <w:rsid w:val="00B97857"/>
    <w:rsid w:val="00BA2021"/>
    <w:rsid w:val="00BA3160"/>
    <w:rsid w:val="00BA4B05"/>
    <w:rsid w:val="00BA56E5"/>
    <w:rsid w:val="00BA6AD4"/>
    <w:rsid w:val="00BB66F9"/>
    <w:rsid w:val="00BC268F"/>
    <w:rsid w:val="00BC3087"/>
    <w:rsid w:val="00BC428E"/>
    <w:rsid w:val="00BC7545"/>
    <w:rsid w:val="00BD3A18"/>
    <w:rsid w:val="00BD7D5F"/>
    <w:rsid w:val="00BE1480"/>
    <w:rsid w:val="00BE1AB8"/>
    <w:rsid w:val="00BE794A"/>
    <w:rsid w:val="00BF1428"/>
    <w:rsid w:val="00BF217A"/>
    <w:rsid w:val="00C02674"/>
    <w:rsid w:val="00C269AA"/>
    <w:rsid w:val="00C27E27"/>
    <w:rsid w:val="00C3096B"/>
    <w:rsid w:val="00C43FE0"/>
    <w:rsid w:val="00C471DB"/>
    <w:rsid w:val="00C56EE8"/>
    <w:rsid w:val="00C57416"/>
    <w:rsid w:val="00C72EBE"/>
    <w:rsid w:val="00C76826"/>
    <w:rsid w:val="00CA00AA"/>
    <w:rsid w:val="00CB077E"/>
    <w:rsid w:val="00CC44D3"/>
    <w:rsid w:val="00CD341D"/>
    <w:rsid w:val="00CD3CE6"/>
    <w:rsid w:val="00CD7BC7"/>
    <w:rsid w:val="00CF23D8"/>
    <w:rsid w:val="00D10868"/>
    <w:rsid w:val="00D248B6"/>
    <w:rsid w:val="00D32EBC"/>
    <w:rsid w:val="00D378D1"/>
    <w:rsid w:val="00D412CB"/>
    <w:rsid w:val="00D57868"/>
    <w:rsid w:val="00D60D24"/>
    <w:rsid w:val="00D646DF"/>
    <w:rsid w:val="00D727CC"/>
    <w:rsid w:val="00D73C4D"/>
    <w:rsid w:val="00D8051D"/>
    <w:rsid w:val="00D86480"/>
    <w:rsid w:val="00DA21B3"/>
    <w:rsid w:val="00DA697A"/>
    <w:rsid w:val="00DB7598"/>
    <w:rsid w:val="00DD2A1E"/>
    <w:rsid w:val="00DF0B5C"/>
    <w:rsid w:val="00DF18D5"/>
    <w:rsid w:val="00E05556"/>
    <w:rsid w:val="00E1169E"/>
    <w:rsid w:val="00E31B12"/>
    <w:rsid w:val="00E33B33"/>
    <w:rsid w:val="00E43C38"/>
    <w:rsid w:val="00E470B0"/>
    <w:rsid w:val="00E536A7"/>
    <w:rsid w:val="00E53FC6"/>
    <w:rsid w:val="00E61978"/>
    <w:rsid w:val="00E738C0"/>
    <w:rsid w:val="00E911A7"/>
    <w:rsid w:val="00E95793"/>
    <w:rsid w:val="00EB44BB"/>
    <w:rsid w:val="00EC0866"/>
    <w:rsid w:val="00EC1F79"/>
    <w:rsid w:val="00EC2CFD"/>
    <w:rsid w:val="00EC7864"/>
    <w:rsid w:val="00ED610B"/>
    <w:rsid w:val="00ED6E57"/>
    <w:rsid w:val="00F04B84"/>
    <w:rsid w:val="00F05C98"/>
    <w:rsid w:val="00F11ADB"/>
    <w:rsid w:val="00F20603"/>
    <w:rsid w:val="00F20AC4"/>
    <w:rsid w:val="00F427D5"/>
    <w:rsid w:val="00F42ACF"/>
    <w:rsid w:val="00F53220"/>
    <w:rsid w:val="00F71581"/>
    <w:rsid w:val="00F7275A"/>
    <w:rsid w:val="00F84B86"/>
    <w:rsid w:val="00F84FA2"/>
    <w:rsid w:val="00F92BF2"/>
    <w:rsid w:val="00F92DDB"/>
    <w:rsid w:val="00FA0D35"/>
    <w:rsid w:val="00FA2830"/>
    <w:rsid w:val="00FA63C5"/>
    <w:rsid w:val="00FA672C"/>
    <w:rsid w:val="00FB3B6B"/>
    <w:rsid w:val="00FC1AD6"/>
    <w:rsid w:val="00FD324C"/>
    <w:rsid w:val="00FD6769"/>
    <w:rsid w:val="00FE562B"/>
    <w:rsid w:val="00FF29AB"/>
    <w:rsid w:val="00FF446C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0A1F-D1C5-46D8-A1DD-A8565253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opr7</cp:lastModifiedBy>
  <cp:revision>8</cp:revision>
  <cp:lastPrinted>2025-04-21T12:45:00Z</cp:lastPrinted>
  <dcterms:created xsi:type="dcterms:W3CDTF">2025-04-21T12:32:00Z</dcterms:created>
  <dcterms:modified xsi:type="dcterms:W3CDTF">2025-07-30T13:24:00Z</dcterms:modified>
</cp:coreProperties>
</file>