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D" w:rsidRPr="007A3F84" w:rsidRDefault="00CF031D" w:rsidP="00CF031D">
      <w:pPr>
        <w:tabs>
          <w:tab w:val="left" w:pos="5812"/>
        </w:tabs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 </w:t>
      </w:r>
      <w:r w:rsidRPr="007A3F84">
        <w:rPr>
          <w:i/>
          <w:iCs/>
          <w:szCs w:val="28"/>
        </w:rPr>
        <w:t>ЗАТВЕРДЖЕНО</w:t>
      </w:r>
    </w:p>
    <w:p w:rsidR="00CF031D" w:rsidRPr="007A3F84" w:rsidRDefault="00CF031D" w:rsidP="00CF031D">
      <w:pPr>
        <w:tabs>
          <w:tab w:val="left" w:pos="2835"/>
          <w:tab w:val="left" w:pos="5529"/>
          <w:tab w:val="left" w:pos="5812"/>
        </w:tabs>
        <w:spacing w:line="276" w:lineRule="auto"/>
        <w:rPr>
          <w:i/>
          <w:iCs/>
          <w:szCs w:val="28"/>
        </w:rPr>
      </w:pPr>
      <w:r>
        <w:rPr>
          <w:i/>
          <w:iCs/>
          <w:szCs w:val="28"/>
        </w:rPr>
        <w:t xml:space="preserve">                                                                                 </w:t>
      </w: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CF031D" w:rsidRPr="005021D2" w:rsidRDefault="005021D2" w:rsidP="00CF031D">
      <w:pPr>
        <w:pStyle w:val="5"/>
        <w:ind w:firstLine="4253"/>
        <w:rPr>
          <w:i/>
          <w:iCs/>
          <w:szCs w:val="28"/>
        </w:rPr>
      </w:pPr>
      <w:r>
        <w:rPr>
          <w:b/>
          <w:i/>
          <w:iCs/>
          <w:sz w:val="16"/>
          <w:szCs w:val="16"/>
        </w:rPr>
        <w:t xml:space="preserve">                                   </w:t>
      </w:r>
      <w:bookmarkStart w:id="0" w:name="_GoBack"/>
      <w:r w:rsidRPr="005021D2">
        <w:rPr>
          <w:i/>
          <w:iCs/>
          <w:szCs w:val="28"/>
        </w:rPr>
        <w:t>13.05.2025 №109-р</w:t>
      </w:r>
      <w:bookmarkEnd w:id="0"/>
    </w:p>
    <w:p w:rsidR="00CF031D" w:rsidRDefault="00CF031D" w:rsidP="00CF031D">
      <w:pPr>
        <w:rPr>
          <w:sz w:val="16"/>
          <w:szCs w:val="16"/>
          <w:lang w:val="uk-UA"/>
        </w:rPr>
      </w:pPr>
    </w:p>
    <w:p w:rsidR="00CF031D" w:rsidRDefault="00CF031D" w:rsidP="00CF031D">
      <w:pPr>
        <w:rPr>
          <w:sz w:val="16"/>
          <w:szCs w:val="16"/>
          <w:lang w:val="uk-UA"/>
        </w:rPr>
      </w:pPr>
    </w:p>
    <w:p w:rsidR="00CF031D" w:rsidRDefault="00CF031D" w:rsidP="00CF031D">
      <w:pPr>
        <w:rPr>
          <w:sz w:val="16"/>
          <w:szCs w:val="16"/>
          <w:lang w:val="uk-UA"/>
        </w:rPr>
      </w:pPr>
    </w:p>
    <w:p w:rsidR="00CF031D" w:rsidRDefault="00CF031D" w:rsidP="00CF031D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CF031D" w:rsidRDefault="00CF031D" w:rsidP="00CF031D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м. Кривого Рогу, що </w:t>
      </w:r>
    </w:p>
    <w:p w:rsidR="00CF031D" w:rsidRDefault="00CF031D" w:rsidP="00CF031D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підлягають приватизації шляхом продажу на аукціоні (</w:t>
      </w:r>
      <w:r w:rsidRPr="00B976CF">
        <w:rPr>
          <w:b/>
          <w:i/>
          <w:iCs/>
          <w:szCs w:val="28"/>
        </w:rPr>
        <w:t>об’єкт</w:t>
      </w:r>
      <w:r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нерухо</w:t>
      </w:r>
      <w:proofErr w:type="spellEnd"/>
      <w:r>
        <w:rPr>
          <w:b/>
          <w:i/>
          <w:iCs/>
          <w:szCs w:val="28"/>
        </w:rPr>
        <w:t>-</w:t>
      </w:r>
    </w:p>
    <w:p w:rsidR="00CF031D" w:rsidRPr="006E0B32" w:rsidRDefault="00CF031D" w:rsidP="00CF031D">
      <w:pPr>
        <w:pStyle w:val="5"/>
        <w:ind w:firstLine="0"/>
        <w:jc w:val="both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>
        <w:rPr>
          <w:b/>
          <w:i/>
          <w:iCs/>
          <w:szCs w:val="28"/>
        </w:rPr>
        <w:t>адресою</w:t>
      </w:r>
      <w:proofErr w:type="spellEnd"/>
      <w:r>
        <w:rPr>
          <w:b/>
          <w:i/>
          <w:iCs/>
          <w:szCs w:val="28"/>
        </w:rPr>
        <w:t xml:space="preserve">: </w:t>
      </w:r>
      <w:r w:rsidRPr="000331BA">
        <w:rPr>
          <w:b/>
          <w:i/>
          <w:iCs/>
          <w:szCs w:val="28"/>
        </w:rPr>
        <w:t xml:space="preserve">вул. </w:t>
      </w:r>
      <w:proofErr w:type="spellStart"/>
      <w:r w:rsidRPr="000331BA">
        <w:rPr>
          <w:b/>
          <w:i/>
          <w:iCs/>
          <w:szCs w:val="28"/>
        </w:rPr>
        <w:t>Старовокзальна</w:t>
      </w:r>
      <w:proofErr w:type="spellEnd"/>
      <w:r w:rsidRPr="000331BA">
        <w:rPr>
          <w:b/>
          <w:i/>
          <w:iCs/>
          <w:szCs w:val="28"/>
        </w:rPr>
        <w:t>, буд. 51, прим. 14</w:t>
      </w:r>
      <w:r w:rsidRPr="004E277C">
        <w:rPr>
          <w:b/>
          <w:i/>
          <w:iCs/>
          <w:szCs w:val="28"/>
        </w:rPr>
        <w:t>,</w:t>
      </w:r>
      <w:r>
        <w:rPr>
          <w:b/>
          <w:i/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м. Кривий</w:t>
      </w:r>
      <w:r>
        <w:rPr>
          <w:b/>
          <w:i/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Ріг</w:t>
      </w:r>
      <w:r>
        <w:rPr>
          <w:b/>
          <w:i/>
          <w:iCs/>
          <w:szCs w:val="28"/>
        </w:rPr>
        <w:t>)</w:t>
      </w:r>
    </w:p>
    <w:p w:rsidR="00CF031D" w:rsidRDefault="00CF031D" w:rsidP="00CF031D">
      <w:pPr>
        <w:rPr>
          <w:sz w:val="20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CF031D" w:rsidRPr="00CA0E6C" w:rsidTr="002F1DB5">
        <w:tc>
          <w:tcPr>
            <w:tcW w:w="3402" w:type="dxa"/>
          </w:tcPr>
          <w:p w:rsidR="00CF031D" w:rsidRPr="00CA0E6C" w:rsidRDefault="00CF031D" w:rsidP="002F1DB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CF031D" w:rsidRPr="00CA0E6C" w:rsidRDefault="00CF031D" w:rsidP="002F1DB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CF031D" w:rsidRPr="00260841" w:rsidRDefault="00CF031D" w:rsidP="002F1DB5">
            <w:pPr>
              <w:tabs>
                <w:tab w:val="left" w:pos="3402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6237" w:type="dxa"/>
          </w:tcPr>
          <w:p w:rsidR="00CF031D" w:rsidRPr="00CA0E6C" w:rsidRDefault="00CF031D" w:rsidP="002F1DB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CF031D" w:rsidRPr="004848E0" w:rsidTr="002F1DB5">
        <w:tc>
          <w:tcPr>
            <w:tcW w:w="3402" w:type="dxa"/>
          </w:tcPr>
          <w:p w:rsidR="00CF031D" w:rsidRPr="00CA0E6C" w:rsidRDefault="00CF031D" w:rsidP="002F1DB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CF031D" w:rsidRPr="00CA0E6C" w:rsidRDefault="00CF031D" w:rsidP="002F1DB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CF031D" w:rsidRPr="004848E0" w:rsidRDefault="00CF031D" w:rsidP="002F1DB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CF031D" w:rsidRPr="00260841" w:rsidRDefault="00CF031D" w:rsidP="002F1DB5">
            <w:pPr>
              <w:tabs>
                <w:tab w:val="left" w:pos="3402"/>
              </w:tabs>
              <w:ind w:left="34" w:firstLine="288"/>
              <w:jc w:val="both"/>
              <w:rPr>
                <w:sz w:val="14"/>
                <w:szCs w:val="14"/>
              </w:rPr>
            </w:pPr>
          </w:p>
        </w:tc>
      </w:tr>
      <w:tr w:rsidR="00CF031D" w:rsidRPr="00F462AA" w:rsidTr="002F1DB5">
        <w:tc>
          <w:tcPr>
            <w:tcW w:w="3402" w:type="dxa"/>
          </w:tcPr>
          <w:p w:rsidR="00CF031D" w:rsidRPr="004848E0" w:rsidRDefault="00CF031D" w:rsidP="002F1DB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CF031D" w:rsidRPr="004848E0" w:rsidRDefault="00CF031D" w:rsidP="002F1DB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237" w:type="dxa"/>
          </w:tcPr>
          <w:p w:rsidR="00CF031D" w:rsidRPr="004848E0" w:rsidRDefault="00CF031D" w:rsidP="002F1DB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 xml:space="preserve">майна управління комунальної власності міста виконкому Криворізької міської ради, секретар </w:t>
            </w:r>
            <w:r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CF031D" w:rsidRPr="004848E0" w:rsidTr="002F1DB5">
        <w:tc>
          <w:tcPr>
            <w:tcW w:w="9639" w:type="dxa"/>
            <w:gridSpan w:val="2"/>
          </w:tcPr>
          <w:p w:rsidR="00CF031D" w:rsidRPr="00BF125E" w:rsidRDefault="00CF031D" w:rsidP="002F1DB5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  <w:p w:rsidR="00CF031D" w:rsidRPr="006279A5" w:rsidRDefault="00CF031D" w:rsidP="002F1DB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CF031D" w:rsidRPr="00BF125E" w:rsidRDefault="00CF031D" w:rsidP="002F1DB5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CF031D" w:rsidRPr="004848E0" w:rsidTr="002F1DB5">
        <w:tc>
          <w:tcPr>
            <w:tcW w:w="3402" w:type="dxa"/>
          </w:tcPr>
          <w:p w:rsidR="00CF031D" w:rsidRPr="00167077" w:rsidRDefault="00CF031D" w:rsidP="002F1DB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67077">
              <w:rPr>
                <w:szCs w:val="28"/>
                <w:lang w:val="uk-UA"/>
              </w:rPr>
              <w:t>ВЛАДЄЛЬЩИКОВА</w:t>
            </w:r>
          </w:p>
          <w:p w:rsidR="00CF031D" w:rsidRPr="004848E0" w:rsidRDefault="00CF031D" w:rsidP="002F1DB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167077">
              <w:rPr>
                <w:szCs w:val="28"/>
                <w:lang w:val="uk-UA"/>
              </w:rPr>
              <w:t>Ірина Геннадіївна</w:t>
            </w:r>
          </w:p>
        </w:tc>
        <w:tc>
          <w:tcPr>
            <w:tcW w:w="6237" w:type="dxa"/>
          </w:tcPr>
          <w:p w:rsidR="00CF031D" w:rsidRPr="004848E0" w:rsidRDefault="00CF031D" w:rsidP="002F1DB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167077">
              <w:rPr>
                <w:szCs w:val="28"/>
                <w:lang w:val="uk-UA"/>
              </w:rPr>
              <w:t>головний спеціаліст відділу економіки та промисловості виконкому Центрально-Міської районної у місті ради</w:t>
            </w:r>
          </w:p>
          <w:p w:rsidR="00CF031D" w:rsidRPr="00167077" w:rsidRDefault="00CF031D" w:rsidP="002F1DB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4"/>
                <w:szCs w:val="16"/>
                <w:lang w:val="uk-UA"/>
              </w:rPr>
            </w:pPr>
          </w:p>
        </w:tc>
      </w:tr>
      <w:tr w:rsidR="00CF031D" w:rsidRPr="004848E0" w:rsidTr="002F1DB5">
        <w:tc>
          <w:tcPr>
            <w:tcW w:w="3402" w:type="dxa"/>
          </w:tcPr>
          <w:p w:rsidR="00CF031D" w:rsidRPr="004848E0" w:rsidRDefault="00CF031D" w:rsidP="002F1DB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CF031D" w:rsidRDefault="00CF031D" w:rsidP="002F1DB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CF031D" w:rsidRDefault="00CF031D" w:rsidP="002F1DB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2364A">
              <w:rPr>
                <w:szCs w:val="28"/>
                <w:lang w:val="uk-UA"/>
              </w:rPr>
              <w:t>заступник</w:t>
            </w:r>
            <w:r>
              <w:rPr>
                <w:szCs w:val="28"/>
                <w:lang w:val="uk-UA"/>
              </w:rPr>
              <w:t xml:space="preserve"> начальника управління комуналь</w:t>
            </w:r>
            <w:r w:rsidRPr="0062364A">
              <w:rPr>
                <w:szCs w:val="28"/>
                <w:lang w:val="uk-UA"/>
              </w:rPr>
              <w:t>ної власності міста виконкому Криворізької міської ради</w:t>
            </w:r>
          </w:p>
          <w:p w:rsidR="00CF031D" w:rsidRPr="00BF125E" w:rsidRDefault="00CF031D" w:rsidP="002F1DB5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CF031D" w:rsidRPr="00F462AA" w:rsidTr="002F1DB5">
        <w:tc>
          <w:tcPr>
            <w:tcW w:w="3402" w:type="dxa"/>
          </w:tcPr>
          <w:p w:rsidR="00CF031D" w:rsidRPr="004848E0" w:rsidRDefault="00CF031D" w:rsidP="002F1DB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CF031D" w:rsidRDefault="00CF031D" w:rsidP="002F1DB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CF031D" w:rsidRPr="00C72826" w:rsidRDefault="00CF031D" w:rsidP="002F1DB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CF031D" w:rsidRDefault="00CF031D" w:rsidP="002F1DB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CF031D" w:rsidRPr="00260841" w:rsidRDefault="00CF031D" w:rsidP="002F1DB5">
            <w:pPr>
              <w:ind w:right="21" w:firstLine="32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CF031D" w:rsidRPr="00F462AA" w:rsidTr="002F1DB5">
        <w:trPr>
          <w:trHeight w:val="20"/>
        </w:trPr>
        <w:tc>
          <w:tcPr>
            <w:tcW w:w="3402" w:type="dxa"/>
          </w:tcPr>
          <w:p w:rsidR="00CF031D" w:rsidRPr="00B44FC5" w:rsidRDefault="00CF031D" w:rsidP="002F1DB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CF031D" w:rsidRPr="00756EEE" w:rsidRDefault="00CF031D" w:rsidP="002F1DB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CF031D" w:rsidRDefault="00CF031D" w:rsidP="002F1DB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</w:p>
          <w:p w:rsidR="00CF031D" w:rsidRPr="00260841" w:rsidRDefault="00CF031D" w:rsidP="002F1DB5">
            <w:pPr>
              <w:ind w:right="21" w:firstLine="32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CF031D" w:rsidRPr="00F462AA" w:rsidTr="002F1DB5">
        <w:trPr>
          <w:trHeight w:val="20"/>
        </w:trPr>
        <w:tc>
          <w:tcPr>
            <w:tcW w:w="3402" w:type="dxa"/>
          </w:tcPr>
          <w:p w:rsidR="00CF031D" w:rsidRDefault="00CF031D" w:rsidP="002F1DB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ХРИСТИЧ</w:t>
            </w:r>
          </w:p>
          <w:p w:rsidR="00CF031D" w:rsidRPr="006E59AF" w:rsidRDefault="00CF031D" w:rsidP="002F1DB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Ірина Олександрівна</w:t>
            </w:r>
          </w:p>
        </w:tc>
        <w:tc>
          <w:tcPr>
            <w:tcW w:w="6237" w:type="dxa"/>
          </w:tcPr>
          <w:p w:rsidR="00CF031D" w:rsidRPr="006E59AF" w:rsidRDefault="00CF031D" w:rsidP="002F1DB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Pr="006E59AF">
              <w:rPr>
                <w:szCs w:val="28"/>
                <w:lang w:val="uk-UA"/>
              </w:rPr>
              <w:t xml:space="preserve"> відділу бухгалтерського обліку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6E59AF">
              <w:rPr>
                <w:szCs w:val="28"/>
                <w:lang w:val="uk-UA"/>
              </w:rPr>
              <w:t>управління комунальної</w:t>
            </w:r>
            <w:r>
              <w:rPr>
                <w:szCs w:val="28"/>
                <w:lang w:val="uk-UA"/>
              </w:rPr>
              <w:t xml:space="preserve">  </w:t>
            </w:r>
            <w:r w:rsidRPr="006E59AF">
              <w:rPr>
                <w:szCs w:val="28"/>
                <w:lang w:val="uk-UA"/>
              </w:rPr>
              <w:t>власності міста виконкому</w:t>
            </w:r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6E59AF">
              <w:rPr>
                <w:szCs w:val="28"/>
                <w:lang w:val="uk-UA"/>
              </w:rPr>
              <w:t xml:space="preserve"> міської ради</w:t>
            </w:r>
          </w:p>
          <w:p w:rsidR="00CF031D" w:rsidRPr="00260841" w:rsidRDefault="00CF031D" w:rsidP="002F1DB5">
            <w:pPr>
              <w:ind w:right="21" w:firstLine="32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CF031D" w:rsidRPr="004848E0" w:rsidTr="002F1DB5">
        <w:tc>
          <w:tcPr>
            <w:tcW w:w="3402" w:type="dxa"/>
          </w:tcPr>
          <w:p w:rsidR="00CF031D" w:rsidRPr="006E59AF" w:rsidRDefault="00CF031D" w:rsidP="002F1DB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E59AF">
              <w:rPr>
                <w:szCs w:val="28"/>
                <w:lang w:val="uk-UA"/>
              </w:rPr>
              <w:t>ЧЕБИКІНА</w:t>
            </w:r>
          </w:p>
          <w:p w:rsidR="00CF031D" w:rsidRPr="006E59AF" w:rsidRDefault="00CF031D" w:rsidP="002F1DB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E59AF">
              <w:rPr>
                <w:szCs w:val="28"/>
                <w:lang w:val="uk-UA"/>
              </w:rPr>
              <w:t>Яна Іванівна</w:t>
            </w:r>
          </w:p>
        </w:tc>
        <w:tc>
          <w:tcPr>
            <w:tcW w:w="6237" w:type="dxa"/>
          </w:tcPr>
          <w:p w:rsidR="00CF031D" w:rsidRPr="005A2238" w:rsidRDefault="00CF031D" w:rsidP="002F1DB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Pr="006E59AF">
              <w:rPr>
                <w:szCs w:val="28"/>
                <w:lang w:val="uk-UA"/>
              </w:rPr>
              <w:t xml:space="preserve"> відділу орендно-договір</w:t>
            </w:r>
            <w:r>
              <w:rPr>
                <w:szCs w:val="28"/>
                <w:lang w:val="uk-UA"/>
              </w:rPr>
              <w:t>-</w:t>
            </w:r>
            <w:r w:rsidRPr="006E59AF">
              <w:rPr>
                <w:szCs w:val="28"/>
                <w:lang w:val="uk-UA"/>
              </w:rPr>
              <w:t>них відносин</w:t>
            </w:r>
            <w:r w:rsidRPr="006E59AF">
              <w:rPr>
                <w:szCs w:val="28"/>
              </w:rPr>
              <w:t xml:space="preserve"> </w:t>
            </w:r>
            <w:proofErr w:type="spellStart"/>
            <w:r w:rsidRPr="006E59AF">
              <w:rPr>
                <w:szCs w:val="28"/>
              </w:rPr>
              <w:t>управління</w:t>
            </w:r>
            <w:proofErr w:type="spellEnd"/>
            <w:r w:rsidRPr="006E59AF">
              <w:rPr>
                <w:szCs w:val="28"/>
              </w:rPr>
              <w:t xml:space="preserve"> </w:t>
            </w:r>
            <w:proofErr w:type="spellStart"/>
            <w:r w:rsidRPr="006E59AF">
              <w:rPr>
                <w:szCs w:val="28"/>
              </w:rPr>
              <w:t>комунальної</w:t>
            </w:r>
            <w:proofErr w:type="spellEnd"/>
            <w:r w:rsidRPr="006E59AF">
              <w:rPr>
                <w:szCs w:val="28"/>
              </w:rPr>
              <w:t xml:space="preserve"> </w:t>
            </w:r>
            <w:proofErr w:type="spellStart"/>
            <w:r w:rsidRPr="006E59AF">
              <w:rPr>
                <w:szCs w:val="28"/>
              </w:rPr>
              <w:t>власності</w:t>
            </w:r>
            <w:proofErr w:type="spellEnd"/>
            <w:r w:rsidRPr="006E59AF">
              <w:rPr>
                <w:szCs w:val="28"/>
              </w:rPr>
              <w:t xml:space="preserve"> </w:t>
            </w:r>
            <w:proofErr w:type="spellStart"/>
            <w:r w:rsidRPr="006E59AF">
              <w:rPr>
                <w:szCs w:val="28"/>
              </w:rPr>
              <w:t>міста</w:t>
            </w:r>
            <w:proofErr w:type="spellEnd"/>
            <w:r w:rsidRPr="006E59AF">
              <w:rPr>
                <w:szCs w:val="28"/>
              </w:rPr>
              <w:t xml:space="preserve"> </w:t>
            </w:r>
            <w:proofErr w:type="spellStart"/>
            <w:r w:rsidRPr="006E59AF">
              <w:rPr>
                <w:szCs w:val="28"/>
              </w:rPr>
              <w:t>виконкому</w:t>
            </w:r>
            <w:proofErr w:type="spellEnd"/>
            <w:r w:rsidRPr="006E59AF">
              <w:rPr>
                <w:szCs w:val="28"/>
                <w:lang w:val="uk-UA"/>
              </w:rPr>
              <w:t xml:space="preserve"> Криворізької</w:t>
            </w:r>
            <w:r w:rsidRPr="006E59AF">
              <w:rPr>
                <w:szCs w:val="28"/>
              </w:rPr>
              <w:t xml:space="preserve"> </w:t>
            </w:r>
            <w:proofErr w:type="spellStart"/>
            <w:r w:rsidRPr="006E59AF">
              <w:rPr>
                <w:szCs w:val="28"/>
              </w:rPr>
              <w:t>міської</w:t>
            </w:r>
            <w:proofErr w:type="spellEnd"/>
            <w:r w:rsidRPr="006E59AF">
              <w:rPr>
                <w:szCs w:val="28"/>
              </w:rPr>
              <w:t xml:space="preserve"> ради</w:t>
            </w:r>
            <w:r>
              <w:rPr>
                <w:szCs w:val="28"/>
                <w:lang w:val="uk-UA"/>
              </w:rPr>
              <w:t>.</w:t>
            </w:r>
          </w:p>
        </w:tc>
      </w:tr>
    </w:tbl>
    <w:p w:rsidR="00CF031D" w:rsidRDefault="00CF031D" w:rsidP="00CF031D"/>
    <w:p w:rsidR="00CF031D" w:rsidRDefault="00CF031D" w:rsidP="00CF031D">
      <w:pPr>
        <w:rPr>
          <w:sz w:val="16"/>
          <w:szCs w:val="16"/>
        </w:rPr>
      </w:pPr>
    </w:p>
    <w:p w:rsidR="00CF031D" w:rsidRDefault="00CF031D" w:rsidP="00CF031D">
      <w:pPr>
        <w:rPr>
          <w:sz w:val="10"/>
          <w:szCs w:val="10"/>
        </w:rPr>
      </w:pPr>
    </w:p>
    <w:p w:rsidR="00CF031D" w:rsidRDefault="00CF031D" w:rsidP="00CF031D">
      <w:pPr>
        <w:rPr>
          <w:sz w:val="10"/>
          <w:szCs w:val="10"/>
        </w:rPr>
      </w:pPr>
    </w:p>
    <w:p w:rsidR="00CF031D" w:rsidRDefault="00CF031D" w:rsidP="00CF031D">
      <w:pPr>
        <w:rPr>
          <w:sz w:val="10"/>
          <w:szCs w:val="10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CF031D" w:rsidRPr="00CF6194" w:rsidTr="002F1DB5">
        <w:tc>
          <w:tcPr>
            <w:tcW w:w="4930" w:type="dxa"/>
          </w:tcPr>
          <w:p w:rsidR="00CF031D" w:rsidRPr="00CF6194" w:rsidRDefault="00CF031D" w:rsidP="002F1DB5">
            <w:pPr>
              <w:rPr>
                <w:b/>
                <w:i/>
                <w:szCs w:val="28"/>
              </w:rPr>
            </w:pPr>
            <w:r w:rsidRPr="00554BCB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CF031D" w:rsidRPr="00CF6194" w:rsidRDefault="00CF031D" w:rsidP="002F1DB5">
            <w:pPr>
              <w:jc w:val="both"/>
              <w:rPr>
                <w:b/>
                <w:i/>
                <w:szCs w:val="28"/>
              </w:rPr>
            </w:pPr>
          </w:p>
        </w:tc>
        <w:tc>
          <w:tcPr>
            <w:tcW w:w="3118" w:type="dxa"/>
            <w:hideMark/>
          </w:tcPr>
          <w:p w:rsidR="00CF031D" w:rsidRPr="00CF6194" w:rsidRDefault="00CF031D" w:rsidP="002F1DB5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554BCB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E74B2B" w:rsidRPr="00CF031D" w:rsidRDefault="00E74B2B">
      <w:pPr>
        <w:rPr>
          <w:sz w:val="20"/>
        </w:rPr>
      </w:pPr>
    </w:p>
    <w:sectPr w:rsidR="00E74B2B" w:rsidRPr="00CF031D" w:rsidSect="00CF031D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0C"/>
    <w:rsid w:val="005021D2"/>
    <w:rsid w:val="00CF031D"/>
    <w:rsid w:val="00DB6C0C"/>
    <w:rsid w:val="00E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FEC4"/>
  <w15:chartTrackingRefBased/>
  <w15:docId w15:val="{0A7E129B-DBBA-4338-BF29-9A52DD4E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3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F031D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F031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</Words>
  <Characters>716</Characters>
  <Application>Microsoft Office Word</Application>
  <DocSecurity>4</DocSecurity>
  <Lines>5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Терещенко</dc:creator>
  <cp:keywords/>
  <dc:description/>
  <cp:lastModifiedBy>matvijko</cp:lastModifiedBy>
  <cp:revision>2</cp:revision>
  <dcterms:created xsi:type="dcterms:W3CDTF">2025-05-14T12:34:00Z</dcterms:created>
  <dcterms:modified xsi:type="dcterms:W3CDTF">2025-05-14T12:34:00Z</dcterms:modified>
</cp:coreProperties>
</file>