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5" w:rsidRPr="00C96809" w:rsidRDefault="00C662D5" w:rsidP="000E275F">
      <w:pPr>
        <w:pStyle w:val="1"/>
        <w:spacing w:before="0" w:after="0"/>
        <w:rPr>
          <w:sz w:val="22"/>
          <w:szCs w:val="22"/>
        </w:rPr>
      </w:pPr>
    </w:p>
    <w:tbl>
      <w:tblPr>
        <w:tblpPr w:leftFromText="180" w:rightFromText="180" w:vertAnchor="text" w:horzAnchor="page" w:tblpX="8616" w:tblpY="-181"/>
        <w:tblW w:w="2694" w:type="dxa"/>
        <w:tblLayout w:type="fixed"/>
        <w:tblLook w:val="0000" w:firstRow="0" w:lastRow="0" w:firstColumn="0" w:lastColumn="0" w:noHBand="0" w:noVBand="0"/>
      </w:tblPr>
      <w:tblGrid>
        <w:gridCol w:w="2694"/>
      </w:tblGrid>
      <w:tr w:rsidR="00F60484" w:rsidRPr="009C6321" w:rsidTr="005E3578">
        <w:trPr>
          <w:trHeight w:val="1088"/>
        </w:trPr>
        <w:tc>
          <w:tcPr>
            <w:tcW w:w="2694" w:type="dxa"/>
            <w:shd w:val="clear" w:color="auto" w:fill="auto"/>
          </w:tcPr>
          <w:p w:rsidR="008778C3" w:rsidRPr="005E74D8" w:rsidRDefault="005E74D8" w:rsidP="005E3578">
            <w:pPr>
              <w:pStyle w:val="1"/>
              <w:tabs>
                <w:tab w:val="left" w:pos="709"/>
                <w:tab w:val="left" w:pos="3405"/>
              </w:tabs>
              <w:spacing w:before="0" w:after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Додаток</w:t>
            </w:r>
          </w:p>
          <w:p w:rsidR="00F60484" w:rsidRDefault="005E74D8" w:rsidP="005E3578">
            <w:pPr>
              <w:pStyle w:val="1"/>
              <w:tabs>
                <w:tab w:val="left" w:pos="709"/>
                <w:tab w:val="left" w:pos="3405"/>
              </w:tabs>
              <w:spacing w:before="0" w:after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 р</w:t>
            </w:r>
            <w:r w:rsidR="00F60484" w:rsidRPr="005E74D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ішення міської ради</w:t>
            </w:r>
          </w:p>
          <w:p w:rsidR="007166EE" w:rsidRPr="007166EE" w:rsidRDefault="007166EE" w:rsidP="007166EE">
            <w:r w:rsidRPr="007166EE">
              <w:rPr>
                <w:bCs/>
                <w:i/>
                <w:kern w:val="32"/>
                <w:sz w:val="24"/>
                <w:szCs w:val="24"/>
              </w:rPr>
              <w:t>30.04.2025 №3649</w:t>
            </w:r>
            <w:bookmarkStart w:id="0" w:name="_GoBack"/>
            <w:bookmarkEnd w:id="0"/>
          </w:p>
        </w:tc>
      </w:tr>
    </w:tbl>
    <w:p w:rsidR="00F60484" w:rsidRDefault="00F60484" w:rsidP="00F60484">
      <w:pPr>
        <w:jc w:val="center"/>
      </w:pPr>
    </w:p>
    <w:p w:rsidR="00F60484" w:rsidRPr="007A497E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F60484" w:rsidRPr="00A637F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F60484" w:rsidRPr="009D6ED8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F60484" w:rsidRPr="00D9668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A411D0" w:rsidRDefault="00A411D0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1D4" w:rsidRPr="00D231D4" w:rsidRDefault="00D231D4" w:rsidP="00D231D4"/>
    <w:p w:rsidR="005E74D8" w:rsidRDefault="000E275F" w:rsidP="000E275F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5F">
        <w:rPr>
          <w:rFonts w:ascii="Times New Roman" w:hAnsi="Times New Roman" w:cs="Times New Roman"/>
          <w:i/>
          <w:sz w:val="28"/>
          <w:szCs w:val="28"/>
        </w:rPr>
        <w:t>Відомості про об’єкт</w:t>
      </w:r>
      <w:r w:rsidR="005E74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75F">
        <w:rPr>
          <w:rFonts w:ascii="Times New Roman" w:hAnsi="Times New Roman" w:cs="Times New Roman"/>
          <w:i/>
          <w:sz w:val="28"/>
          <w:szCs w:val="28"/>
        </w:rPr>
        <w:t>нерухомого майна</w:t>
      </w:r>
      <w:r w:rsidR="00F60484" w:rsidRPr="000E2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57F" w:rsidRPr="000E275F" w:rsidRDefault="00F60484" w:rsidP="000E275F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5F">
        <w:rPr>
          <w:rFonts w:ascii="Times New Roman" w:hAnsi="Times New Roman" w:cs="Times New Roman"/>
          <w:i/>
          <w:sz w:val="28"/>
          <w:szCs w:val="28"/>
        </w:rPr>
        <w:t>комунальної власності міс</w:t>
      </w:r>
      <w:r w:rsidR="000E275F" w:rsidRPr="000E275F">
        <w:rPr>
          <w:rFonts w:ascii="Times New Roman" w:hAnsi="Times New Roman" w:cs="Times New Roman"/>
          <w:i/>
          <w:sz w:val="28"/>
          <w:szCs w:val="28"/>
        </w:rPr>
        <w:t>та</w:t>
      </w:r>
      <w:r w:rsidR="00333555">
        <w:rPr>
          <w:rFonts w:ascii="Times New Roman" w:hAnsi="Times New Roman" w:cs="Times New Roman"/>
          <w:i/>
          <w:sz w:val="28"/>
          <w:szCs w:val="28"/>
        </w:rPr>
        <w:t>,</w:t>
      </w:r>
      <w:r w:rsidR="005E74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555">
        <w:rPr>
          <w:rFonts w:ascii="Times New Roman" w:hAnsi="Times New Roman" w:cs="Times New Roman"/>
          <w:i/>
          <w:sz w:val="28"/>
          <w:szCs w:val="28"/>
        </w:rPr>
        <w:t>що підлягає приватизації</w:t>
      </w:r>
    </w:p>
    <w:p w:rsidR="00F60484" w:rsidRPr="000E275F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4111"/>
      </w:tblGrid>
      <w:tr w:rsidR="00333555" w:rsidRPr="000E275F" w:rsidTr="005D2095">
        <w:trPr>
          <w:trHeight w:val="641"/>
        </w:trPr>
        <w:tc>
          <w:tcPr>
            <w:tcW w:w="2552" w:type="dxa"/>
            <w:shd w:val="clear" w:color="auto" w:fill="auto"/>
          </w:tcPr>
          <w:p w:rsidR="00333555" w:rsidRPr="000E275F" w:rsidRDefault="00333555" w:rsidP="002618B7">
            <w:pPr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0E275F">
              <w:rPr>
                <w:b/>
                <w:i/>
                <w:sz w:val="26"/>
                <w:szCs w:val="26"/>
              </w:rPr>
              <w:t>Назва об</w:t>
            </w:r>
            <w:r w:rsidRPr="000E275F">
              <w:rPr>
                <w:b/>
                <w:i/>
                <w:sz w:val="26"/>
                <w:szCs w:val="26"/>
                <w:lang w:val="ru-RU"/>
              </w:rPr>
              <w:t>’</w:t>
            </w:r>
            <w:r w:rsidRPr="000E275F">
              <w:rPr>
                <w:b/>
                <w:i/>
                <w:sz w:val="26"/>
                <w:szCs w:val="26"/>
              </w:rPr>
              <w:t>єкта</w:t>
            </w:r>
          </w:p>
          <w:p w:rsidR="00333555" w:rsidRPr="000E275F" w:rsidRDefault="00333555" w:rsidP="002618B7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0E275F">
              <w:rPr>
                <w:b/>
                <w:i/>
                <w:sz w:val="26"/>
                <w:szCs w:val="26"/>
              </w:rPr>
              <w:t>за правом власності</w:t>
            </w:r>
          </w:p>
        </w:tc>
        <w:tc>
          <w:tcPr>
            <w:tcW w:w="2835" w:type="dxa"/>
            <w:shd w:val="clear" w:color="auto" w:fill="auto"/>
          </w:tcPr>
          <w:p w:rsidR="00333555" w:rsidRPr="000E275F" w:rsidRDefault="00333555" w:rsidP="002618B7">
            <w:pPr>
              <w:jc w:val="center"/>
              <w:rPr>
                <w:b/>
                <w:sz w:val="26"/>
                <w:szCs w:val="26"/>
              </w:rPr>
            </w:pPr>
            <w:r w:rsidRPr="000E275F">
              <w:rPr>
                <w:b/>
                <w:i/>
                <w:sz w:val="26"/>
                <w:szCs w:val="26"/>
              </w:rPr>
              <w:t>Адреса об’єкта</w:t>
            </w:r>
          </w:p>
        </w:tc>
        <w:tc>
          <w:tcPr>
            <w:tcW w:w="4111" w:type="dxa"/>
            <w:shd w:val="clear" w:color="auto" w:fill="auto"/>
          </w:tcPr>
          <w:p w:rsidR="005D2095" w:rsidRDefault="005E74D8" w:rsidP="00901DC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</w:t>
            </w:r>
            <w:r w:rsidR="00333555" w:rsidRPr="000E275F">
              <w:rPr>
                <w:b/>
                <w:i/>
                <w:sz w:val="26"/>
                <w:szCs w:val="26"/>
              </w:rPr>
              <w:t xml:space="preserve">пис об’єкта відповідно </w:t>
            </w:r>
          </w:p>
          <w:p w:rsidR="005D2095" w:rsidRPr="000E275F" w:rsidRDefault="00333555" w:rsidP="005D2095">
            <w:pPr>
              <w:jc w:val="center"/>
              <w:rPr>
                <w:b/>
                <w:i/>
                <w:sz w:val="26"/>
                <w:szCs w:val="26"/>
              </w:rPr>
            </w:pPr>
            <w:r w:rsidRPr="000E275F">
              <w:rPr>
                <w:b/>
                <w:i/>
                <w:sz w:val="26"/>
                <w:szCs w:val="26"/>
              </w:rPr>
              <w:t>до права власності</w:t>
            </w:r>
            <w:r w:rsidR="005D2095">
              <w:rPr>
                <w:b/>
                <w:i/>
                <w:sz w:val="26"/>
                <w:szCs w:val="26"/>
              </w:rPr>
              <w:t>, п</w:t>
            </w:r>
            <w:r w:rsidR="005D2095" w:rsidRPr="000E275F">
              <w:rPr>
                <w:b/>
                <w:i/>
                <w:sz w:val="26"/>
                <w:szCs w:val="26"/>
              </w:rPr>
              <w:t>лоща (кв. м)</w:t>
            </w:r>
          </w:p>
          <w:p w:rsidR="00333555" w:rsidRPr="00D231D4" w:rsidRDefault="00333555" w:rsidP="00901DC7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333555" w:rsidRPr="000E275F" w:rsidTr="006E430D">
        <w:trPr>
          <w:trHeight w:val="412"/>
        </w:trPr>
        <w:tc>
          <w:tcPr>
            <w:tcW w:w="2552" w:type="dxa"/>
            <w:shd w:val="clear" w:color="auto" w:fill="auto"/>
          </w:tcPr>
          <w:p w:rsidR="00333555" w:rsidRPr="000E275F" w:rsidRDefault="00333555" w:rsidP="00470AFE">
            <w:pPr>
              <w:ind w:right="30"/>
              <w:jc w:val="both"/>
              <w:rPr>
                <w:sz w:val="26"/>
                <w:szCs w:val="26"/>
              </w:rPr>
            </w:pPr>
            <w:r w:rsidRPr="000E275F">
              <w:rPr>
                <w:sz w:val="26"/>
                <w:szCs w:val="26"/>
              </w:rPr>
              <w:t xml:space="preserve"> Комплекс будівель</w:t>
            </w:r>
          </w:p>
          <w:p w:rsidR="00333555" w:rsidRPr="000E275F" w:rsidRDefault="00333555" w:rsidP="00470AFE">
            <w:pPr>
              <w:ind w:right="3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33555" w:rsidRPr="000E275F" w:rsidRDefault="00333555" w:rsidP="00470AFE">
            <w:pPr>
              <w:ind w:right="38"/>
              <w:jc w:val="both"/>
              <w:rPr>
                <w:sz w:val="26"/>
                <w:szCs w:val="26"/>
              </w:rPr>
            </w:pPr>
            <w:r w:rsidRPr="000E275F">
              <w:rPr>
                <w:sz w:val="26"/>
                <w:szCs w:val="26"/>
              </w:rPr>
              <w:t>вул. Тбіліська, буд. 8а, м. Кривий Ріг</w:t>
            </w:r>
          </w:p>
          <w:p w:rsidR="00333555" w:rsidRPr="000E275F" w:rsidRDefault="00333555" w:rsidP="006E430D">
            <w:pPr>
              <w:ind w:right="-102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33555" w:rsidRPr="000E275F" w:rsidRDefault="00333555" w:rsidP="00470AFE">
            <w:pPr>
              <w:jc w:val="both"/>
              <w:rPr>
                <w:iCs/>
                <w:sz w:val="26"/>
                <w:szCs w:val="26"/>
              </w:rPr>
            </w:pPr>
            <w:r w:rsidRPr="000E275F">
              <w:rPr>
                <w:iCs/>
                <w:sz w:val="26"/>
                <w:szCs w:val="26"/>
              </w:rPr>
              <w:t xml:space="preserve">Побутові приміщення літ. «А-1» загальною площею 84,8, майстерні літ. «Б-1» загальною площею </w:t>
            </w:r>
            <w:r w:rsidR="006E430D">
              <w:rPr>
                <w:iCs/>
                <w:sz w:val="26"/>
                <w:szCs w:val="26"/>
              </w:rPr>
              <w:t xml:space="preserve">               </w:t>
            </w:r>
            <w:r w:rsidRPr="000E275F">
              <w:rPr>
                <w:iCs/>
                <w:sz w:val="26"/>
                <w:szCs w:val="26"/>
              </w:rPr>
              <w:t xml:space="preserve">137,6, гараж на 4 бокса літ. «В-1» загальною площею 205,4, склад </w:t>
            </w:r>
            <w:r w:rsidR="006E430D">
              <w:rPr>
                <w:iCs/>
                <w:sz w:val="26"/>
                <w:szCs w:val="26"/>
              </w:rPr>
              <w:t xml:space="preserve">             </w:t>
            </w:r>
            <w:r w:rsidRPr="000E275F">
              <w:rPr>
                <w:iCs/>
                <w:sz w:val="26"/>
                <w:szCs w:val="26"/>
              </w:rPr>
              <w:t>літ. «Г-1» загальною площею</w:t>
            </w:r>
            <w:r w:rsidR="006E430D">
              <w:rPr>
                <w:iCs/>
                <w:sz w:val="26"/>
                <w:szCs w:val="26"/>
              </w:rPr>
              <w:t xml:space="preserve">               </w:t>
            </w:r>
            <w:r w:rsidRPr="000E275F">
              <w:rPr>
                <w:iCs/>
                <w:sz w:val="26"/>
                <w:szCs w:val="26"/>
              </w:rPr>
              <w:t>20,8, побутове приміщення</w:t>
            </w:r>
            <w:r w:rsidR="006E430D">
              <w:rPr>
                <w:iCs/>
                <w:sz w:val="26"/>
                <w:szCs w:val="26"/>
              </w:rPr>
              <w:t xml:space="preserve">                      </w:t>
            </w:r>
            <w:r w:rsidRPr="000E275F">
              <w:rPr>
                <w:iCs/>
                <w:sz w:val="26"/>
                <w:szCs w:val="26"/>
              </w:rPr>
              <w:t xml:space="preserve">літ. «Д-1» загальною площею </w:t>
            </w:r>
            <w:r w:rsidR="006E430D">
              <w:rPr>
                <w:iCs/>
                <w:sz w:val="26"/>
                <w:szCs w:val="26"/>
              </w:rPr>
              <w:t xml:space="preserve">            </w:t>
            </w:r>
            <w:r w:rsidRPr="000E275F">
              <w:rPr>
                <w:iCs/>
                <w:sz w:val="26"/>
                <w:szCs w:val="26"/>
              </w:rPr>
              <w:t>25,2, побутове приміщення</w:t>
            </w:r>
            <w:r w:rsidR="006E430D">
              <w:rPr>
                <w:iCs/>
                <w:sz w:val="26"/>
                <w:szCs w:val="26"/>
              </w:rPr>
              <w:t xml:space="preserve">                          </w:t>
            </w:r>
            <w:r w:rsidRPr="000E275F">
              <w:rPr>
                <w:iCs/>
                <w:sz w:val="26"/>
                <w:szCs w:val="26"/>
              </w:rPr>
              <w:t>літ. «Е-1» загальною площею 3,8, побутове приміщення літ. «И-1» загальною площею 4,7, побутове приміщення літ. «З-1» загальною площею 15,0 побутове приміщення літ. «Л-1» загальною площею 19,4, побутове приміщення літ. «М-1» загальною площею 27,9, замо</w:t>
            </w:r>
            <w:r w:rsidR="008E5D46">
              <w:rPr>
                <w:iCs/>
                <w:sz w:val="26"/>
                <w:szCs w:val="26"/>
              </w:rPr>
              <w:t>-</w:t>
            </w:r>
            <w:r w:rsidRPr="000E275F">
              <w:rPr>
                <w:iCs/>
                <w:sz w:val="26"/>
                <w:szCs w:val="26"/>
              </w:rPr>
              <w:t xml:space="preserve">щення 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0E275F">
              <w:rPr>
                <w:iCs/>
                <w:sz w:val="26"/>
                <w:szCs w:val="26"/>
              </w:rPr>
              <w:t>літ. «І» площею 102,3, огорожа №1 площею 140,0, ворота №2 площею 4,1, огорожа №3 площею 13,7, ворота №4 площею 8,0, огорожа №5 площею 24,5, огорожа №6 площею 25,8</w:t>
            </w:r>
          </w:p>
          <w:p w:rsidR="00333555" w:rsidRPr="00D231D4" w:rsidRDefault="00333555" w:rsidP="00470AFE">
            <w:pPr>
              <w:jc w:val="both"/>
              <w:rPr>
                <w:sz w:val="16"/>
                <w:szCs w:val="16"/>
              </w:rPr>
            </w:pPr>
          </w:p>
        </w:tc>
      </w:tr>
    </w:tbl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376956" w:rsidRDefault="00376956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8E5D46" w:rsidRDefault="008E5D46" w:rsidP="00F60484">
      <w:pPr>
        <w:tabs>
          <w:tab w:val="left" w:pos="7088"/>
        </w:tabs>
        <w:rPr>
          <w:b/>
          <w:i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1985"/>
        <w:gridCol w:w="3544"/>
      </w:tblGrid>
      <w:tr w:rsidR="00F36A30" w:rsidRPr="00B61491" w:rsidTr="006E430D">
        <w:tc>
          <w:tcPr>
            <w:tcW w:w="3969" w:type="dxa"/>
          </w:tcPr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  <w:r w:rsidRPr="00B61491">
              <w:rPr>
                <w:b/>
                <w:i/>
                <w:sz w:val="28"/>
                <w:szCs w:val="28"/>
              </w:rPr>
              <w:t xml:space="preserve">Керуюча справами виконкому   </w:t>
            </w:r>
          </w:p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A30" w:rsidRPr="00B61491" w:rsidRDefault="00B6551B" w:rsidP="008C52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544" w:type="dxa"/>
            <w:hideMark/>
          </w:tcPr>
          <w:p w:rsidR="00F36A30" w:rsidRDefault="00B6551B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Олена ШОВГЕЛЯ</w:t>
            </w:r>
          </w:p>
          <w:p w:rsidR="00C64D26" w:rsidRPr="00B61491" w:rsidRDefault="00C64D26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</w:p>
        </w:tc>
      </w:tr>
    </w:tbl>
    <w:p w:rsidR="000E275F" w:rsidRDefault="000E275F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8348D1" w:rsidRDefault="008348D1" w:rsidP="00AE5228">
      <w:pPr>
        <w:jc w:val="both"/>
        <w:rPr>
          <w:i/>
          <w:sz w:val="16"/>
          <w:szCs w:val="16"/>
        </w:rPr>
      </w:pPr>
    </w:p>
    <w:p w:rsidR="006E430D" w:rsidRDefault="006E430D" w:rsidP="00AE5228">
      <w:pPr>
        <w:jc w:val="both"/>
        <w:rPr>
          <w:i/>
          <w:sz w:val="16"/>
          <w:szCs w:val="16"/>
        </w:rPr>
      </w:pPr>
    </w:p>
    <w:p w:rsidR="006E430D" w:rsidRDefault="006E430D" w:rsidP="00AE5228">
      <w:pPr>
        <w:jc w:val="both"/>
        <w:rPr>
          <w:i/>
          <w:sz w:val="16"/>
          <w:szCs w:val="16"/>
        </w:rPr>
      </w:pPr>
    </w:p>
    <w:p w:rsidR="006E430D" w:rsidRDefault="006E430D" w:rsidP="00AE5228">
      <w:pPr>
        <w:jc w:val="both"/>
        <w:rPr>
          <w:i/>
          <w:sz w:val="16"/>
          <w:szCs w:val="16"/>
        </w:rPr>
      </w:pPr>
    </w:p>
    <w:p w:rsidR="006E430D" w:rsidRDefault="006E430D" w:rsidP="00AE5228">
      <w:pPr>
        <w:jc w:val="both"/>
        <w:rPr>
          <w:i/>
          <w:sz w:val="16"/>
          <w:szCs w:val="16"/>
        </w:rPr>
      </w:pPr>
    </w:p>
    <w:p w:rsidR="005D2095" w:rsidRDefault="005D2095" w:rsidP="00AE5228">
      <w:pPr>
        <w:jc w:val="both"/>
        <w:rPr>
          <w:i/>
          <w:sz w:val="16"/>
          <w:szCs w:val="16"/>
        </w:rPr>
      </w:pPr>
    </w:p>
    <w:p w:rsidR="006E430D" w:rsidRDefault="006E430D" w:rsidP="00AE5228">
      <w:pPr>
        <w:jc w:val="both"/>
        <w:rPr>
          <w:i/>
          <w:sz w:val="16"/>
          <w:szCs w:val="16"/>
        </w:rPr>
      </w:pPr>
    </w:p>
    <w:p w:rsidR="00333555" w:rsidRDefault="00333555" w:rsidP="00AE5228">
      <w:pPr>
        <w:jc w:val="both"/>
        <w:rPr>
          <w:i/>
          <w:sz w:val="16"/>
          <w:szCs w:val="16"/>
        </w:rPr>
      </w:pPr>
    </w:p>
    <w:sectPr w:rsidR="00333555" w:rsidSect="006E430D">
      <w:headerReference w:type="even" r:id="rId7"/>
      <w:headerReference w:type="default" r:id="rId8"/>
      <w:pgSz w:w="11906" w:h="16838"/>
      <w:pgMar w:top="851" w:right="680" w:bottom="851" w:left="1701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D1" w:rsidRDefault="00E00DD1">
      <w:r>
        <w:separator/>
      </w:r>
    </w:p>
  </w:endnote>
  <w:endnote w:type="continuationSeparator" w:id="0">
    <w:p w:rsidR="00E00DD1" w:rsidRDefault="00E0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D1" w:rsidRDefault="00E00DD1">
      <w:r>
        <w:separator/>
      </w:r>
    </w:p>
  </w:footnote>
  <w:footnote w:type="continuationSeparator" w:id="0">
    <w:p w:rsidR="00E00DD1" w:rsidRDefault="00E0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3D" w:rsidRPr="00EB0C3D" w:rsidRDefault="00EB0C3D" w:rsidP="00EB0C3D">
    <w:pPr>
      <w:pStyle w:val="a3"/>
      <w:jc w:val="center"/>
      <w:rPr>
        <w:sz w:val="24"/>
        <w:szCs w:val="24"/>
      </w:rPr>
    </w:pPr>
    <w:r w:rsidRPr="00EB0C3D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3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968AD" w:rsidRPr="00C2796A" w:rsidRDefault="00525419">
        <w:pPr>
          <w:pStyle w:val="a3"/>
          <w:jc w:val="center"/>
          <w:rPr>
            <w:color w:val="FFFFFF" w:themeColor="background1"/>
          </w:rPr>
        </w:pPr>
        <w:r w:rsidRPr="00C2796A">
          <w:rPr>
            <w:color w:val="FFFFFF" w:themeColor="background1"/>
            <w:sz w:val="24"/>
            <w:szCs w:val="24"/>
          </w:rPr>
          <w:fldChar w:fldCharType="begin"/>
        </w:r>
        <w:r w:rsidR="00E968AD" w:rsidRPr="00C2796A">
          <w:rPr>
            <w:color w:val="FFFFFF" w:themeColor="background1"/>
            <w:sz w:val="24"/>
            <w:szCs w:val="24"/>
          </w:rPr>
          <w:instrText>PAGE   \* MERGEFORMAT</w:instrText>
        </w:r>
        <w:r w:rsidRPr="00C2796A">
          <w:rPr>
            <w:color w:val="FFFFFF" w:themeColor="background1"/>
            <w:sz w:val="24"/>
            <w:szCs w:val="24"/>
          </w:rPr>
          <w:fldChar w:fldCharType="separate"/>
        </w:r>
        <w:r w:rsidR="008D7BD5" w:rsidRPr="008D7BD5">
          <w:rPr>
            <w:noProof/>
            <w:color w:val="FFFFFF" w:themeColor="background1"/>
            <w:sz w:val="24"/>
            <w:szCs w:val="24"/>
            <w:lang w:val="ru-RU"/>
          </w:rPr>
          <w:t>3</w:t>
        </w:r>
        <w:r w:rsidRPr="00C2796A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E968AD" w:rsidRDefault="00E9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31"/>
    <w:rsid w:val="00002273"/>
    <w:rsid w:val="000118F5"/>
    <w:rsid w:val="000147DE"/>
    <w:rsid w:val="00016E83"/>
    <w:rsid w:val="0001746D"/>
    <w:rsid w:val="0002652C"/>
    <w:rsid w:val="00026779"/>
    <w:rsid w:val="00045994"/>
    <w:rsid w:val="00053D09"/>
    <w:rsid w:val="00057518"/>
    <w:rsid w:val="0006082B"/>
    <w:rsid w:val="000654DA"/>
    <w:rsid w:val="00072E13"/>
    <w:rsid w:val="000733D2"/>
    <w:rsid w:val="00086679"/>
    <w:rsid w:val="00087864"/>
    <w:rsid w:val="000945BC"/>
    <w:rsid w:val="000A23B9"/>
    <w:rsid w:val="000A3890"/>
    <w:rsid w:val="000A5FA2"/>
    <w:rsid w:val="000B7833"/>
    <w:rsid w:val="000D0663"/>
    <w:rsid w:val="000D5130"/>
    <w:rsid w:val="000E275F"/>
    <w:rsid w:val="000E66ED"/>
    <w:rsid w:val="000F131A"/>
    <w:rsid w:val="001078A4"/>
    <w:rsid w:val="00112B8A"/>
    <w:rsid w:val="00117BAC"/>
    <w:rsid w:val="00122EC4"/>
    <w:rsid w:val="001274A1"/>
    <w:rsid w:val="0013374C"/>
    <w:rsid w:val="00134B32"/>
    <w:rsid w:val="001371EF"/>
    <w:rsid w:val="00141F6F"/>
    <w:rsid w:val="00151F6A"/>
    <w:rsid w:val="001579D8"/>
    <w:rsid w:val="00162CCE"/>
    <w:rsid w:val="00164E27"/>
    <w:rsid w:val="0016506A"/>
    <w:rsid w:val="00185994"/>
    <w:rsid w:val="0019003E"/>
    <w:rsid w:val="001971B8"/>
    <w:rsid w:val="0019749B"/>
    <w:rsid w:val="001976B8"/>
    <w:rsid w:val="001A0A27"/>
    <w:rsid w:val="001A0FA9"/>
    <w:rsid w:val="001A3CB6"/>
    <w:rsid w:val="001A6E29"/>
    <w:rsid w:val="001A7EB9"/>
    <w:rsid w:val="001B512D"/>
    <w:rsid w:val="001C13E2"/>
    <w:rsid w:val="001C21A5"/>
    <w:rsid w:val="001D1D38"/>
    <w:rsid w:val="001D3FBC"/>
    <w:rsid w:val="001D64BA"/>
    <w:rsid w:val="001E15D5"/>
    <w:rsid w:val="001E19AA"/>
    <w:rsid w:val="001E2974"/>
    <w:rsid w:val="001E6FFC"/>
    <w:rsid w:val="001F0D18"/>
    <w:rsid w:val="001F16A1"/>
    <w:rsid w:val="002017D5"/>
    <w:rsid w:val="00210ADB"/>
    <w:rsid w:val="0021276A"/>
    <w:rsid w:val="00215FA2"/>
    <w:rsid w:val="00220C2F"/>
    <w:rsid w:val="002234F9"/>
    <w:rsid w:val="00226060"/>
    <w:rsid w:val="0022635F"/>
    <w:rsid w:val="002301FB"/>
    <w:rsid w:val="00244AD8"/>
    <w:rsid w:val="002618B7"/>
    <w:rsid w:val="00266830"/>
    <w:rsid w:val="00270AE9"/>
    <w:rsid w:val="00274431"/>
    <w:rsid w:val="002745AA"/>
    <w:rsid w:val="00283D53"/>
    <w:rsid w:val="00287197"/>
    <w:rsid w:val="00290E22"/>
    <w:rsid w:val="00296641"/>
    <w:rsid w:val="002A09D2"/>
    <w:rsid w:val="002A71BC"/>
    <w:rsid w:val="002A7D1F"/>
    <w:rsid w:val="002B6757"/>
    <w:rsid w:val="002C3E1A"/>
    <w:rsid w:val="002C5215"/>
    <w:rsid w:val="002C52AF"/>
    <w:rsid w:val="002E1EA7"/>
    <w:rsid w:val="002E2389"/>
    <w:rsid w:val="002F2C3C"/>
    <w:rsid w:val="002F49C1"/>
    <w:rsid w:val="003228CD"/>
    <w:rsid w:val="00326EE4"/>
    <w:rsid w:val="003278B4"/>
    <w:rsid w:val="00333555"/>
    <w:rsid w:val="00335D27"/>
    <w:rsid w:val="00336FAA"/>
    <w:rsid w:val="00340B18"/>
    <w:rsid w:val="00342A31"/>
    <w:rsid w:val="00343455"/>
    <w:rsid w:val="003457A9"/>
    <w:rsid w:val="00352BBD"/>
    <w:rsid w:val="00366DD1"/>
    <w:rsid w:val="00367734"/>
    <w:rsid w:val="00367BE7"/>
    <w:rsid w:val="00374F95"/>
    <w:rsid w:val="00376956"/>
    <w:rsid w:val="00393662"/>
    <w:rsid w:val="003A561F"/>
    <w:rsid w:val="003B47D2"/>
    <w:rsid w:val="003B77C2"/>
    <w:rsid w:val="003C07EA"/>
    <w:rsid w:val="003C4D23"/>
    <w:rsid w:val="003C734D"/>
    <w:rsid w:val="003C7662"/>
    <w:rsid w:val="003D26AC"/>
    <w:rsid w:val="003E53F8"/>
    <w:rsid w:val="003E7220"/>
    <w:rsid w:val="003F0260"/>
    <w:rsid w:val="003F2E9D"/>
    <w:rsid w:val="0040013F"/>
    <w:rsid w:val="00403E16"/>
    <w:rsid w:val="00411252"/>
    <w:rsid w:val="004132CA"/>
    <w:rsid w:val="004142BA"/>
    <w:rsid w:val="0042164B"/>
    <w:rsid w:val="00451799"/>
    <w:rsid w:val="00455A13"/>
    <w:rsid w:val="0046221B"/>
    <w:rsid w:val="00470AFE"/>
    <w:rsid w:val="004810A8"/>
    <w:rsid w:val="00487D37"/>
    <w:rsid w:val="004A6865"/>
    <w:rsid w:val="004A741A"/>
    <w:rsid w:val="004B6C22"/>
    <w:rsid w:val="004C232A"/>
    <w:rsid w:val="004C7927"/>
    <w:rsid w:val="004D10B4"/>
    <w:rsid w:val="004D357F"/>
    <w:rsid w:val="004D363F"/>
    <w:rsid w:val="004E5854"/>
    <w:rsid w:val="004E7575"/>
    <w:rsid w:val="004F19A7"/>
    <w:rsid w:val="004F212A"/>
    <w:rsid w:val="004F3D41"/>
    <w:rsid w:val="004F3E8B"/>
    <w:rsid w:val="004F5970"/>
    <w:rsid w:val="005072CC"/>
    <w:rsid w:val="00511B6F"/>
    <w:rsid w:val="00516AE6"/>
    <w:rsid w:val="00523971"/>
    <w:rsid w:val="00525419"/>
    <w:rsid w:val="005335A4"/>
    <w:rsid w:val="00536341"/>
    <w:rsid w:val="005400D7"/>
    <w:rsid w:val="0054289C"/>
    <w:rsid w:val="00544145"/>
    <w:rsid w:val="00546C6F"/>
    <w:rsid w:val="005524D4"/>
    <w:rsid w:val="005527BF"/>
    <w:rsid w:val="0055544F"/>
    <w:rsid w:val="00574434"/>
    <w:rsid w:val="00590B90"/>
    <w:rsid w:val="0059249C"/>
    <w:rsid w:val="005A360E"/>
    <w:rsid w:val="005A448B"/>
    <w:rsid w:val="005A7913"/>
    <w:rsid w:val="005B03D0"/>
    <w:rsid w:val="005B1921"/>
    <w:rsid w:val="005B2762"/>
    <w:rsid w:val="005B27D2"/>
    <w:rsid w:val="005B2A0F"/>
    <w:rsid w:val="005B2F51"/>
    <w:rsid w:val="005C5918"/>
    <w:rsid w:val="005C738A"/>
    <w:rsid w:val="005D1CB9"/>
    <w:rsid w:val="005D2095"/>
    <w:rsid w:val="005D20F6"/>
    <w:rsid w:val="005D72E2"/>
    <w:rsid w:val="005E3578"/>
    <w:rsid w:val="005E74D8"/>
    <w:rsid w:val="00610167"/>
    <w:rsid w:val="00610C6B"/>
    <w:rsid w:val="00632C1A"/>
    <w:rsid w:val="00632E97"/>
    <w:rsid w:val="006342AF"/>
    <w:rsid w:val="00635D22"/>
    <w:rsid w:val="00654182"/>
    <w:rsid w:val="00660676"/>
    <w:rsid w:val="00661900"/>
    <w:rsid w:val="00675E19"/>
    <w:rsid w:val="00680DDD"/>
    <w:rsid w:val="00682DE0"/>
    <w:rsid w:val="006934CA"/>
    <w:rsid w:val="00693CA3"/>
    <w:rsid w:val="00694A46"/>
    <w:rsid w:val="00696CF7"/>
    <w:rsid w:val="006A45E3"/>
    <w:rsid w:val="006A567F"/>
    <w:rsid w:val="006A640C"/>
    <w:rsid w:val="006B05AD"/>
    <w:rsid w:val="006B736F"/>
    <w:rsid w:val="006C2A89"/>
    <w:rsid w:val="006C5ED7"/>
    <w:rsid w:val="006C6552"/>
    <w:rsid w:val="006D0291"/>
    <w:rsid w:val="006E430D"/>
    <w:rsid w:val="006E763E"/>
    <w:rsid w:val="006F3C32"/>
    <w:rsid w:val="006F5A73"/>
    <w:rsid w:val="007109F1"/>
    <w:rsid w:val="007166EE"/>
    <w:rsid w:val="007179B6"/>
    <w:rsid w:val="00717FCA"/>
    <w:rsid w:val="00722043"/>
    <w:rsid w:val="0072635E"/>
    <w:rsid w:val="0072646A"/>
    <w:rsid w:val="00730512"/>
    <w:rsid w:val="007322A0"/>
    <w:rsid w:val="007363FE"/>
    <w:rsid w:val="007411B2"/>
    <w:rsid w:val="00742F12"/>
    <w:rsid w:val="00754EF4"/>
    <w:rsid w:val="00756F66"/>
    <w:rsid w:val="007613A8"/>
    <w:rsid w:val="00761EE8"/>
    <w:rsid w:val="00775F3B"/>
    <w:rsid w:val="00783CEB"/>
    <w:rsid w:val="0078417B"/>
    <w:rsid w:val="00786EA4"/>
    <w:rsid w:val="007906E2"/>
    <w:rsid w:val="007A740C"/>
    <w:rsid w:val="007B5576"/>
    <w:rsid w:val="007B5D41"/>
    <w:rsid w:val="007C1952"/>
    <w:rsid w:val="007C6FFA"/>
    <w:rsid w:val="007C7C31"/>
    <w:rsid w:val="007E16AF"/>
    <w:rsid w:val="007F22AB"/>
    <w:rsid w:val="007F68EE"/>
    <w:rsid w:val="00806853"/>
    <w:rsid w:val="00813A6A"/>
    <w:rsid w:val="008176FD"/>
    <w:rsid w:val="00817746"/>
    <w:rsid w:val="00832ECE"/>
    <w:rsid w:val="0083471E"/>
    <w:rsid w:val="008348D1"/>
    <w:rsid w:val="008379C3"/>
    <w:rsid w:val="00847983"/>
    <w:rsid w:val="00853D68"/>
    <w:rsid w:val="00854560"/>
    <w:rsid w:val="00877656"/>
    <w:rsid w:val="008778C3"/>
    <w:rsid w:val="00885D8D"/>
    <w:rsid w:val="008878DC"/>
    <w:rsid w:val="0089027B"/>
    <w:rsid w:val="00892185"/>
    <w:rsid w:val="008A38F8"/>
    <w:rsid w:val="008A74D0"/>
    <w:rsid w:val="008B55F4"/>
    <w:rsid w:val="008B6958"/>
    <w:rsid w:val="008C1C1B"/>
    <w:rsid w:val="008D4C29"/>
    <w:rsid w:val="008D7BD5"/>
    <w:rsid w:val="008E5D46"/>
    <w:rsid w:val="008F1104"/>
    <w:rsid w:val="00901DC7"/>
    <w:rsid w:val="00913038"/>
    <w:rsid w:val="0091401B"/>
    <w:rsid w:val="009152E4"/>
    <w:rsid w:val="00916A91"/>
    <w:rsid w:val="00923834"/>
    <w:rsid w:val="00923A4F"/>
    <w:rsid w:val="0092493E"/>
    <w:rsid w:val="00930D67"/>
    <w:rsid w:val="00931390"/>
    <w:rsid w:val="00935A64"/>
    <w:rsid w:val="00941C88"/>
    <w:rsid w:val="00953701"/>
    <w:rsid w:val="009542B7"/>
    <w:rsid w:val="00957620"/>
    <w:rsid w:val="009715C9"/>
    <w:rsid w:val="0097551D"/>
    <w:rsid w:val="00980857"/>
    <w:rsid w:val="00981E0E"/>
    <w:rsid w:val="0098222F"/>
    <w:rsid w:val="00983CEB"/>
    <w:rsid w:val="0098573C"/>
    <w:rsid w:val="0098694F"/>
    <w:rsid w:val="009975C8"/>
    <w:rsid w:val="009A06C7"/>
    <w:rsid w:val="009A0C2F"/>
    <w:rsid w:val="009A4B5D"/>
    <w:rsid w:val="009A4EAC"/>
    <w:rsid w:val="009B5DB3"/>
    <w:rsid w:val="009C2682"/>
    <w:rsid w:val="009C6DD8"/>
    <w:rsid w:val="009D6700"/>
    <w:rsid w:val="009D6ED8"/>
    <w:rsid w:val="009F3B5B"/>
    <w:rsid w:val="009F6EB9"/>
    <w:rsid w:val="00A06C63"/>
    <w:rsid w:val="00A16545"/>
    <w:rsid w:val="00A25550"/>
    <w:rsid w:val="00A31057"/>
    <w:rsid w:val="00A34375"/>
    <w:rsid w:val="00A36FF6"/>
    <w:rsid w:val="00A411D0"/>
    <w:rsid w:val="00A41A88"/>
    <w:rsid w:val="00A52581"/>
    <w:rsid w:val="00A53A5D"/>
    <w:rsid w:val="00A54990"/>
    <w:rsid w:val="00A564F5"/>
    <w:rsid w:val="00A72218"/>
    <w:rsid w:val="00A73433"/>
    <w:rsid w:val="00A76085"/>
    <w:rsid w:val="00A760F5"/>
    <w:rsid w:val="00A865CC"/>
    <w:rsid w:val="00A94BBE"/>
    <w:rsid w:val="00AA1E74"/>
    <w:rsid w:val="00AB60EF"/>
    <w:rsid w:val="00AC036F"/>
    <w:rsid w:val="00AC4906"/>
    <w:rsid w:val="00AC700F"/>
    <w:rsid w:val="00AD4CE3"/>
    <w:rsid w:val="00AE3218"/>
    <w:rsid w:val="00AE4E86"/>
    <w:rsid w:val="00AE5228"/>
    <w:rsid w:val="00AF08AF"/>
    <w:rsid w:val="00AF1E85"/>
    <w:rsid w:val="00AF494E"/>
    <w:rsid w:val="00B067F9"/>
    <w:rsid w:val="00B1217F"/>
    <w:rsid w:val="00B21DB2"/>
    <w:rsid w:val="00B23BEB"/>
    <w:rsid w:val="00B30166"/>
    <w:rsid w:val="00B42F9D"/>
    <w:rsid w:val="00B43591"/>
    <w:rsid w:val="00B54B4D"/>
    <w:rsid w:val="00B5616E"/>
    <w:rsid w:val="00B57708"/>
    <w:rsid w:val="00B62C10"/>
    <w:rsid w:val="00B63A3F"/>
    <w:rsid w:val="00B6551B"/>
    <w:rsid w:val="00B74D6D"/>
    <w:rsid w:val="00B75022"/>
    <w:rsid w:val="00B77710"/>
    <w:rsid w:val="00B803DB"/>
    <w:rsid w:val="00B815E0"/>
    <w:rsid w:val="00B832D9"/>
    <w:rsid w:val="00B856D9"/>
    <w:rsid w:val="00B85E9C"/>
    <w:rsid w:val="00B90307"/>
    <w:rsid w:val="00B90DDF"/>
    <w:rsid w:val="00B95970"/>
    <w:rsid w:val="00BA2244"/>
    <w:rsid w:val="00BB69AD"/>
    <w:rsid w:val="00BB7C39"/>
    <w:rsid w:val="00BC4F06"/>
    <w:rsid w:val="00BC59B3"/>
    <w:rsid w:val="00BD1921"/>
    <w:rsid w:val="00BD574A"/>
    <w:rsid w:val="00BE4378"/>
    <w:rsid w:val="00BE5187"/>
    <w:rsid w:val="00BF1B24"/>
    <w:rsid w:val="00BF387D"/>
    <w:rsid w:val="00BF45A3"/>
    <w:rsid w:val="00C0257B"/>
    <w:rsid w:val="00C11BDC"/>
    <w:rsid w:val="00C12463"/>
    <w:rsid w:val="00C142A9"/>
    <w:rsid w:val="00C20068"/>
    <w:rsid w:val="00C22D13"/>
    <w:rsid w:val="00C2796A"/>
    <w:rsid w:val="00C27F7D"/>
    <w:rsid w:val="00C32C45"/>
    <w:rsid w:val="00C362DB"/>
    <w:rsid w:val="00C46901"/>
    <w:rsid w:val="00C46926"/>
    <w:rsid w:val="00C47A02"/>
    <w:rsid w:val="00C50823"/>
    <w:rsid w:val="00C56E53"/>
    <w:rsid w:val="00C64D26"/>
    <w:rsid w:val="00C6513C"/>
    <w:rsid w:val="00C6600B"/>
    <w:rsid w:val="00C662D5"/>
    <w:rsid w:val="00C66CC1"/>
    <w:rsid w:val="00C940F3"/>
    <w:rsid w:val="00C96809"/>
    <w:rsid w:val="00CA3199"/>
    <w:rsid w:val="00CA7163"/>
    <w:rsid w:val="00CB2E1C"/>
    <w:rsid w:val="00CB3DEF"/>
    <w:rsid w:val="00CB4FD0"/>
    <w:rsid w:val="00CD2A5C"/>
    <w:rsid w:val="00CE1906"/>
    <w:rsid w:val="00D12BCA"/>
    <w:rsid w:val="00D20266"/>
    <w:rsid w:val="00D231D4"/>
    <w:rsid w:val="00D35DE6"/>
    <w:rsid w:val="00D36323"/>
    <w:rsid w:val="00D3703C"/>
    <w:rsid w:val="00D425F7"/>
    <w:rsid w:val="00D5017B"/>
    <w:rsid w:val="00D5312D"/>
    <w:rsid w:val="00D53D41"/>
    <w:rsid w:val="00D56655"/>
    <w:rsid w:val="00D63FC5"/>
    <w:rsid w:val="00D71D10"/>
    <w:rsid w:val="00D746CF"/>
    <w:rsid w:val="00D763DF"/>
    <w:rsid w:val="00D77B31"/>
    <w:rsid w:val="00D96685"/>
    <w:rsid w:val="00DB14E7"/>
    <w:rsid w:val="00DB2049"/>
    <w:rsid w:val="00DC3F65"/>
    <w:rsid w:val="00DC7C8D"/>
    <w:rsid w:val="00DD2E54"/>
    <w:rsid w:val="00DE0701"/>
    <w:rsid w:val="00DE4FDC"/>
    <w:rsid w:val="00DE6EB5"/>
    <w:rsid w:val="00DF34CE"/>
    <w:rsid w:val="00E00DD1"/>
    <w:rsid w:val="00E10032"/>
    <w:rsid w:val="00E125F5"/>
    <w:rsid w:val="00E130F1"/>
    <w:rsid w:val="00E137A5"/>
    <w:rsid w:val="00E27375"/>
    <w:rsid w:val="00E3064A"/>
    <w:rsid w:val="00E52618"/>
    <w:rsid w:val="00E56D5A"/>
    <w:rsid w:val="00E60A5C"/>
    <w:rsid w:val="00E61E71"/>
    <w:rsid w:val="00E70EB7"/>
    <w:rsid w:val="00E720CB"/>
    <w:rsid w:val="00E8451C"/>
    <w:rsid w:val="00E91577"/>
    <w:rsid w:val="00E968AD"/>
    <w:rsid w:val="00EB0C3D"/>
    <w:rsid w:val="00EB1812"/>
    <w:rsid w:val="00EB2941"/>
    <w:rsid w:val="00EC1BF3"/>
    <w:rsid w:val="00EC4BD7"/>
    <w:rsid w:val="00EC78A0"/>
    <w:rsid w:val="00ED194A"/>
    <w:rsid w:val="00ED5D25"/>
    <w:rsid w:val="00ED6B93"/>
    <w:rsid w:val="00EE3453"/>
    <w:rsid w:val="00EF42CD"/>
    <w:rsid w:val="00F000BC"/>
    <w:rsid w:val="00F01151"/>
    <w:rsid w:val="00F05E2B"/>
    <w:rsid w:val="00F10AFD"/>
    <w:rsid w:val="00F13FC0"/>
    <w:rsid w:val="00F15A0C"/>
    <w:rsid w:val="00F16012"/>
    <w:rsid w:val="00F16735"/>
    <w:rsid w:val="00F211CC"/>
    <w:rsid w:val="00F31A54"/>
    <w:rsid w:val="00F333B8"/>
    <w:rsid w:val="00F341F8"/>
    <w:rsid w:val="00F3548F"/>
    <w:rsid w:val="00F36A30"/>
    <w:rsid w:val="00F36FDF"/>
    <w:rsid w:val="00F3762A"/>
    <w:rsid w:val="00F4057E"/>
    <w:rsid w:val="00F439CF"/>
    <w:rsid w:val="00F45B7E"/>
    <w:rsid w:val="00F475EE"/>
    <w:rsid w:val="00F51C89"/>
    <w:rsid w:val="00F60484"/>
    <w:rsid w:val="00F60AC1"/>
    <w:rsid w:val="00F6557B"/>
    <w:rsid w:val="00F71EDA"/>
    <w:rsid w:val="00F73A71"/>
    <w:rsid w:val="00F741CD"/>
    <w:rsid w:val="00F7562F"/>
    <w:rsid w:val="00F96739"/>
    <w:rsid w:val="00FA258B"/>
    <w:rsid w:val="00FB0744"/>
    <w:rsid w:val="00FB50DC"/>
    <w:rsid w:val="00FC4062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FFE14"/>
  <w15:docId w15:val="{22AB828F-BBFE-4C59-8281-D6D39DE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1"/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D77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77B31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36A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B31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40">
    <w:name w:val="Заголовок 4 Знак"/>
    <w:link w:val="4"/>
    <w:rsid w:val="00D77B31"/>
    <w:rPr>
      <w:b/>
      <w:bCs/>
      <w:lang w:val="uk-UA" w:eastAsia="en-US" w:bidi="ar-SA"/>
    </w:rPr>
  </w:style>
  <w:style w:type="paragraph" w:styleId="a3">
    <w:name w:val="header"/>
    <w:basedOn w:val="a"/>
    <w:link w:val="a4"/>
    <w:uiPriority w:val="99"/>
    <w:rsid w:val="00D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7B31"/>
    <w:rPr>
      <w:lang w:val="uk-UA" w:eastAsia="en-US" w:bidi="ar-SA"/>
    </w:rPr>
  </w:style>
  <w:style w:type="character" w:styleId="a5">
    <w:name w:val="page number"/>
    <w:basedOn w:val="a0"/>
    <w:rsid w:val="00D77B31"/>
  </w:style>
  <w:style w:type="paragraph" w:styleId="a6">
    <w:name w:val="Subtitle"/>
    <w:basedOn w:val="a"/>
    <w:qFormat/>
    <w:rsid w:val="00D77B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40F3"/>
    <w:rPr>
      <w:rFonts w:ascii="Verdana" w:hAnsi="Verdana" w:cs="Verdana"/>
      <w:lang w:val="en-US"/>
    </w:rPr>
  </w:style>
  <w:style w:type="paragraph" w:styleId="a7">
    <w:name w:val="footer"/>
    <w:basedOn w:val="a"/>
    <w:link w:val="a8"/>
    <w:rsid w:val="0078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6EA4"/>
    <w:rPr>
      <w:lang w:eastAsia="en-US"/>
    </w:rPr>
  </w:style>
  <w:style w:type="paragraph" w:styleId="a9">
    <w:name w:val="Balloon Text"/>
    <w:basedOn w:val="a"/>
    <w:link w:val="aa"/>
    <w:rsid w:val="00D202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20266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semiHidden/>
    <w:rsid w:val="00F36A30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AC55-21AE-45BC-9F62-77371834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Организация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zagalny301_2</cp:lastModifiedBy>
  <cp:revision>9</cp:revision>
  <cp:lastPrinted>2025-04-17T07:38:00Z</cp:lastPrinted>
  <dcterms:created xsi:type="dcterms:W3CDTF">2025-04-17T07:01:00Z</dcterms:created>
  <dcterms:modified xsi:type="dcterms:W3CDTF">2025-05-05T06:20:00Z</dcterms:modified>
</cp:coreProperties>
</file>