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9" w:rsidRPr="00FF78B3" w:rsidRDefault="000701A9" w:rsidP="002D7BDC">
      <w:pPr>
        <w:ind w:left="7088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284B3D" w:rsidRDefault="00FF11B1" w:rsidP="002D7BDC">
      <w:pPr>
        <w:ind w:left="7088"/>
        <w:rPr>
          <w:i/>
          <w:sz w:val="24"/>
        </w:rPr>
      </w:pPr>
      <w:r>
        <w:rPr>
          <w:i/>
          <w:sz w:val="24"/>
        </w:rPr>
        <w:t>до рішення</w:t>
      </w:r>
      <w:r w:rsidR="000C619D">
        <w:rPr>
          <w:i/>
          <w:sz w:val="24"/>
        </w:rPr>
        <w:t xml:space="preserve"> </w:t>
      </w:r>
      <w:r w:rsidR="000701A9">
        <w:rPr>
          <w:i/>
          <w:sz w:val="24"/>
        </w:rPr>
        <w:t>міської ради</w:t>
      </w:r>
    </w:p>
    <w:p w:rsidR="001117CE" w:rsidRDefault="001117CE" w:rsidP="002D7BDC">
      <w:pPr>
        <w:ind w:left="7088"/>
        <w:rPr>
          <w:i/>
          <w:sz w:val="24"/>
        </w:rPr>
      </w:pPr>
      <w:r>
        <w:rPr>
          <w:i/>
          <w:sz w:val="24"/>
        </w:rPr>
        <w:t>30.04.2025 №3630</w:t>
      </w:r>
      <w:bookmarkStart w:id="0" w:name="_GoBack"/>
      <w:bookmarkEnd w:id="0"/>
    </w:p>
    <w:p w:rsidR="004E765D" w:rsidRPr="0035539C" w:rsidRDefault="004E765D" w:rsidP="00BD1230">
      <w:pPr>
        <w:ind w:left="7088"/>
        <w:rPr>
          <w:i/>
          <w:color w:val="FFFFFF" w:themeColor="background1"/>
          <w:sz w:val="24"/>
          <w:lang w:val="ru-RU"/>
        </w:rPr>
      </w:pPr>
    </w:p>
    <w:p w:rsidR="00853E33" w:rsidRPr="001E0581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</w:t>
      </w:r>
    </w:p>
    <w:p w:rsidR="00DF2D38" w:rsidRDefault="00DF2D38" w:rsidP="00535780">
      <w:pPr>
        <w:jc w:val="center"/>
        <w:rPr>
          <w:b/>
          <w:i/>
          <w:szCs w:val="28"/>
        </w:rPr>
      </w:pPr>
    </w:p>
    <w:p w:rsidR="001E6D59" w:rsidRPr="005E10E9" w:rsidRDefault="001E6D59" w:rsidP="001E6D59">
      <w:pPr>
        <w:jc w:val="center"/>
        <w:rPr>
          <w:b/>
          <w:i/>
          <w:szCs w:val="28"/>
        </w:rPr>
      </w:pPr>
      <w:r w:rsidRPr="005E10E9">
        <w:rPr>
          <w:b/>
          <w:i/>
          <w:szCs w:val="28"/>
        </w:rPr>
        <w:t>ПРОГРАМА</w:t>
      </w:r>
    </w:p>
    <w:p w:rsidR="001E6D5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5E10E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період 2024–2035 років</w:t>
      </w:r>
    </w:p>
    <w:p w:rsidR="00B72BD3" w:rsidRDefault="00B72BD3" w:rsidP="00B72BD3">
      <w:pPr>
        <w:jc w:val="center"/>
        <w:rPr>
          <w:b/>
          <w:szCs w:val="28"/>
        </w:rPr>
      </w:pPr>
    </w:p>
    <w:p w:rsidR="00B72BD3" w:rsidRPr="00F747CD" w:rsidRDefault="00B72BD3" w:rsidP="00B72BD3">
      <w:pPr>
        <w:jc w:val="center"/>
        <w:rPr>
          <w:b/>
          <w:szCs w:val="28"/>
        </w:rPr>
      </w:pPr>
    </w:p>
    <w:p w:rsidR="001E6D5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B72BD3" w:rsidRPr="00D21DB4">
        <w:rPr>
          <w:b/>
          <w:i/>
          <w:szCs w:val="28"/>
        </w:rPr>
        <w:t>П</w:t>
      </w:r>
      <w:r w:rsidR="00B72BD3">
        <w:rPr>
          <w:b/>
          <w:i/>
          <w:szCs w:val="28"/>
        </w:rPr>
        <w:t xml:space="preserve">аспорт програми </w:t>
      </w:r>
      <w:r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5E10E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період 2024–2035 років</w:t>
      </w:r>
    </w:p>
    <w:p w:rsidR="000762BD" w:rsidRDefault="000762BD" w:rsidP="001E6D59">
      <w:pPr>
        <w:rPr>
          <w:b/>
          <w:i/>
          <w:szCs w:val="28"/>
        </w:rPr>
      </w:pPr>
    </w:p>
    <w:p w:rsidR="001E6D5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Загальні орієнтовні </w:t>
      </w:r>
    </w:p>
    <w:p w:rsidR="001E6D5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обсяги та джерела </w:t>
      </w:r>
    </w:p>
    <w:p w:rsidR="00B72BD3" w:rsidRDefault="001E6D59" w:rsidP="001E6D59">
      <w:pPr>
        <w:tabs>
          <w:tab w:val="left" w:pos="1276"/>
          <w:tab w:val="left" w:pos="2694"/>
        </w:tabs>
        <w:jc w:val="both"/>
        <w:rPr>
          <w:szCs w:val="28"/>
        </w:rPr>
      </w:pPr>
      <w:r>
        <w:rPr>
          <w:szCs w:val="28"/>
        </w:rPr>
        <w:t>фінансування</w:t>
      </w:r>
      <w:r w:rsidR="00B72BD3" w:rsidRPr="00182EEE">
        <w:rPr>
          <w:szCs w:val="28"/>
        </w:rPr>
        <w:t>:</w:t>
      </w:r>
      <w:r>
        <w:rPr>
          <w:szCs w:val="28"/>
        </w:rPr>
        <w:tab/>
      </w:r>
      <w:r w:rsidR="00217F91">
        <w:rPr>
          <w:bCs/>
          <w:iCs/>
          <w:szCs w:val="28"/>
        </w:rPr>
        <w:t>1 9</w:t>
      </w:r>
      <w:r w:rsidR="00EA1023">
        <w:rPr>
          <w:bCs/>
          <w:iCs/>
          <w:szCs w:val="28"/>
        </w:rPr>
        <w:t>43</w:t>
      </w:r>
      <w:r w:rsidR="00511156" w:rsidRPr="00511156">
        <w:rPr>
          <w:bCs/>
          <w:iCs/>
          <w:szCs w:val="28"/>
        </w:rPr>
        <w:t xml:space="preserve"> </w:t>
      </w:r>
      <w:r w:rsidR="00EA6A96">
        <w:rPr>
          <w:bCs/>
          <w:iCs/>
          <w:szCs w:val="28"/>
        </w:rPr>
        <w:t>633</w:t>
      </w:r>
      <w:r w:rsidR="00217F91">
        <w:rPr>
          <w:bCs/>
          <w:iCs/>
          <w:szCs w:val="28"/>
        </w:rPr>
        <w:t>,</w:t>
      </w:r>
      <w:r w:rsidR="00EA6A96">
        <w:rPr>
          <w:bCs/>
          <w:iCs/>
          <w:szCs w:val="28"/>
        </w:rPr>
        <w:t>9</w:t>
      </w:r>
      <w:r w:rsidRPr="00511156">
        <w:rPr>
          <w:szCs w:val="28"/>
        </w:rPr>
        <w:t xml:space="preserve"> тис</w:t>
      </w:r>
      <w:r w:rsidR="005469D0">
        <w:rPr>
          <w:szCs w:val="28"/>
        </w:rPr>
        <w:t>. грн</w:t>
      </w:r>
    </w:p>
    <w:p w:rsidR="001E6D59" w:rsidRPr="00182EEE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6D59" w:rsidRPr="00677A42" w:rsidTr="00FE1635">
        <w:trPr>
          <w:trHeight w:val="326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1E6D59" w:rsidRPr="00FE1635" w:rsidRDefault="001E6D59" w:rsidP="00A619C4">
            <w:pPr>
              <w:ind w:right="-113" w:hanging="2"/>
              <w:jc w:val="center"/>
              <w:rPr>
                <w:rFonts w:eastAsia="Calibri"/>
                <w:b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Вид бюджету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6D59" w:rsidRPr="00FE1635" w:rsidRDefault="001E6D59" w:rsidP="00284891">
            <w:pPr>
              <w:ind w:left="-110" w:right="-109" w:hanging="2"/>
              <w:jc w:val="center"/>
              <w:rPr>
                <w:rFonts w:eastAsia="Calibri"/>
                <w:b/>
                <w:sz w:val="24"/>
              </w:rPr>
            </w:pPr>
            <w:proofErr w:type="spellStart"/>
            <w:r w:rsidRPr="00FE1635">
              <w:rPr>
                <w:rFonts w:eastAsia="Calibri"/>
                <w:b/>
                <w:i/>
                <w:sz w:val="24"/>
              </w:rPr>
              <w:t>Орієнтов</w:t>
            </w:r>
            <w:proofErr w:type="spellEnd"/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 xml:space="preserve">ні обсяги  та </w:t>
            </w:r>
            <w:proofErr w:type="spellStart"/>
            <w:r w:rsidRPr="00FE1635">
              <w:rPr>
                <w:rFonts w:eastAsia="Calibri"/>
                <w:b/>
                <w:i/>
                <w:sz w:val="24"/>
              </w:rPr>
              <w:t>джере</w:t>
            </w:r>
            <w:proofErr w:type="spellEnd"/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 xml:space="preserve">ла </w:t>
            </w:r>
            <w:proofErr w:type="spellStart"/>
            <w:r w:rsidRPr="00FE1635">
              <w:rPr>
                <w:rFonts w:eastAsia="Calibri"/>
                <w:b/>
                <w:i/>
                <w:sz w:val="24"/>
              </w:rPr>
              <w:t>фінан</w:t>
            </w:r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>су</w:t>
            </w:r>
            <w:r w:rsidR="00FE1635">
              <w:rPr>
                <w:rFonts w:eastAsia="Calibri"/>
                <w:b/>
                <w:i/>
                <w:sz w:val="24"/>
              </w:rPr>
              <w:t>ван</w:t>
            </w:r>
            <w:r w:rsidRPr="00FE1635">
              <w:rPr>
                <w:rFonts w:eastAsia="Calibri"/>
                <w:b/>
                <w:i/>
                <w:sz w:val="24"/>
              </w:rPr>
              <w:t>ня</w:t>
            </w:r>
            <w:proofErr w:type="spellEnd"/>
            <w:r w:rsidRPr="00FE1635">
              <w:rPr>
                <w:rFonts w:eastAsia="Calibri"/>
                <w:b/>
                <w:i/>
                <w:sz w:val="24"/>
              </w:rPr>
              <w:t>, усього,              млн грн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1E6D59" w:rsidRPr="00FE1635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За роками виконання</w:t>
            </w:r>
          </w:p>
        </w:tc>
      </w:tr>
      <w:tr w:rsidR="001E6D59" w:rsidRPr="00677A42" w:rsidTr="00FE1635">
        <w:trPr>
          <w:trHeight w:val="963"/>
          <w:jc w:val="center"/>
        </w:trPr>
        <w:tc>
          <w:tcPr>
            <w:tcW w:w="1980" w:type="dxa"/>
            <w:vMerge/>
            <w:shd w:val="clear" w:color="auto" w:fill="auto"/>
          </w:tcPr>
          <w:p w:rsidR="001E6D59" w:rsidRPr="00677A42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D59" w:rsidRPr="00677A42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3" w:right="-113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12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1" w:right="-10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1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2029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7" w:right="-109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2030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3" w:right="-11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2031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3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2033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2034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0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2035</w:t>
            </w:r>
          </w:p>
        </w:tc>
      </w:tr>
      <w:tr w:rsidR="001E6D59" w:rsidRPr="00677A42" w:rsidTr="00FE1635">
        <w:trPr>
          <w:trHeight w:val="559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ind w:left="2" w:hanging="2"/>
              <w:jc w:val="both"/>
              <w:rPr>
                <w:rFonts w:eastAsia="Calibri"/>
                <w:b/>
                <w:i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Усього,</w:t>
            </w:r>
          </w:p>
          <w:p w:rsidR="001E6D59" w:rsidRPr="00FE1635" w:rsidRDefault="001E6D59" w:rsidP="00A619C4">
            <w:pPr>
              <w:ind w:left="2" w:hanging="2"/>
              <w:jc w:val="both"/>
              <w:rPr>
                <w:rFonts w:eastAsia="Calibri"/>
                <w:i/>
                <w:sz w:val="24"/>
              </w:rPr>
            </w:pPr>
            <w:r w:rsidRPr="00FE1635">
              <w:rPr>
                <w:rFonts w:eastAsia="Calibri"/>
                <w:i/>
                <w:sz w:val="24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</w:tcPr>
          <w:p w:rsidR="0029712B" w:rsidRPr="00FE1635" w:rsidRDefault="0029712B" w:rsidP="00EA1023">
            <w:pPr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1 </w:t>
            </w:r>
            <w:r w:rsidR="00EA6A96">
              <w:rPr>
                <w:b/>
                <w:sz w:val="20"/>
                <w:szCs w:val="20"/>
              </w:rPr>
              <w:t>9</w:t>
            </w:r>
            <w:r w:rsidR="00EA1023">
              <w:rPr>
                <w:b/>
                <w:sz w:val="20"/>
                <w:szCs w:val="20"/>
              </w:rPr>
              <w:t>43</w:t>
            </w:r>
            <w:r w:rsidR="00FA21C4" w:rsidRPr="00FE1635">
              <w:rPr>
                <w:b/>
                <w:sz w:val="20"/>
                <w:szCs w:val="20"/>
              </w:rPr>
              <w:t>,</w:t>
            </w:r>
            <w:r w:rsidR="00EA6A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FE1635">
              <w:rPr>
                <w:rFonts w:eastAsia="Calibri"/>
                <w:b/>
                <w:sz w:val="20"/>
                <w:szCs w:val="20"/>
                <w:lang w:val="ru-RU"/>
              </w:rPr>
              <w:t>5</w:t>
            </w:r>
            <w:r w:rsidR="001E6D59" w:rsidRPr="00FE1635">
              <w:rPr>
                <w:rFonts w:eastAsia="Calibri"/>
                <w:b/>
                <w:sz w:val="20"/>
                <w:szCs w:val="20"/>
              </w:rPr>
              <w:t>,</w:t>
            </w:r>
            <w:r w:rsidRPr="00FE1635">
              <w:rPr>
                <w:rFonts w:eastAsia="Calibri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FE1635" w:rsidP="00D26625">
            <w:pPr>
              <w:ind w:leftChars="-72" w:left="-202" w:right="-112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 xml:space="preserve">  </w:t>
            </w:r>
            <w:r w:rsidR="00EA6A96">
              <w:rPr>
                <w:b/>
                <w:sz w:val="20"/>
                <w:szCs w:val="20"/>
                <w:lang w:eastAsia="uk-UA"/>
              </w:rPr>
              <w:t>9</w:t>
            </w:r>
            <w:r w:rsidR="00EA1023">
              <w:rPr>
                <w:b/>
                <w:sz w:val="20"/>
                <w:szCs w:val="20"/>
                <w:lang w:eastAsia="uk-UA"/>
              </w:rPr>
              <w:t>62</w:t>
            </w:r>
            <w:r w:rsidR="00FA21C4" w:rsidRPr="00FE1635">
              <w:rPr>
                <w:b/>
                <w:sz w:val="20"/>
                <w:szCs w:val="20"/>
                <w:lang w:eastAsia="uk-UA"/>
              </w:rPr>
              <w:t>,</w:t>
            </w:r>
            <w:r w:rsidR="00EA6A96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1E6D59" w:rsidRPr="00FE1635">
              <w:rPr>
                <w:b/>
                <w:sz w:val="20"/>
                <w:szCs w:val="20"/>
              </w:rPr>
              <w:t>1</w:t>
            </w:r>
            <w:r w:rsidR="00EA1023">
              <w:rPr>
                <w:b/>
                <w:sz w:val="20"/>
                <w:szCs w:val="20"/>
              </w:rPr>
              <w:t>14</w:t>
            </w:r>
            <w:r w:rsidR="001E6D59" w:rsidRPr="00FE163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FE1635" w:rsidP="00EA1023">
            <w:pPr>
              <w:ind w:leftChars="-72" w:left="-202" w:right="-109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 xml:space="preserve">   </w:t>
            </w:r>
            <w:r w:rsidR="00EA1023">
              <w:rPr>
                <w:b/>
                <w:sz w:val="20"/>
                <w:szCs w:val="20"/>
                <w:lang w:eastAsia="uk-UA"/>
              </w:rPr>
              <w:t>99</w:t>
            </w:r>
            <w:r w:rsidR="001E6D59" w:rsidRPr="00FE1635">
              <w:rPr>
                <w:b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567" w:type="dxa"/>
          </w:tcPr>
          <w:p w:rsidR="001E6D59" w:rsidRPr="00FE1635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EA1023">
              <w:rPr>
                <w:b/>
                <w:sz w:val="20"/>
                <w:szCs w:val="20"/>
              </w:rPr>
              <w:t>99</w:t>
            </w:r>
            <w:r w:rsidR="001E6D59" w:rsidRPr="00FE163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leftChars="-45" w:left="-126" w:right="-8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right="-112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leftChars="-40" w:left="-110" w:right="-101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right="-104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1E6D59" w:rsidRPr="00FE1635">
              <w:rPr>
                <w:b/>
                <w:sz w:val="20"/>
                <w:szCs w:val="20"/>
              </w:rPr>
              <w:t>,2</w:t>
            </w:r>
          </w:p>
        </w:tc>
      </w:tr>
      <w:tr w:rsidR="001E6D59" w:rsidRPr="00677A42" w:rsidTr="00FE1635">
        <w:trPr>
          <w:trHeight w:val="327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державний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677A42" w:rsidTr="00FE1635">
        <w:trPr>
          <w:trHeight w:val="261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обласний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677A42" w:rsidTr="00FE1635">
        <w:trPr>
          <w:trHeight w:val="894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 xml:space="preserve">бюджет </w:t>
            </w:r>
            <w:proofErr w:type="spellStart"/>
            <w:r w:rsidRPr="00FE1635">
              <w:rPr>
                <w:rFonts w:eastAsia="Calibri"/>
                <w:sz w:val="24"/>
              </w:rPr>
              <w:t>Криворі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зької</w:t>
            </w:r>
            <w:proofErr w:type="spellEnd"/>
            <w:r w:rsidRPr="00FE1635">
              <w:rPr>
                <w:rFonts w:eastAsia="Calibri"/>
                <w:sz w:val="24"/>
              </w:rPr>
              <w:t xml:space="preserve"> міської те</w:t>
            </w:r>
            <w:r w:rsidR="00FE1635">
              <w:rPr>
                <w:rFonts w:eastAsia="Calibri"/>
                <w:sz w:val="24"/>
              </w:rPr>
              <w:t>-</w:t>
            </w:r>
            <w:proofErr w:type="spellStart"/>
            <w:r w:rsidRPr="00FE1635">
              <w:rPr>
                <w:rFonts w:eastAsia="Calibri"/>
                <w:sz w:val="24"/>
              </w:rPr>
              <w:t>риторіальної</w:t>
            </w:r>
            <w:proofErr w:type="spellEnd"/>
            <w:r w:rsidRPr="00FE1635">
              <w:rPr>
                <w:rFonts w:eastAsia="Calibri"/>
                <w:sz w:val="24"/>
              </w:rPr>
              <w:t xml:space="preserve"> громади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EA1023" w:rsidP="00EA1023">
            <w:pPr>
              <w:ind w:hanging="2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577</w:t>
            </w:r>
            <w:r w:rsidR="001E6D59" w:rsidRPr="00FE1635">
              <w:rPr>
                <w:b/>
                <w:sz w:val="20"/>
                <w:szCs w:val="20"/>
                <w:lang w:val="ru-RU"/>
              </w:rPr>
              <w:t>,5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  <w:lang w:val="ru-RU"/>
              </w:rPr>
            </w:pPr>
            <w:r w:rsidRPr="00FE1635">
              <w:rPr>
                <w:rFonts w:eastAsia="Calibri"/>
                <w:sz w:val="20"/>
                <w:szCs w:val="20"/>
                <w:lang w:val="ru-RU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EA1023" w:rsidP="00FE1635">
            <w:pPr>
              <w:ind w:left="-112"/>
              <w:jc w:val="righ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88</w:t>
            </w:r>
            <w:r w:rsidR="00855E5E" w:rsidRPr="00FE1635">
              <w:rPr>
                <w:sz w:val="20"/>
                <w:szCs w:val="20"/>
                <w:lang w:eastAsia="uk-UA"/>
              </w:rPr>
              <w:t>,8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EA1023" w:rsidP="00FE1635">
            <w:pPr>
              <w:ind w:leftChars="-36" w:left="-99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1E6D59" w:rsidRPr="00FE163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EA1023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</w:t>
            </w:r>
            <w:r w:rsidR="00EA1023">
              <w:rPr>
                <w:sz w:val="20"/>
                <w:szCs w:val="20"/>
              </w:rPr>
              <w:t>7</w:t>
            </w:r>
            <w:r w:rsidRPr="00FE163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</w:tcPr>
          <w:p w:rsidR="001E6D59" w:rsidRPr="00FE1635" w:rsidRDefault="001E6D59" w:rsidP="00EA1023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</w:t>
            </w:r>
            <w:r w:rsidR="00EA1023">
              <w:rPr>
                <w:sz w:val="20"/>
                <w:szCs w:val="20"/>
              </w:rPr>
              <w:t>7</w:t>
            </w:r>
            <w:r w:rsidRPr="00FE1635">
              <w:rPr>
                <w:sz w:val="20"/>
                <w:szCs w:val="20"/>
              </w:rPr>
              <w:t>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37" w:left="-102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</w:t>
            </w:r>
            <w:r w:rsidR="00EA1023">
              <w:rPr>
                <w:sz w:val="20"/>
                <w:szCs w:val="20"/>
              </w:rPr>
              <w:t>8</w:t>
            </w:r>
            <w:r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leftChars="-40" w:left="-11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right="-15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  <w:tc>
          <w:tcPr>
            <w:tcW w:w="567" w:type="dxa"/>
          </w:tcPr>
          <w:p w:rsidR="001E6D59" w:rsidRPr="00FE1635" w:rsidRDefault="00EA1023" w:rsidP="00FE1635">
            <w:pPr>
              <w:ind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E6D59" w:rsidRPr="00FE1635">
              <w:rPr>
                <w:sz w:val="20"/>
                <w:szCs w:val="20"/>
              </w:rPr>
              <w:t>,4</w:t>
            </w:r>
          </w:p>
        </w:tc>
      </w:tr>
      <w:tr w:rsidR="001E6D59" w:rsidRPr="00926A01" w:rsidTr="00FE1635">
        <w:trPr>
          <w:trHeight w:val="1262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FE1635">
            <w:pPr>
              <w:tabs>
                <w:tab w:val="left" w:pos="29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 xml:space="preserve">гранти, приватні інвестиції, </w:t>
            </w:r>
            <w:proofErr w:type="spellStart"/>
            <w:r w:rsidRPr="00FE1635">
              <w:rPr>
                <w:rFonts w:eastAsia="Calibri"/>
                <w:sz w:val="24"/>
              </w:rPr>
              <w:t>кре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дити</w:t>
            </w:r>
            <w:proofErr w:type="spellEnd"/>
            <w:r w:rsidRPr="00FE1635">
              <w:rPr>
                <w:rFonts w:eastAsia="Calibri"/>
                <w:sz w:val="24"/>
              </w:rPr>
              <w:t xml:space="preserve"> та інші </w:t>
            </w:r>
            <w:proofErr w:type="spellStart"/>
            <w:r w:rsidRPr="00FE1635">
              <w:rPr>
                <w:rFonts w:eastAsia="Calibri"/>
                <w:sz w:val="24"/>
              </w:rPr>
              <w:t>дже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рела</w:t>
            </w:r>
            <w:proofErr w:type="spellEnd"/>
            <w:r w:rsidRPr="00FE1635">
              <w:rPr>
                <w:rFonts w:eastAsia="Calibri"/>
                <w:sz w:val="24"/>
              </w:rPr>
              <w:t xml:space="preserve">, не </w:t>
            </w:r>
            <w:proofErr w:type="spellStart"/>
            <w:r w:rsidRPr="00FE1635">
              <w:rPr>
                <w:rFonts w:eastAsia="Calibri"/>
                <w:sz w:val="24"/>
              </w:rPr>
              <w:t>заборо</w:t>
            </w:r>
            <w:proofErr w:type="spellEnd"/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нені чинним за</w:t>
            </w:r>
            <w:r w:rsidR="00FE1635">
              <w:rPr>
                <w:rFonts w:eastAsia="Calibri"/>
                <w:sz w:val="24"/>
              </w:rPr>
              <w:t>-</w:t>
            </w:r>
            <w:proofErr w:type="spellStart"/>
            <w:r w:rsidRPr="00FE1635">
              <w:rPr>
                <w:rFonts w:eastAsia="Calibri"/>
                <w:sz w:val="24"/>
              </w:rPr>
              <w:t>конодавством</w:t>
            </w:r>
            <w:proofErr w:type="spellEnd"/>
            <w:r w:rsidRPr="00FE1635">
              <w:rPr>
                <w:rFonts w:eastAsia="Calibri"/>
                <w:sz w:val="24"/>
              </w:rPr>
              <w:t xml:space="preserve"> України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358A5" w:rsidP="00EA6A96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FE1635">
              <w:rPr>
                <w:b/>
                <w:sz w:val="20"/>
                <w:szCs w:val="20"/>
                <w:lang w:eastAsia="uk-UA"/>
              </w:rPr>
              <w:t>1 </w:t>
            </w:r>
            <w:r w:rsidR="00217F91" w:rsidRPr="00FE1635">
              <w:rPr>
                <w:b/>
                <w:sz w:val="20"/>
                <w:szCs w:val="20"/>
                <w:lang w:eastAsia="uk-UA"/>
              </w:rPr>
              <w:t>3</w:t>
            </w:r>
            <w:r w:rsidR="00EA6A96">
              <w:rPr>
                <w:b/>
                <w:sz w:val="20"/>
                <w:szCs w:val="20"/>
                <w:lang w:eastAsia="uk-UA"/>
              </w:rPr>
              <w:t>66</w:t>
            </w:r>
            <w:r w:rsidR="00FA21C4" w:rsidRPr="00FE1635">
              <w:rPr>
                <w:b/>
                <w:sz w:val="20"/>
                <w:szCs w:val="20"/>
                <w:lang w:eastAsia="uk-UA"/>
              </w:rPr>
              <w:t>,</w:t>
            </w:r>
            <w:r w:rsidR="00EA6A96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1,4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EA6A96" w:rsidP="00FE1635">
            <w:pPr>
              <w:ind w:left="-112" w:right="-103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873,5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leftChars="-36" w:left="-99"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64,2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37" w:left="-102" w:right="-59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</w:tr>
    </w:tbl>
    <w:p w:rsidR="0043774E" w:rsidRDefault="0043774E" w:rsidP="00535780">
      <w:pPr>
        <w:jc w:val="both"/>
        <w:rPr>
          <w:szCs w:val="28"/>
        </w:rPr>
      </w:pPr>
    </w:p>
    <w:p w:rsidR="00B72BD3" w:rsidRDefault="00B72BD3" w:rsidP="00535780">
      <w:pPr>
        <w:jc w:val="both"/>
        <w:rPr>
          <w:szCs w:val="28"/>
        </w:rPr>
      </w:pPr>
    </w:p>
    <w:p w:rsidR="00F92DA1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B9228B" w:rsidRPr="00B9228B" w:rsidRDefault="00B9228B" w:rsidP="00B9228B">
      <w:pPr>
        <w:tabs>
          <w:tab w:val="left" w:pos="6379"/>
        </w:tabs>
        <w:rPr>
          <w:b/>
          <w:i/>
          <w:szCs w:val="28"/>
        </w:rPr>
      </w:pPr>
      <w:r w:rsidRPr="00B9228B">
        <w:rPr>
          <w:b/>
          <w:i/>
          <w:szCs w:val="28"/>
        </w:rPr>
        <w:t xml:space="preserve">В.о. керуючої справами виконкому – </w:t>
      </w:r>
    </w:p>
    <w:p w:rsidR="00B9228B" w:rsidRPr="00B9228B" w:rsidRDefault="00B9228B" w:rsidP="00B9228B">
      <w:pPr>
        <w:tabs>
          <w:tab w:val="left" w:pos="6379"/>
        </w:tabs>
        <w:rPr>
          <w:b/>
          <w:i/>
          <w:caps/>
          <w:szCs w:val="28"/>
        </w:rPr>
      </w:pPr>
      <w:r w:rsidRPr="00B9228B">
        <w:rPr>
          <w:b/>
          <w:i/>
          <w:szCs w:val="28"/>
        </w:rPr>
        <w:t xml:space="preserve">заступник міського голови </w:t>
      </w:r>
      <w:r w:rsidRPr="00B9228B">
        <w:rPr>
          <w:b/>
          <w:i/>
          <w:szCs w:val="28"/>
        </w:rPr>
        <w:tab/>
        <w:t xml:space="preserve">Надія </w:t>
      </w:r>
      <w:r w:rsidRPr="00B9228B">
        <w:rPr>
          <w:b/>
          <w:i/>
          <w:caps/>
          <w:szCs w:val="28"/>
        </w:rPr>
        <w:t>подоплєлова</w:t>
      </w: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>
        <w:rPr>
          <w:b/>
          <w:i/>
          <w:szCs w:val="28"/>
        </w:rPr>
        <w:t xml:space="preserve"> </w:t>
      </w:r>
    </w:p>
    <w:p w:rsidR="005740D8" w:rsidRPr="00B135BE" w:rsidRDefault="005740D8" w:rsidP="00D72551">
      <w:pPr>
        <w:tabs>
          <w:tab w:val="left" w:pos="1134"/>
        </w:tabs>
        <w:jc w:val="both"/>
        <w:rPr>
          <w:szCs w:val="28"/>
        </w:rPr>
      </w:pPr>
      <w:r w:rsidRPr="00B135BE">
        <w:rPr>
          <w:szCs w:val="28"/>
        </w:rPr>
        <w:t xml:space="preserve"> </w:t>
      </w:r>
    </w:p>
    <w:p w:rsidR="007B1D72" w:rsidRPr="00A11696" w:rsidRDefault="007B1D72" w:rsidP="00C24982">
      <w:pPr>
        <w:rPr>
          <w:b/>
          <w:i/>
          <w:szCs w:val="28"/>
        </w:rPr>
      </w:pPr>
    </w:p>
    <w:sectPr w:rsidR="007B1D72" w:rsidRPr="00A11696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3B" w:rsidRDefault="00C5023B">
      <w:r>
        <w:separator/>
      </w:r>
    </w:p>
  </w:endnote>
  <w:endnote w:type="continuationSeparator" w:id="0">
    <w:p w:rsidR="00C5023B" w:rsidRDefault="00C5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3B" w:rsidRDefault="00C5023B">
      <w:r>
        <w:separator/>
      </w:r>
    </w:p>
  </w:footnote>
  <w:footnote w:type="continuationSeparator" w:id="0">
    <w:p w:rsidR="00C5023B" w:rsidRDefault="00C5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CE" w:rsidRPr="001117CE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379B2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C619D"/>
    <w:rsid w:val="000D439E"/>
    <w:rsid w:val="000E2DE6"/>
    <w:rsid w:val="00101A2D"/>
    <w:rsid w:val="001037FA"/>
    <w:rsid w:val="00104ABC"/>
    <w:rsid w:val="001117CE"/>
    <w:rsid w:val="00122B14"/>
    <w:rsid w:val="00124548"/>
    <w:rsid w:val="0013305B"/>
    <w:rsid w:val="00133F50"/>
    <w:rsid w:val="001358A5"/>
    <w:rsid w:val="00140519"/>
    <w:rsid w:val="00141421"/>
    <w:rsid w:val="0014365D"/>
    <w:rsid w:val="00151E6E"/>
    <w:rsid w:val="00153D50"/>
    <w:rsid w:val="00154B0E"/>
    <w:rsid w:val="001602A4"/>
    <w:rsid w:val="00166081"/>
    <w:rsid w:val="00167BDE"/>
    <w:rsid w:val="00172044"/>
    <w:rsid w:val="00172750"/>
    <w:rsid w:val="00187A43"/>
    <w:rsid w:val="00187D7C"/>
    <w:rsid w:val="00191C0F"/>
    <w:rsid w:val="001A076A"/>
    <w:rsid w:val="001A63E4"/>
    <w:rsid w:val="001B5E6B"/>
    <w:rsid w:val="001C3733"/>
    <w:rsid w:val="001C5F30"/>
    <w:rsid w:val="001D3661"/>
    <w:rsid w:val="001E0581"/>
    <w:rsid w:val="001E3C9C"/>
    <w:rsid w:val="001E5A63"/>
    <w:rsid w:val="001E6D59"/>
    <w:rsid w:val="001F66A6"/>
    <w:rsid w:val="00202C42"/>
    <w:rsid w:val="002104A9"/>
    <w:rsid w:val="00217F91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891"/>
    <w:rsid w:val="00284B3D"/>
    <w:rsid w:val="00293FDD"/>
    <w:rsid w:val="0029712B"/>
    <w:rsid w:val="002A6BA5"/>
    <w:rsid w:val="002A6F92"/>
    <w:rsid w:val="002B65A1"/>
    <w:rsid w:val="002C06FC"/>
    <w:rsid w:val="002C25D9"/>
    <w:rsid w:val="002C5758"/>
    <w:rsid w:val="002C66B3"/>
    <w:rsid w:val="002D1A88"/>
    <w:rsid w:val="002D38C7"/>
    <w:rsid w:val="002D7BDC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539C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3F7947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6E51"/>
    <w:rsid w:val="00477EDA"/>
    <w:rsid w:val="00483573"/>
    <w:rsid w:val="00486927"/>
    <w:rsid w:val="004873AE"/>
    <w:rsid w:val="00490BE3"/>
    <w:rsid w:val="004911AC"/>
    <w:rsid w:val="004B348A"/>
    <w:rsid w:val="004B43DE"/>
    <w:rsid w:val="004C41B3"/>
    <w:rsid w:val="004C6F74"/>
    <w:rsid w:val="004E2AC9"/>
    <w:rsid w:val="004E765D"/>
    <w:rsid w:val="004F2BC5"/>
    <w:rsid w:val="004F5047"/>
    <w:rsid w:val="004F5E7B"/>
    <w:rsid w:val="004F7D82"/>
    <w:rsid w:val="00500238"/>
    <w:rsid w:val="00500E66"/>
    <w:rsid w:val="005023CB"/>
    <w:rsid w:val="005034C7"/>
    <w:rsid w:val="005050F1"/>
    <w:rsid w:val="00511156"/>
    <w:rsid w:val="00511481"/>
    <w:rsid w:val="0051547E"/>
    <w:rsid w:val="005201BC"/>
    <w:rsid w:val="00530334"/>
    <w:rsid w:val="00535780"/>
    <w:rsid w:val="00535FCA"/>
    <w:rsid w:val="005452E6"/>
    <w:rsid w:val="00545BF6"/>
    <w:rsid w:val="00545C7A"/>
    <w:rsid w:val="00546680"/>
    <w:rsid w:val="005469D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D5DC3"/>
    <w:rsid w:val="005F078C"/>
    <w:rsid w:val="005F0C2E"/>
    <w:rsid w:val="005F376A"/>
    <w:rsid w:val="00600898"/>
    <w:rsid w:val="00604149"/>
    <w:rsid w:val="00605022"/>
    <w:rsid w:val="00605121"/>
    <w:rsid w:val="00626A50"/>
    <w:rsid w:val="00636017"/>
    <w:rsid w:val="00636618"/>
    <w:rsid w:val="00645D44"/>
    <w:rsid w:val="00653E6B"/>
    <w:rsid w:val="00664B5A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36472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C44BB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172A2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55E5E"/>
    <w:rsid w:val="0086225B"/>
    <w:rsid w:val="0087224E"/>
    <w:rsid w:val="00875492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A7D00"/>
    <w:rsid w:val="008B2AD0"/>
    <w:rsid w:val="008C054B"/>
    <w:rsid w:val="008C18FE"/>
    <w:rsid w:val="008D197A"/>
    <w:rsid w:val="008E6098"/>
    <w:rsid w:val="008F1344"/>
    <w:rsid w:val="008F58A4"/>
    <w:rsid w:val="008F69CA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4362"/>
    <w:rsid w:val="0095589D"/>
    <w:rsid w:val="009604F4"/>
    <w:rsid w:val="0097291A"/>
    <w:rsid w:val="00981854"/>
    <w:rsid w:val="00982A07"/>
    <w:rsid w:val="00991D35"/>
    <w:rsid w:val="00997DB6"/>
    <w:rsid w:val="009A6869"/>
    <w:rsid w:val="009D034E"/>
    <w:rsid w:val="009F3A6A"/>
    <w:rsid w:val="009F5D31"/>
    <w:rsid w:val="009F5D60"/>
    <w:rsid w:val="009F69A5"/>
    <w:rsid w:val="00A067EF"/>
    <w:rsid w:val="00A07201"/>
    <w:rsid w:val="00A11696"/>
    <w:rsid w:val="00A207D3"/>
    <w:rsid w:val="00A21EEE"/>
    <w:rsid w:val="00A27F6A"/>
    <w:rsid w:val="00A50BC3"/>
    <w:rsid w:val="00A534DB"/>
    <w:rsid w:val="00A63BC0"/>
    <w:rsid w:val="00A64C34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400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228B"/>
    <w:rsid w:val="00B96190"/>
    <w:rsid w:val="00BA6227"/>
    <w:rsid w:val="00BB0917"/>
    <w:rsid w:val="00BB12C5"/>
    <w:rsid w:val="00BB6D8E"/>
    <w:rsid w:val="00BC1895"/>
    <w:rsid w:val="00BC40AB"/>
    <w:rsid w:val="00BC4D68"/>
    <w:rsid w:val="00BC4F50"/>
    <w:rsid w:val="00BC6818"/>
    <w:rsid w:val="00BC7504"/>
    <w:rsid w:val="00BD1230"/>
    <w:rsid w:val="00BE06D8"/>
    <w:rsid w:val="00BE431D"/>
    <w:rsid w:val="00BF5344"/>
    <w:rsid w:val="00BF5D9E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023B"/>
    <w:rsid w:val="00C52D9E"/>
    <w:rsid w:val="00C5310F"/>
    <w:rsid w:val="00C53CDC"/>
    <w:rsid w:val="00C54A0C"/>
    <w:rsid w:val="00C6216D"/>
    <w:rsid w:val="00C660A9"/>
    <w:rsid w:val="00C76911"/>
    <w:rsid w:val="00C80B2A"/>
    <w:rsid w:val="00C810D7"/>
    <w:rsid w:val="00C866C6"/>
    <w:rsid w:val="00C974B6"/>
    <w:rsid w:val="00CA1A63"/>
    <w:rsid w:val="00CA6DE8"/>
    <w:rsid w:val="00CC3CCC"/>
    <w:rsid w:val="00CC6469"/>
    <w:rsid w:val="00CD3EB3"/>
    <w:rsid w:val="00CD47FF"/>
    <w:rsid w:val="00CE2688"/>
    <w:rsid w:val="00CE4E32"/>
    <w:rsid w:val="00CE585F"/>
    <w:rsid w:val="00CF3D66"/>
    <w:rsid w:val="00D01DFF"/>
    <w:rsid w:val="00D15472"/>
    <w:rsid w:val="00D1714A"/>
    <w:rsid w:val="00D20650"/>
    <w:rsid w:val="00D23CDB"/>
    <w:rsid w:val="00D26625"/>
    <w:rsid w:val="00D37A3F"/>
    <w:rsid w:val="00D53B22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A1023"/>
    <w:rsid w:val="00EA6A96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87EA4"/>
    <w:rsid w:val="00F914AB"/>
    <w:rsid w:val="00F92DA1"/>
    <w:rsid w:val="00F9335E"/>
    <w:rsid w:val="00FA21C4"/>
    <w:rsid w:val="00FA756F"/>
    <w:rsid w:val="00FC5C2F"/>
    <w:rsid w:val="00FC7D01"/>
    <w:rsid w:val="00FD5D7D"/>
    <w:rsid w:val="00FD6621"/>
    <w:rsid w:val="00FD7DE9"/>
    <w:rsid w:val="00FD7EF2"/>
    <w:rsid w:val="00FE1635"/>
    <w:rsid w:val="00FE4D31"/>
    <w:rsid w:val="00FE5ED2"/>
    <w:rsid w:val="00FF11B1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FDCCA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E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D512-5E19-4114-BCF2-7163F93B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6</cp:revision>
  <cp:lastPrinted>2025-04-21T08:21:00Z</cp:lastPrinted>
  <dcterms:created xsi:type="dcterms:W3CDTF">2025-04-18T05:10:00Z</dcterms:created>
  <dcterms:modified xsi:type="dcterms:W3CDTF">2025-05-02T11:57:00Z</dcterms:modified>
</cp:coreProperties>
</file>