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D52D" w14:textId="77777777" w:rsidR="00546D05" w:rsidRPr="0014653B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Hlk192505638"/>
      <w:r w:rsidRPr="0014653B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14:paraId="087FCEC8" w14:textId="77777777" w:rsidR="00180BB3" w:rsidRPr="0014653B" w:rsidRDefault="00180BB3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A2C814F" w14:textId="77777777" w:rsidR="00546D05" w:rsidRPr="0014653B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65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="00D60CD0" w:rsidRPr="001465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 </w:t>
      </w:r>
      <w:r w:rsidRPr="001465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</w:t>
      </w:r>
    </w:p>
    <w:bookmarkEnd w:id="0"/>
    <w:p w14:paraId="08698573" w14:textId="77777777" w:rsidR="003E3656" w:rsidRPr="0014653B" w:rsidRDefault="003E365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8B2333" w14:textId="77777777" w:rsidR="0014653B" w:rsidRPr="0014653B" w:rsidRDefault="0014653B" w:rsidP="0014653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74E409" w14:textId="61CAEA4B" w:rsidR="00B1497A" w:rsidRPr="00294334" w:rsidRDefault="002645D5" w:rsidP="001465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92505651"/>
      <w:r w:rsidRPr="00294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294334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14:paraId="736DEDEC" w14:textId="1E0D612B" w:rsidR="008678F3" w:rsidRPr="007D79E2" w:rsidRDefault="009F591B" w:rsidP="00FF5A0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79E2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РАХУНКІВ,</w:t>
      </w:r>
      <w:r w:rsidR="008829F0" w:rsidRPr="007D7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79E2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АКТИВІВ ТА</w:t>
      </w:r>
    </w:p>
    <w:p w14:paraId="335CF966" w14:textId="1702BF80" w:rsidR="009F591B" w:rsidRPr="007D79E2" w:rsidRDefault="009F591B" w:rsidP="00FF5A0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79E2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МАТЕРІАЛЬНИХ ЦІННОСТЕЙ</w:t>
      </w:r>
    </w:p>
    <w:p w14:paraId="5F7950E3" w14:textId="77777777" w:rsidR="00556825" w:rsidRPr="00C10A8E" w:rsidRDefault="00556825" w:rsidP="00FF5A01">
      <w:pPr>
        <w:pStyle w:val="a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10D88683" w14:textId="00930D92" w:rsidR="00D12561" w:rsidRPr="00C10A8E" w:rsidRDefault="00F5665B" w:rsidP="008B7714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180B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омунального некомерційного підприємства </w:t>
      </w:r>
      <w:r w:rsidRPr="008829F0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Територіальне медичне об’єднання «</w:t>
      </w:r>
      <w:r w:rsidRPr="008829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Криворізька </w:t>
      </w:r>
      <w:r w:rsidRPr="00B12C11">
        <w:rPr>
          <w:rFonts w:ascii="Times New Roman" w:hAnsi="Times New Roman" w:cs="Times New Roman"/>
          <w:i/>
          <w:sz w:val="28"/>
          <w:szCs w:val="28"/>
          <w:lang w:val="uk-UA"/>
        </w:rPr>
        <w:t>клінічна стоматолог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ія</w:t>
      </w:r>
      <w:r w:rsidRPr="008829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Pr="00180BB3">
        <w:rPr>
          <w:rFonts w:ascii="Times New Roman" w:hAnsi="Times New Roman" w:cs="Times New Roman"/>
          <w:i/>
          <w:sz w:val="28"/>
          <w:szCs w:val="28"/>
          <w:lang w:val="uk-UA"/>
        </w:rPr>
        <w:t>Криворізької міської ради</w:t>
      </w:r>
      <w:r w:rsidR="00180BB3" w:rsidRPr="00C10A8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180BB3" w:rsidRPr="002943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</w:t>
      </w:r>
      <w:r w:rsidR="005F7EDB" w:rsidRPr="00294334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2943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омунального підприємства </w:t>
      </w:r>
      <w:r w:rsidR="008829F0" w:rsidRPr="002943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«Криворізька міська лікарня №1» </w:t>
      </w:r>
      <w:r w:rsidR="00180BB3" w:rsidRPr="00294334">
        <w:rPr>
          <w:rFonts w:ascii="Times New Roman" w:hAnsi="Times New Roman" w:cs="Times New Roman"/>
          <w:i/>
          <w:sz w:val="28"/>
          <w:szCs w:val="28"/>
          <w:lang w:val="uk-UA"/>
        </w:rPr>
        <w:t>Криворізької міської ради</w:t>
      </w:r>
      <w:r w:rsidR="00132CC8" w:rsidRPr="002943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033F5666" w14:textId="77777777" w:rsidR="00A1509D" w:rsidRPr="00C10A8E" w:rsidRDefault="00A1509D" w:rsidP="002645D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512EA0A" w14:textId="1B9DE3CA" w:rsidR="00180BB3" w:rsidRPr="00294334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334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D60CD0" w:rsidRPr="0029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4334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</w:t>
      </w:r>
      <w:r w:rsidR="00B854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943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854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433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94334" w:rsidRPr="0029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43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A089A" w:rsidRPr="0029433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94334" w:rsidRPr="0029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96B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294334" w:rsidRPr="0029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89A" w:rsidRPr="0029433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023E" w:rsidRPr="0029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96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29433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829F0" w:rsidRPr="0029433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5665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9433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51A96C08" w14:textId="31ECDC35" w:rsidR="003E3656" w:rsidRPr="00C10A8E" w:rsidRDefault="009F591B" w:rsidP="00F5665B">
      <w:pPr>
        <w:tabs>
          <w:tab w:val="left" w:pos="425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34D1F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комісії з пр</w:t>
      </w:r>
      <w:r w:rsidR="004C5CCB" w:rsidRPr="00A34D1F">
        <w:rPr>
          <w:rFonts w:ascii="Times New Roman" w:eastAsia="Times New Roman" w:hAnsi="Times New Roman" w:cs="Times New Roman"/>
          <w:sz w:val="28"/>
          <w:szCs w:val="28"/>
          <w:lang w:val="uk-UA"/>
        </w:rPr>
        <w:t>ипинення юридичної особи</w:t>
      </w:r>
      <w:r w:rsidR="004C5CCB" w:rsidRPr="00C10A8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5665B" w:rsidRPr="00F5665B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«Територіальне медичне об’єднання «Криворізька клінічна стоматологія» Криворізької міської ради</w:t>
      </w:r>
      <w:r w:rsidRPr="006F65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0CD0" w:rsidRPr="006F6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5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створеної згідно рішення </w:t>
      </w:r>
      <w:r w:rsidR="00B268C6" w:rsidRPr="006F656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від 2</w:t>
      </w:r>
      <w:r w:rsidR="00F5665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268C6" w:rsidRPr="006F65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665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268C6" w:rsidRPr="006F656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C5CCB" w:rsidRPr="006F65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6562" w:rsidRPr="006F65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268C6" w:rsidRPr="006F656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5665B">
        <w:rPr>
          <w:rFonts w:ascii="Times New Roman" w:hAnsi="Times New Roman" w:cs="Times New Roman"/>
          <w:sz w:val="28"/>
          <w:szCs w:val="28"/>
          <w:lang w:val="uk-UA"/>
        </w:rPr>
        <w:t>3138</w:t>
      </w:r>
      <w:r w:rsidR="00B268C6" w:rsidRPr="00C10A8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268C6" w:rsidRPr="00303F36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2C4EFD" w:rsidRPr="00303F36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реорганізацію </w:t>
      </w:r>
      <w:r w:rsidR="00F5665B" w:rsidRPr="00F5665B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5665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5665B" w:rsidRPr="00F5665B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F5665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5665B" w:rsidRPr="00F5665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F5665B">
        <w:rPr>
          <w:rFonts w:ascii="Times New Roman" w:hAnsi="Times New Roman" w:cs="Times New Roman"/>
          <w:sz w:val="28"/>
          <w:szCs w:val="28"/>
          <w:lang w:val="uk-UA"/>
        </w:rPr>
        <w:t xml:space="preserve"> галузі охорони здоров’я</w:t>
      </w:r>
      <w:r w:rsidR="00F5665B" w:rsidRPr="00F5665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6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65B" w:rsidRPr="00303F36">
        <w:rPr>
          <w:rFonts w:ascii="Times New Roman" w:hAnsi="Times New Roman" w:cs="Times New Roman"/>
          <w:sz w:val="28"/>
          <w:szCs w:val="28"/>
          <w:lang w:val="uk-UA"/>
        </w:rPr>
        <w:t>шляхом приєднання</w:t>
      </w:r>
      <w:r w:rsidR="00F5665B" w:rsidRPr="00F5665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 «Територіальне медичне об’єднання «Криворізька клінічна стоматологія» Криворізької міської ради</w:t>
      </w:r>
      <w:r w:rsidR="00F5665B" w:rsidRPr="0030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D13" w:rsidRPr="00303F36">
        <w:rPr>
          <w:rFonts w:ascii="Times New Roman" w:hAnsi="Times New Roman" w:cs="Times New Roman"/>
          <w:sz w:val="28"/>
          <w:szCs w:val="28"/>
          <w:lang w:val="uk-UA"/>
        </w:rPr>
        <w:t>до Комунального підприємства «</w:t>
      </w:r>
      <w:r w:rsidR="00303F36" w:rsidRPr="00303F36">
        <w:rPr>
          <w:rFonts w:ascii="Times New Roman" w:hAnsi="Times New Roman" w:cs="Times New Roman"/>
          <w:sz w:val="28"/>
          <w:szCs w:val="28"/>
          <w:lang w:val="uk-UA"/>
        </w:rPr>
        <w:t>Криворі</w:t>
      </w:r>
      <w:r w:rsidR="00145D13" w:rsidRPr="00303F36">
        <w:rPr>
          <w:rFonts w:ascii="Times New Roman" w:hAnsi="Times New Roman" w:cs="Times New Roman"/>
          <w:sz w:val="28"/>
          <w:szCs w:val="28"/>
          <w:lang w:val="uk-UA"/>
        </w:rPr>
        <w:t>зька міська лікарня №</w:t>
      </w:r>
      <w:r w:rsidR="00E373C6" w:rsidRPr="00E3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D13" w:rsidRPr="00303F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3F36" w:rsidRPr="00303F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E20E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303F36" w:rsidRPr="00303F36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Pr="00303F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FA2" w:rsidRPr="00303F36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bookmarkEnd w:id="1"/>
    <w:p w14:paraId="6BA2460C" w14:textId="77777777" w:rsidR="0005335F" w:rsidRPr="00C10A8E" w:rsidRDefault="0005335F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B661DB7" w14:textId="77777777" w:rsidR="00E74FA2" w:rsidRPr="00303F36" w:rsidRDefault="00E74FA2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2" w:name="_Hlk192505669"/>
      <w:r w:rsidRPr="00303F36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14:paraId="278EC9ED" w14:textId="77777777" w:rsidR="0005335F" w:rsidRPr="00C10A8E" w:rsidRDefault="0005335F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19"/>
        <w:gridCol w:w="4937"/>
      </w:tblGrid>
      <w:tr w:rsidR="00C10A8E" w:rsidRPr="007D79E2" w14:paraId="00FEBC02" w14:textId="77777777" w:rsidTr="006B5F9B">
        <w:trPr>
          <w:trHeight w:val="1300"/>
        </w:trPr>
        <w:tc>
          <w:tcPr>
            <w:tcW w:w="4320" w:type="dxa"/>
          </w:tcPr>
          <w:p w14:paraId="2901F67E" w14:textId="32B8FF6E" w:rsidR="00237EE4" w:rsidRPr="00303F36" w:rsidRDefault="00303F36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3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Криштопа</w:t>
            </w:r>
            <w:proofErr w:type="spellEnd"/>
            <w:r w:rsidR="00237EE4" w:rsidRPr="00303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BE557C6" w14:textId="4A590C0B" w:rsidR="00F47C18" w:rsidRPr="00303F36" w:rsidRDefault="00303F36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3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Петрович</w:t>
            </w:r>
            <w:r w:rsidR="00F47C18" w:rsidRPr="00303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651622" w14:textId="77777777" w:rsidR="003E3656" w:rsidRPr="00303F36" w:rsidRDefault="003E3656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14:paraId="790EC999" w14:textId="77777777" w:rsidR="00F47C18" w:rsidRPr="00303F36" w:rsidRDefault="00F47C18" w:rsidP="0005335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3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937" w:type="dxa"/>
          </w:tcPr>
          <w:p w14:paraId="4758FC13" w14:textId="74A3BCB5" w:rsidR="00F47C18" w:rsidRPr="00F16351" w:rsidRDefault="00F16351" w:rsidP="0005335F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="0075233D" w:rsidRPr="00F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EDB" w:rsidRPr="00F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5233D" w:rsidRPr="00F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підприємства «Криворізька міська лікарня №</w:t>
            </w:r>
            <w:r w:rsidRPr="00F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75233D" w:rsidRPr="00F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14:paraId="3BCB4ABB" w14:textId="77777777" w:rsidR="00F47C18" w:rsidRPr="00C10A8E" w:rsidRDefault="00F47C18" w:rsidP="0005335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5140A" w:rsidRPr="00C10A8E" w14:paraId="13E9D3A5" w14:textId="77777777" w:rsidTr="006B5F9B">
        <w:trPr>
          <w:trHeight w:val="321"/>
        </w:trPr>
        <w:tc>
          <w:tcPr>
            <w:tcW w:w="4320" w:type="dxa"/>
          </w:tcPr>
          <w:p w14:paraId="13E24EB9" w14:textId="77777777" w:rsidR="00C5140A" w:rsidRDefault="0080058A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05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Заступник голови комісії</w:t>
            </w:r>
          </w:p>
          <w:p w14:paraId="132841A4" w14:textId="1C7371D2" w:rsidR="00A9293B" w:rsidRPr="0080058A" w:rsidRDefault="00A9293B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14:paraId="0A6ADA9E" w14:textId="77777777" w:rsidR="00C5140A" w:rsidRPr="00C10A8E" w:rsidRDefault="00C5140A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37" w:type="dxa"/>
          </w:tcPr>
          <w:p w14:paraId="40518F0E" w14:textId="77777777" w:rsidR="00C5140A" w:rsidRPr="00C10A8E" w:rsidRDefault="00C5140A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5140A" w:rsidRPr="0069209F" w14:paraId="3F8536C9" w14:textId="77777777" w:rsidTr="006B5F9B">
        <w:trPr>
          <w:trHeight w:val="1621"/>
        </w:trPr>
        <w:tc>
          <w:tcPr>
            <w:tcW w:w="4320" w:type="dxa"/>
          </w:tcPr>
          <w:p w14:paraId="5FBED9CE" w14:textId="5800BC84" w:rsidR="00C5140A" w:rsidRPr="0080058A" w:rsidRDefault="00EA76D9" w:rsidP="00F47C18">
            <w:pPr>
              <w:ind w:left="4536" w:hanging="45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Дудинський</w:t>
            </w:r>
            <w:proofErr w:type="spellEnd"/>
          </w:p>
          <w:p w14:paraId="64DEA7DA" w14:textId="3DC1A12D" w:rsidR="0080058A" w:rsidRPr="00C10A8E" w:rsidRDefault="00EA76D9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</w:t>
            </w:r>
            <w:r w:rsidR="0080058A" w:rsidRPr="008005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Федорови</w:t>
            </w:r>
            <w:r w:rsidR="0080058A" w:rsidRPr="008005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519" w:type="dxa"/>
          </w:tcPr>
          <w:p w14:paraId="4CDA53C6" w14:textId="4CAE0C44" w:rsidR="00C5140A" w:rsidRPr="00C10A8E" w:rsidRDefault="0080058A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03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937" w:type="dxa"/>
          </w:tcPr>
          <w:p w14:paraId="6ECCBD40" w14:textId="4C505E5C" w:rsidR="00C5140A" w:rsidRPr="00C10A8E" w:rsidRDefault="0069209F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27A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5665B" w:rsidRPr="00F27A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bookmarkStart w:id="3" w:name="_GoBack"/>
            <w:bookmarkEnd w:id="3"/>
            <w:r w:rsidR="00F56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конуючий обов’язки </w:t>
            </w:r>
            <w:r w:rsidR="009D5D7A"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F56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D5D7A"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підприємства </w:t>
            </w:r>
            <w:r w:rsidR="00EA76D9" w:rsidRPr="00F56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«Територіальне медичне об’єднання «Криворізька клінічна стоматологія» Криворізької міської ради</w:t>
            </w:r>
          </w:p>
        </w:tc>
      </w:tr>
      <w:tr w:rsidR="00A9293B" w:rsidRPr="00A9293B" w14:paraId="1C2D9735" w14:textId="77777777" w:rsidTr="006B5F9B">
        <w:trPr>
          <w:trHeight w:val="567"/>
        </w:trPr>
        <w:tc>
          <w:tcPr>
            <w:tcW w:w="4320" w:type="dxa"/>
          </w:tcPr>
          <w:p w14:paraId="56FB3F32" w14:textId="77777777" w:rsidR="00A9293B" w:rsidRDefault="00A9293B" w:rsidP="00A929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35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14:paraId="1EFBB087" w14:textId="77777777" w:rsidR="00A9293B" w:rsidRPr="00F16351" w:rsidRDefault="00A9293B" w:rsidP="006367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14:paraId="38AFDF45" w14:textId="77777777" w:rsidR="00A9293B" w:rsidRPr="00077BA3" w:rsidRDefault="00A9293B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37" w:type="dxa"/>
          </w:tcPr>
          <w:p w14:paraId="4E1524B2" w14:textId="77777777" w:rsidR="00A9293B" w:rsidRDefault="00A9293B" w:rsidP="00971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69209F" w14:paraId="03A7AD9F" w14:textId="77777777" w:rsidTr="006B5F9B">
        <w:trPr>
          <w:trHeight w:val="1300"/>
        </w:trPr>
        <w:tc>
          <w:tcPr>
            <w:tcW w:w="4320" w:type="dxa"/>
          </w:tcPr>
          <w:p w14:paraId="2E43EA65" w14:textId="3A796058" w:rsidR="00237EE4" w:rsidRPr="00F16351" w:rsidRDefault="00F16351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Hlk192505748"/>
            <w:bookmarkEnd w:id="2"/>
            <w:r w:rsidRPr="00F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Морозова</w:t>
            </w:r>
          </w:p>
          <w:p w14:paraId="162CCBEF" w14:textId="75223BE8" w:rsidR="003E3656" w:rsidRPr="00F16351" w:rsidRDefault="00F16351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Сергіївна</w:t>
            </w:r>
          </w:p>
          <w:p w14:paraId="4F9840E7" w14:textId="77777777" w:rsidR="00F47C18" w:rsidRPr="00C10A8E" w:rsidRDefault="00F47C18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14:paraId="1EFEB6C9" w14:textId="77777777" w:rsidR="00F47C18" w:rsidRPr="00077BA3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937" w:type="dxa"/>
          </w:tcPr>
          <w:p w14:paraId="089EBAC1" w14:textId="67B62034" w:rsidR="00F47C18" w:rsidRDefault="00971296" w:rsidP="00971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юрисконсульт</w:t>
            </w:r>
            <w:r w:rsidR="0075233D"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EDB"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5233D"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підприємства «Криворізька міська лікарня №</w:t>
            </w:r>
            <w:r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75233D"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14:paraId="2CB700D5" w14:textId="148D37B4" w:rsidR="002E58A5" w:rsidRPr="00077BA3" w:rsidRDefault="002E58A5" w:rsidP="00971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7B025A22" w14:textId="77777777" w:rsidTr="006B5F9B">
        <w:trPr>
          <w:trHeight w:val="643"/>
        </w:trPr>
        <w:tc>
          <w:tcPr>
            <w:tcW w:w="4320" w:type="dxa"/>
          </w:tcPr>
          <w:p w14:paraId="1D4C7249" w14:textId="77777777" w:rsidR="00F47C18" w:rsidRPr="00305F03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5F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Члени комісії</w:t>
            </w:r>
          </w:p>
          <w:p w14:paraId="18C925D3" w14:textId="77777777" w:rsidR="00F47C18" w:rsidRPr="00C10A8E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14:paraId="77BCD82E" w14:textId="77777777" w:rsidR="00F47C18" w:rsidRPr="00C10A8E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37" w:type="dxa"/>
          </w:tcPr>
          <w:p w14:paraId="22BE5652" w14:textId="77777777" w:rsidR="00F47C18" w:rsidRPr="00C10A8E" w:rsidRDefault="00F47C18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F5665B" w14:paraId="5EBC037B" w14:textId="77777777" w:rsidTr="006B5F9B">
        <w:trPr>
          <w:trHeight w:val="1943"/>
        </w:trPr>
        <w:tc>
          <w:tcPr>
            <w:tcW w:w="4320" w:type="dxa"/>
          </w:tcPr>
          <w:p w14:paraId="78796A6A" w14:textId="787EE6DE" w:rsidR="002E58A5" w:rsidRPr="002E58A5" w:rsidRDefault="00EA76D9" w:rsidP="002E58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Аксьонов</w:t>
            </w:r>
            <w:r w:rsidR="002E58A5"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05D8800F" w14:textId="06B249E3" w:rsidR="00237EE4" w:rsidRPr="002E58A5" w:rsidRDefault="00EA76D9" w:rsidP="002E58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</w:t>
            </w:r>
            <w:r w:rsidR="002E58A5"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Валеріїв</w:t>
            </w:r>
            <w:r w:rsidR="002E58A5"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519" w:type="dxa"/>
          </w:tcPr>
          <w:p w14:paraId="5DB57F36" w14:textId="77777777" w:rsidR="00F47C18" w:rsidRPr="002E58A5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937" w:type="dxa"/>
          </w:tcPr>
          <w:p w14:paraId="2D555D4B" w14:textId="3D6DA293" w:rsidR="002E58A5" w:rsidRPr="002E58A5" w:rsidRDefault="002E58A5" w:rsidP="002E58A5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EA76D9"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r w:rsidR="00EA76D9" w:rsidRPr="00F56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«Територіальне медичне об’єднання «Криворізька клінічна стоматологія» Криворізької міської ради</w:t>
            </w:r>
          </w:p>
          <w:p w14:paraId="64139806" w14:textId="46C5A956" w:rsidR="00A1509D" w:rsidRPr="002E58A5" w:rsidRDefault="00A1509D" w:rsidP="00A1509D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4"/>
      <w:tr w:rsidR="00C10A8E" w:rsidRPr="0069209F" w14:paraId="124AC8C6" w14:textId="77777777" w:rsidTr="006B5F9B">
        <w:trPr>
          <w:trHeight w:val="1943"/>
        </w:trPr>
        <w:tc>
          <w:tcPr>
            <w:tcW w:w="4320" w:type="dxa"/>
          </w:tcPr>
          <w:p w14:paraId="061468E4" w14:textId="48122908" w:rsidR="00237EE4" w:rsidRPr="00AB020C" w:rsidRDefault="00EA76D9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</w:t>
            </w:r>
            <w:r w:rsidR="002857B0" w:rsidRPr="00AB0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0A564313" w14:textId="4B859A8B" w:rsidR="00237EE4" w:rsidRPr="00C10A8E" w:rsidRDefault="00EA76D9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</w:t>
            </w:r>
            <w:r w:rsidR="002857B0" w:rsidRPr="00AB0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Олексіївн</w:t>
            </w:r>
            <w:r w:rsidR="002857B0" w:rsidRPr="00AB0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19" w:type="dxa"/>
          </w:tcPr>
          <w:p w14:paraId="2A57EADF" w14:textId="77777777" w:rsidR="00F47C18" w:rsidRPr="00C10A8E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B0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937" w:type="dxa"/>
          </w:tcPr>
          <w:p w14:paraId="56E608B1" w14:textId="4A59224E" w:rsidR="00237EE4" w:rsidRDefault="0069209F" w:rsidP="00237EE4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A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A76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нженер з охорони праці</w:t>
            </w:r>
            <w:r w:rsidR="00237EE4" w:rsidRPr="00285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76D9"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r w:rsidR="00EA76D9" w:rsidRPr="00F56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«Територіальне медичне об’єднання «Криворізька клінічна стоматологія» Криворізької міської ради</w:t>
            </w:r>
          </w:p>
          <w:p w14:paraId="15950E1A" w14:textId="77777777" w:rsidR="003E3656" w:rsidRPr="00C10A8E" w:rsidRDefault="003E3656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8549E" w:rsidRPr="0069209F" w14:paraId="72D0D2A7" w14:textId="77777777" w:rsidTr="006B5F9B">
        <w:trPr>
          <w:trHeight w:val="1300"/>
        </w:trPr>
        <w:tc>
          <w:tcPr>
            <w:tcW w:w="4320" w:type="dxa"/>
          </w:tcPr>
          <w:p w14:paraId="26E90890" w14:textId="77777777" w:rsidR="00B8549E" w:rsidRPr="002E58A5" w:rsidRDefault="00B8549E" w:rsidP="00B85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Закірова</w:t>
            </w:r>
            <w:proofErr w:type="spellEnd"/>
          </w:p>
          <w:p w14:paraId="1094D474" w14:textId="54FA3DF3" w:rsidR="00B8549E" w:rsidRPr="00806CE9" w:rsidRDefault="00B8549E" w:rsidP="00B8549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519" w:type="dxa"/>
          </w:tcPr>
          <w:p w14:paraId="38A71C2A" w14:textId="473E61D0" w:rsidR="00B8549E" w:rsidRPr="00C10A8E" w:rsidRDefault="00B8549E" w:rsidP="00B8549E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937" w:type="dxa"/>
          </w:tcPr>
          <w:p w14:paraId="3F3B30DE" w14:textId="77777777" w:rsidR="00B8549E" w:rsidRPr="002E58A5" w:rsidRDefault="00B8549E" w:rsidP="00B8549E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Комунального підприємства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1» Криворізької міської ради</w:t>
            </w:r>
          </w:p>
          <w:p w14:paraId="072D6037" w14:textId="77777777" w:rsidR="00B8549E" w:rsidRPr="00E46786" w:rsidRDefault="00B8549E" w:rsidP="00B854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5F9B" w:rsidRPr="0069209F" w14:paraId="16AA85C9" w14:textId="77777777" w:rsidTr="006B5F9B">
        <w:trPr>
          <w:trHeight w:val="1110"/>
        </w:trPr>
        <w:tc>
          <w:tcPr>
            <w:tcW w:w="4320" w:type="dxa"/>
          </w:tcPr>
          <w:p w14:paraId="3BCF2040" w14:textId="77777777" w:rsidR="006B5F9B" w:rsidRPr="00AB020C" w:rsidRDefault="006B5F9B" w:rsidP="006B5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0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Колобова</w:t>
            </w:r>
            <w:proofErr w:type="spellEnd"/>
          </w:p>
          <w:p w14:paraId="5452FB9A" w14:textId="14151DD4" w:rsidR="006B5F9B" w:rsidRPr="002E58A5" w:rsidRDefault="006B5F9B" w:rsidP="006B5F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2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Олегівна</w:t>
            </w:r>
          </w:p>
        </w:tc>
        <w:tc>
          <w:tcPr>
            <w:tcW w:w="519" w:type="dxa"/>
          </w:tcPr>
          <w:p w14:paraId="0E8B3823" w14:textId="0A92CB86" w:rsidR="006B5F9B" w:rsidRPr="002E58A5" w:rsidRDefault="006B5F9B" w:rsidP="00B8549E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37" w:type="dxa"/>
          </w:tcPr>
          <w:p w14:paraId="0DF54D7E" w14:textId="6906879D" w:rsidR="006B5F9B" w:rsidRPr="002E58A5" w:rsidRDefault="006B5F9B" w:rsidP="006B5F9B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  <w:r w:rsidRPr="00285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85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1» Криворізької міської ради</w:t>
            </w:r>
          </w:p>
        </w:tc>
      </w:tr>
      <w:tr w:rsidR="00903E51" w:rsidRPr="0069209F" w14:paraId="32B6019A" w14:textId="77777777" w:rsidTr="006B5F9B">
        <w:trPr>
          <w:trHeight w:val="1677"/>
        </w:trPr>
        <w:tc>
          <w:tcPr>
            <w:tcW w:w="4320" w:type="dxa"/>
          </w:tcPr>
          <w:p w14:paraId="7B1FF0E6" w14:textId="3B5E50D3" w:rsidR="00903E51" w:rsidRPr="00986095" w:rsidRDefault="00B8549E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Максюта</w:t>
            </w:r>
            <w:proofErr w:type="spellEnd"/>
          </w:p>
          <w:p w14:paraId="71058133" w14:textId="6B24709A" w:rsidR="000D5D40" w:rsidRPr="00AB020C" w:rsidRDefault="00B8549E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</w:t>
            </w:r>
            <w:r w:rsidR="000D5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Юріїв</w:t>
            </w:r>
            <w:r w:rsidR="000D5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519" w:type="dxa"/>
          </w:tcPr>
          <w:p w14:paraId="7B3A6D32" w14:textId="555B7776" w:rsidR="00903E51" w:rsidRPr="00E46786" w:rsidRDefault="000D5D40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937" w:type="dxa"/>
          </w:tcPr>
          <w:p w14:paraId="258EF300" w14:textId="1D32AFE7" w:rsidR="000D5D40" w:rsidRDefault="000D5D40" w:rsidP="000D5D40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економічних питань</w:t>
            </w:r>
            <w:r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8549E" w:rsidRPr="0007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r w:rsidR="00B8549E" w:rsidRPr="00F56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«Територіальне медичне об’єднання «Криворізька клінічна стоматологія» Криворізької міської ради</w:t>
            </w:r>
          </w:p>
          <w:p w14:paraId="0B7C181F" w14:textId="77777777" w:rsidR="00903E51" w:rsidRDefault="00903E51" w:rsidP="00E4678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7AFD" w:rsidRPr="0069209F" w14:paraId="58BD3DE1" w14:textId="77777777" w:rsidTr="006B5F9B">
        <w:trPr>
          <w:trHeight w:val="1549"/>
        </w:trPr>
        <w:tc>
          <w:tcPr>
            <w:tcW w:w="4320" w:type="dxa"/>
          </w:tcPr>
          <w:p w14:paraId="64FD0946" w14:textId="77777777" w:rsidR="009B7AFD" w:rsidRDefault="009B7AFD" w:rsidP="009B7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Лісовенко</w:t>
            </w:r>
            <w:proofErr w:type="spellEnd"/>
          </w:p>
          <w:p w14:paraId="5A59B239" w14:textId="77777777" w:rsidR="009B7AFD" w:rsidRDefault="009B7AFD" w:rsidP="009B7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Миколаївна</w:t>
            </w:r>
          </w:p>
          <w:p w14:paraId="0C1E7DE0" w14:textId="5CAF0421" w:rsidR="00A9293B" w:rsidRPr="00A9293B" w:rsidRDefault="00A9293B" w:rsidP="00A929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14:paraId="08CFABE8" w14:textId="47CCD82D" w:rsidR="00B5417B" w:rsidRPr="00B5417B" w:rsidRDefault="009B7AFD" w:rsidP="00A9293B">
            <w:pPr>
              <w:pStyle w:val="a4"/>
              <w:tabs>
                <w:tab w:val="left" w:pos="4536"/>
              </w:tabs>
              <w:ind w:left="34"/>
              <w:jc w:val="both"/>
              <w:rPr>
                <w:lang w:val="uk-UA"/>
              </w:rPr>
            </w:pPr>
            <w:r w:rsidRPr="00E46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937" w:type="dxa"/>
          </w:tcPr>
          <w:p w14:paraId="17592E3B" w14:textId="77777777" w:rsidR="009B7AFD" w:rsidRPr="002E58A5" w:rsidRDefault="009B7AFD" w:rsidP="009B7AFD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генерального директора</w:t>
            </w:r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фінансової діяльності </w:t>
            </w:r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1» Криворізької міської ради</w:t>
            </w:r>
          </w:p>
          <w:p w14:paraId="2202993B" w14:textId="726D6BAA" w:rsidR="00A9293B" w:rsidRPr="00A9293B" w:rsidRDefault="00A9293B" w:rsidP="00A9293B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7AFD" w:rsidRPr="0069209F" w14:paraId="0251FE50" w14:textId="77777777" w:rsidTr="006B5F9B">
        <w:trPr>
          <w:trHeight w:val="1417"/>
        </w:trPr>
        <w:tc>
          <w:tcPr>
            <w:tcW w:w="4320" w:type="dxa"/>
          </w:tcPr>
          <w:p w14:paraId="41C3D8B6" w14:textId="77777777" w:rsidR="009B7AFD" w:rsidRPr="00D873D3" w:rsidRDefault="009B7AFD" w:rsidP="009B7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Романчук</w:t>
            </w:r>
          </w:p>
          <w:p w14:paraId="115D921D" w14:textId="77777777" w:rsidR="009B7AFD" w:rsidRPr="00D873D3" w:rsidRDefault="009B7AFD" w:rsidP="009B7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настасія </w:t>
            </w:r>
            <w:r w:rsidRPr="00D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олодимирі</w:t>
            </w:r>
            <w:r w:rsidRPr="00D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</w:p>
          <w:p w14:paraId="50BE0775" w14:textId="437F8760" w:rsidR="00A9293B" w:rsidRPr="00A9293B" w:rsidRDefault="00A9293B" w:rsidP="00A929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</w:tcPr>
          <w:p w14:paraId="25310519" w14:textId="4DBB2DC3" w:rsidR="009B7AFD" w:rsidRPr="00E46786" w:rsidRDefault="009B7AFD" w:rsidP="009B7AFD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937" w:type="dxa"/>
          </w:tcPr>
          <w:p w14:paraId="61FF51EF" w14:textId="77777777" w:rsidR="009B7AFD" w:rsidRPr="002E58A5" w:rsidRDefault="009B7AFD" w:rsidP="009B7AFD">
            <w:pPr>
              <w:tabs>
                <w:tab w:val="left" w:pos="3969"/>
                <w:tab w:val="left" w:pos="4253"/>
              </w:tabs>
              <w:ind w:hanging="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кадрів</w:t>
            </w:r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«Криворізька 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5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1» Криворізької міської ради</w:t>
            </w:r>
          </w:p>
          <w:p w14:paraId="649D51A4" w14:textId="48D9AE6E" w:rsidR="00A9293B" w:rsidRPr="00A9293B" w:rsidRDefault="00A9293B" w:rsidP="00A929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EFBCB95" w14:textId="4EF642E0" w:rsidR="00F47C18" w:rsidRPr="00C10A8E" w:rsidRDefault="00F47C18" w:rsidP="009F591B">
      <w:pPr>
        <w:spacing w:before="120" w:after="12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CBE1414" w14:textId="66C8BA3D" w:rsidR="009F591B" w:rsidRDefault="009F591B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4A07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107   Цивільного кодексу  України, склали цей акт про те, що всі зобов'язання</w:t>
      </w:r>
      <w:r w:rsidR="00FB1626" w:rsidRPr="00FC4A0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C4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та обов’язки, а також всі активи і пасиви</w:t>
      </w:r>
      <w:r w:rsidRPr="00C10A8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B7AFD" w:rsidRPr="00F5665B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«Територіальне медичне об’єднання «Криворізька клінічна стоматологія» Криворізької міської ради</w:t>
      </w:r>
      <w:r w:rsidR="009B7AFD" w:rsidRPr="0030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626" w:rsidRPr="00FC4A07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FC4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</w:t>
      </w:r>
      <w:r w:rsidR="004C3B89" w:rsidRPr="00FC4A07">
        <w:rPr>
          <w:rFonts w:ascii="Times New Roman" w:eastAsia="Times New Roman" w:hAnsi="Times New Roman" w:cs="Times New Roman"/>
          <w:sz w:val="28"/>
          <w:szCs w:val="28"/>
          <w:lang w:val="uk-UA"/>
        </w:rPr>
        <w:t>приєдна</w:t>
      </w:r>
      <w:r w:rsidR="00FB1626" w:rsidRPr="00FC4A07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FC4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переходять до правонаступника </w:t>
      </w:r>
      <w:r w:rsidR="00FB1626" w:rsidRPr="00FC4A0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8048B" w:rsidRPr="00FC4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1626" w:rsidRPr="00FC4A0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4C3B89" w:rsidRPr="00FC4A07">
        <w:rPr>
          <w:rFonts w:ascii="Times New Roman" w:hAnsi="Times New Roman" w:cs="Times New Roman"/>
          <w:sz w:val="28"/>
          <w:szCs w:val="28"/>
          <w:lang w:val="uk-UA"/>
        </w:rPr>
        <w:t>«Криворізька міська лікарня №</w:t>
      </w:r>
      <w:r w:rsidR="00E373C6" w:rsidRPr="00E3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B89" w:rsidRPr="00FC4A07">
        <w:rPr>
          <w:rFonts w:ascii="Times New Roman" w:hAnsi="Times New Roman" w:cs="Times New Roman"/>
          <w:sz w:val="28"/>
          <w:szCs w:val="28"/>
          <w:lang w:val="uk-UA"/>
        </w:rPr>
        <w:t>1» Криворізької міської ради</w:t>
      </w:r>
      <w:r w:rsidRPr="00FC4A07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</w:t>
      </w:r>
    </w:p>
    <w:p w14:paraId="61231D15" w14:textId="77777777" w:rsidR="00680965" w:rsidRPr="00C10A8E" w:rsidRDefault="00680965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4F4E902E" w14:textId="65D9E260" w:rsidR="00BE7A09" w:rsidRPr="00E51298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430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Баланс</w:t>
      </w:r>
      <w:r w:rsidR="007620A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7620AC" w:rsidRPr="00762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</w:t>
      </w:r>
      <w:r w:rsidR="00762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="007620AC" w:rsidRPr="00762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грн.</w:t>
      </w:r>
      <w:r w:rsidR="0068048B" w:rsidRPr="008D430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</w:t>
      </w:r>
      <w:r w:rsidR="0046446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         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258"/>
        <w:gridCol w:w="1976"/>
        <w:gridCol w:w="1826"/>
      </w:tblGrid>
      <w:tr w:rsidR="00C10A8E" w:rsidRPr="00C10A8E" w14:paraId="7EB07FC3" w14:textId="77777777" w:rsidTr="0089645A">
        <w:trPr>
          <w:trHeight w:val="469"/>
        </w:trPr>
        <w:tc>
          <w:tcPr>
            <w:tcW w:w="6258" w:type="dxa"/>
            <w:vAlign w:val="center"/>
          </w:tcPr>
          <w:p w14:paraId="13FE03FD" w14:textId="65D98AC2" w:rsidR="000602C3" w:rsidRPr="004E2245" w:rsidRDefault="0068048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2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р</w:t>
            </w:r>
            <w:r w:rsidR="000602C3" w:rsidRPr="004E2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ахунок</w:t>
            </w:r>
            <w:r w:rsidR="004C3B89" w:rsidRPr="004E2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</w:t>
            </w:r>
            <w:r w:rsidRPr="004E2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галтерського</w:t>
            </w:r>
            <w:r w:rsidR="004C3B89" w:rsidRPr="004E2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обліку та назва</w:t>
            </w:r>
          </w:p>
        </w:tc>
        <w:tc>
          <w:tcPr>
            <w:tcW w:w="1976" w:type="dxa"/>
            <w:vAlign w:val="center"/>
          </w:tcPr>
          <w:p w14:paraId="12EBBB22" w14:textId="77777777" w:rsidR="000602C3" w:rsidRPr="004E2245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2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826" w:type="dxa"/>
            <w:vAlign w:val="center"/>
          </w:tcPr>
          <w:p w14:paraId="7876BFFF" w14:textId="77777777" w:rsidR="000602C3" w:rsidRPr="004E2245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2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C10A8E" w:rsidRPr="00C10A8E" w14:paraId="5BAF5A55" w14:textId="77777777" w:rsidTr="0089645A">
        <w:tc>
          <w:tcPr>
            <w:tcW w:w="6258" w:type="dxa"/>
          </w:tcPr>
          <w:p w14:paraId="78265FC3" w14:textId="0EB1645D" w:rsidR="006C6C59" w:rsidRPr="00C10A8E" w:rsidRDefault="006C6C59" w:rsidP="006C6C5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1976" w:type="dxa"/>
            <w:vAlign w:val="center"/>
          </w:tcPr>
          <w:p w14:paraId="7334C03C" w14:textId="709779BC" w:rsidR="006C6C59" w:rsidRPr="00464464" w:rsidRDefault="006C6C59" w:rsidP="007852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49BFBC80" w14:textId="77777777" w:rsidR="006C6C59" w:rsidRPr="00C10A8E" w:rsidRDefault="006C6C59" w:rsidP="007852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452A6" w:rsidRPr="00C10A8E" w14:paraId="06F5B52D" w14:textId="77777777" w:rsidTr="0089645A">
        <w:tc>
          <w:tcPr>
            <w:tcW w:w="6258" w:type="dxa"/>
          </w:tcPr>
          <w:p w14:paraId="7D4D31C5" w14:textId="5C764355" w:rsidR="00C452A6" w:rsidRPr="00C452A6" w:rsidRDefault="00C452A6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101 </w:t>
            </w:r>
            <w:r w:rsidRPr="00C452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Земельні ділянки</w:t>
            </w:r>
          </w:p>
        </w:tc>
        <w:tc>
          <w:tcPr>
            <w:tcW w:w="1976" w:type="dxa"/>
            <w:vAlign w:val="center"/>
          </w:tcPr>
          <w:p w14:paraId="157B565E" w14:textId="629CE8AA" w:rsidR="00C452A6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11 197 152,18</w:t>
            </w:r>
          </w:p>
        </w:tc>
        <w:tc>
          <w:tcPr>
            <w:tcW w:w="1826" w:type="dxa"/>
            <w:vAlign w:val="center"/>
          </w:tcPr>
          <w:p w14:paraId="37AD1B1B" w14:textId="77777777" w:rsidR="00C452A6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2B374578" w14:textId="77777777" w:rsidTr="0089645A">
        <w:tc>
          <w:tcPr>
            <w:tcW w:w="6258" w:type="dxa"/>
          </w:tcPr>
          <w:p w14:paraId="6726A3AE" w14:textId="0FA3F5DB" w:rsidR="006C6C59" w:rsidRPr="004E2245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E22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103 </w:t>
            </w:r>
            <w:r w:rsidR="006C6C59" w:rsidRPr="004E22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Будівлі, споруди та передавальні пристрої</w:t>
            </w:r>
          </w:p>
        </w:tc>
        <w:tc>
          <w:tcPr>
            <w:tcW w:w="1976" w:type="dxa"/>
            <w:vAlign w:val="center"/>
          </w:tcPr>
          <w:p w14:paraId="50623907" w14:textId="5103CA58" w:rsidR="006C6C59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8 610 863,61</w:t>
            </w:r>
          </w:p>
        </w:tc>
        <w:tc>
          <w:tcPr>
            <w:tcW w:w="1826" w:type="dxa"/>
            <w:vAlign w:val="center"/>
          </w:tcPr>
          <w:p w14:paraId="6332B42E" w14:textId="77777777" w:rsidR="006C6C59" w:rsidRPr="00046632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2A823248" w14:textId="77777777" w:rsidTr="0089645A">
        <w:tc>
          <w:tcPr>
            <w:tcW w:w="6258" w:type="dxa"/>
          </w:tcPr>
          <w:p w14:paraId="76551726" w14:textId="748F4B1A" w:rsidR="006C6C59" w:rsidRPr="004E2245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12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104 </w:t>
            </w:r>
            <w:r w:rsidR="006C6C59" w:rsidRPr="004E22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Машини та обладнання</w:t>
            </w:r>
          </w:p>
        </w:tc>
        <w:tc>
          <w:tcPr>
            <w:tcW w:w="1976" w:type="dxa"/>
            <w:vAlign w:val="center"/>
          </w:tcPr>
          <w:p w14:paraId="396606DD" w14:textId="14D45944" w:rsidR="006C6C59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6 853 370,01</w:t>
            </w:r>
          </w:p>
        </w:tc>
        <w:tc>
          <w:tcPr>
            <w:tcW w:w="1826" w:type="dxa"/>
            <w:vAlign w:val="center"/>
          </w:tcPr>
          <w:p w14:paraId="1A222215" w14:textId="77777777" w:rsidR="006C6C59" w:rsidRPr="00046632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2AA33D0A" w14:textId="77777777" w:rsidTr="0089645A">
        <w:tc>
          <w:tcPr>
            <w:tcW w:w="6258" w:type="dxa"/>
          </w:tcPr>
          <w:p w14:paraId="1E7CC998" w14:textId="5B266F7F" w:rsidR="006C6C59" w:rsidRPr="004E2245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E22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105 </w:t>
            </w:r>
            <w:r w:rsidR="006C6C59" w:rsidRPr="004E22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Транспортні засоби</w:t>
            </w:r>
          </w:p>
        </w:tc>
        <w:tc>
          <w:tcPr>
            <w:tcW w:w="1976" w:type="dxa"/>
            <w:vAlign w:val="center"/>
          </w:tcPr>
          <w:p w14:paraId="344E9A25" w14:textId="31713AC1" w:rsidR="006C6C59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66 495,00</w:t>
            </w:r>
          </w:p>
        </w:tc>
        <w:tc>
          <w:tcPr>
            <w:tcW w:w="1826" w:type="dxa"/>
            <w:vAlign w:val="center"/>
          </w:tcPr>
          <w:p w14:paraId="467C53AF" w14:textId="77777777" w:rsidR="006C6C59" w:rsidRPr="00046632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4F5E25F4" w14:textId="77777777" w:rsidTr="0089645A">
        <w:tc>
          <w:tcPr>
            <w:tcW w:w="6258" w:type="dxa"/>
          </w:tcPr>
          <w:p w14:paraId="2F7AD508" w14:textId="69310A58" w:rsidR="006C6C59" w:rsidRPr="004E2245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E22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106 </w:t>
            </w:r>
            <w:r w:rsidR="006C6C59" w:rsidRPr="004E22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Інструменти, прилади, інвентар</w:t>
            </w:r>
          </w:p>
        </w:tc>
        <w:tc>
          <w:tcPr>
            <w:tcW w:w="1976" w:type="dxa"/>
            <w:vAlign w:val="center"/>
          </w:tcPr>
          <w:p w14:paraId="164B5B2A" w14:textId="7E437C9C" w:rsidR="006C6C59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221 748,40</w:t>
            </w:r>
          </w:p>
        </w:tc>
        <w:tc>
          <w:tcPr>
            <w:tcW w:w="1826" w:type="dxa"/>
            <w:vAlign w:val="center"/>
          </w:tcPr>
          <w:p w14:paraId="63F52A21" w14:textId="77777777" w:rsidR="006C6C59" w:rsidRPr="00046632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4983F812" w14:textId="77777777" w:rsidTr="0089645A">
        <w:tc>
          <w:tcPr>
            <w:tcW w:w="6258" w:type="dxa"/>
          </w:tcPr>
          <w:p w14:paraId="1DE0792E" w14:textId="216781D2" w:rsidR="000602C3" w:rsidRPr="004E2245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22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108 </w:t>
            </w:r>
            <w:r w:rsidR="006C6C59" w:rsidRPr="004E22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Багаторічні насадження</w:t>
            </w:r>
          </w:p>
        </w:tc>
        <w:tc>
          <w:tcPr>
            <w:tcW w:w="1976" w:type="dxa"/>
            <w:vAlign w:val="center"/>
          </w:tcPr>
          <w:p w14:paraId="4795A2C4" w14:textId="51E92323" w:rsidR="000602C3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25 962,30</w:t>
            </w:r>
          </w:p>
        </w:tc>
        <w:tc>
          <w:tcPr>
            <w:tcW w:w="1826" w:type="dxa"/>
            <w:vAlign w:val="center"/>
          </w:tcPr>
          <w:p w14:paraId="529216DD" w14:textId="77777777" w:rsidR="000602C3" w:rsidRPr="00046632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79849407" w14:textId="77777777" w:rsidTr="0089645A">
        <w:tc>
          <w:tcPr>
            <w:tcW w:w="6258" w:type="dxa"/>
          </w:tcPr>
          <w:p w14:paraId="196EDBF1" w14:textId="3EC8A1F1" w:rsidR="000602C3" w:rsidRPr="00C10A8E" w:rsidRDefault="00014742" w:rsidP="00E81F4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B61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112 </w:t>
            </w:r>
            <w:r w:rsidR="006C6C59" w:rsidRPr="009B6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Малоцінні необоротні матеріальні активи</w:t>
            </w:r>
          </w:p>
        </w:tc>
        <w:tc>
          <w:tcPr>
            <w:tcW w:w="1976" w:type="dxa"/>
            <w:vAlign w:val="center"/>
          </w:tcPr>
          <w:p w14:paraId="4CF8692B" w14:textId="16923481" w:rsidR="000602C3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1 518 798,34</w:t>
            </w:r>
          </w:p>
        </w:tc>
        <w:tc>
          <w:tcPr>
            <w:tcW w:w="1826" w:type="dxa"/>
            <w:vAlign w:val="center"/>
          </w:tcPr>
          <w:p w14:paraId="70E76E6F" w14:textId="77777777" w:rsidR="000602C3" w:rsidRPr="00046632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130CEBA9" w14:textId="77777777" w:rsidTr="0089645A">
        <w:tc>
          <w:tcPr>
            <w:tcW w:w="6258" w:type="dxa"/>
          </w:tcPr>
          <w:p w14:paraId="301E3110" w14:textId="18F9CDF8" w:rsidR="000602C3" w:rsidRPr="0051582B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8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131 </w:t>
            </w:r>
            <w:r w:rsidR="006C6C59" w:rsidRPr="005158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Знос основних засобів</w:t>
            </w:r>
          </w:p>
        </w:tc>
        <w:tc>
          <w:tcPr>
            <w:tcW w:w="1976" w:type="dxa"/>
            <w:vAlign w:val="center"/>
          </w:tcPr>
          <w:p w14:paraId="114D0A25" w14:textId="77777777" w:rsidR="000602C3" w:rsidRPr="00046632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538AE8AC" w14:textId="3AEFD9EA" w:rsidR="000602C3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10 125 087,04</w:t>
            </w:r>
          </w:p>
        </w:tc>
      </w:tr>
      <w:tr w:rsidR="00C10A8E" w:rsidRPr="00C10A8E" w14:paraId="40898739" w14:textId="77777777" w:rsidTr="0089645A">
        <w:tc>
          <w:tcPr>
            <w:tcW w:w="6258" w:type="dxa"/>
          </w:tcPr>
          <w:p w14:paraId="71B97407" w14:textId="0DE07FBD" w:rsidR="000602C3" w:rsidRPr="0051582B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8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132 </w:t>
            </w:r>
            <w:r w:rsidR="006C6C59" w:rsidRPr="005158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Знос інших необоротних матеріальних активів</w:t>
            </w:r>
          </w:p>
        </w:tc>
        <w:tc>
          <w:tcPr>
            <w:tcW w:w="1976" w:type="dxa"/>
            <w:vAlign w:val="center"/>
          </w:tcPr>
          <w:p w14:paraId="72A5353D" w14:textId="77777777" w:rsidR="000602C3" w:rsidRPr="00046632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46F85960" w14:textId="364106CF" w:rsidR="000602C3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1 518 798,34</w:t>
            </w:r>
          </w:p>
        </w:tc>
      </w:tr>
      <w:tr w:rsidR="00E20D2F" w:rsidRPr="00C10A8E" w14:paraId="19E9357B" w14:textId="77777777" w:rsidTr="0089645A">
        <w:tc>
          <w:tcPr>
            <w:tcW w:w="6258" w:type="dxa"/>
          </w:tcPr>
          <w:p w14:paraId="78FC543F" w14:textId="6171E724" w:rsidR="00E20D2F" w:rsidRPr="00305398" w:rsidRDefault="00E20D2F" w:rsidP="00146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152 </w:t>
            </w:r>
            <w:proofErr w:type="spellStart"/>
            <w:r w:rsidR="00F92A74" w:rsidRPr="00F92A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Придбання</w:t>
            </w:r>
            <w:proofErr w:type="spellEnd"/>
            <w:r w:rsidR="00F92A74" w:rsidRPr="00F92A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F92A74" w:rsidRPr="00F92A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виготовлення</w:t>
            </w:r>
            <w:proofErr w:type="spellEnd"/>
            <w:r w:rsidR="00F92A74" w:rsidRPr="00F92A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="00F92A74" w:rsidRPr="00F92A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основних</w:t>
            </w:r>
            <w:proofErr w:type="spellEnd"/>
            <w:r w:rsidR="00F92A74" w:rsidRPr="00F92A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92A74" w:rsidRPr="00F92A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засобів</w:t>
            </w:r>
            <w:proofErr w:type="spellEnd"/>
          </w:p>
        </w:tc>
        <w:tc>
          <w:tcPr>
            <w:tcW w:w="1976" w:type="dxa"/>
            <w:vAlign w:val="center"/>
          </w:tcPr>
          <w:p w14:paraId="0338FF82" w14:textId="457245B2" w:rsidR="00E20D2F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869 430,05</w:t>
            </w:r>
          </w:p>
        </w:tc>
        <w:tc>
          <w:tcPr>
            <w:tcW w:w="1826" w:type="dxa"/>
            <w:vAlign w:val="center"/>
          </w:tcPr>
          <w:p w14:paraId="3CAED334" w14:textId="77777777" w:rsidR="00E20D2F" w:rsidRPr="00046632" w:rsidRDefault="00E20D2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52A6" w:rsidRPr="00C10A8E" w14:paraId="181C77C5" w14:textId="77777777" w:rsidTr="0089645A">
        <w:tc>
          <w:tcPr>
            <w:tcW w:w="6258" w:type="dxa"/>
          </w:tcPr>
          <w:p w14:paraId="1CDC6347" w14:textId="6370511C" w:rsidR="00C452A6" w:rsidRDefault="00C452A6" w:rsidP="00146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153 </w:t>
            </w:r>
            <w:r w:rsidRPr="00C452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976" w:type="dxa"/>
            <w:vAlign w:val="center"/>
          </w:tcPr>
          <w:p w14:paraId="4DD96C9D" w14:textId="6FBCE5A6" w:rsidR="00C452A6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C13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826" w:type="dxa"/>
            <w:vAlign w:val="center"/>
          </w:tcPr>
          <w:p w14:paraId="2928AA5D" w14:textId="77777777" w:rsidR="00C452A6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2C7CBBB1" w14:textId="77777777" w:rsidTr="0089645A">
        <w:tc>
          <w:tcPr>
            <w:tcW w:w="6258" w:type="dxa"/>
          </w:tcPr>
          <w:p w14:paraId="61229542" w14:textId="68C4F80B" w:rsidR="0014653B" w:rsidRPr="00305398" w:rsidRDefault="00305398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53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201</w:t>
            </w:r>
            <w:r w:rsidR="0014653B" w:rsidRPr="003053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F14BE0" w:rsidRPr="00F14B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Сировина й матеріали </w:t>
            </w:r>
            <w:r w:rsidR="00F14BE0" w:rsidRPr="003148FD">
              <w:rPr>
                <w:rFonts w:ascii="Times New Roman" w:eastAsia="Times New Roman" w:hAnsi="Times New Roman" w:cs="Times New Roman"/>
                <w:lang w:val="uk-UA" w:eastAsia="uk-UA"/>
              </w:rPr>
              <w:t>(Медикаменти, власні кошти)</w:t>
            </w:r>
          </w:p>
        </w:tc>
        <w:tc>
          <w:tcPr>
            <w:tcW w:w="1976" w:type="dxa"/>
            <w:vAlign w:val="center"/>
          </w:tcPr>
          <w:p w14:paraId="06C4DC46" w14:textId="4B10A74A" w:rsidR="0014653B" w:rsidRPr="00046632" w:rsidRDefault="00C452A6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210 599,24</w:t>
            </w:r>
          </w:p>
        </w:tc>
        <w:tc>
          <w:tcPr>
            <w:tcW w:w="1826" w:type="dxa"/>
            <w:vAlign w:val="center"/>
          </w:tcPr>
          <w:p w14:paraId="49430DFF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BE0" w:rsidRPr="00C10A8E" w14:paraId="404D421A" w14:textId="77777777" w:rsidTr="0089645A">
        <w:tc>
          <w:tcPr>
            <w:tcW w:w="6258" w:type="dxa"/>
          </w:tcPr>
          <w:p w14:paraId="4C7A8CAF" w14:textId="57D61DDF" w:rsidR="00F14BE0" w:rsidRPr="00305398" w:rsidRDefault="00F14BE0" w:rsidP="00146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201/1 </w:t>
            </w:r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Сировина й матеріали </w:t>
            </w:r>
            <w:r w:rsidRPr="003148FD">
              <w:rPr>
                <w:rFonts w:ascii="Times New Roman" w:eastAsia="Times New Roman" w:hAnsi="Times New Roman" w:cs="Times New Roman"/>
                <w:lang w:val="uk-UA" w:eastAsia="uk-UA"/>
              </w:rPr>
              <w:t>(Централізовані поставки)</w:t>
            </w:r>
          </w:p>
        </w:tc>
        <w:tc>
          <w:tcPr>
            <w:tcW w:w="1976" w:type="dxa"/>
            <w:vAlign w:val="center"/>
          </w:tcPr>
          <w:p w14:paraId="1473F436" w14:textId="70DF667F" w:rsidR="00F14BE0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2 945,00</w:t>
            </w:r>
          </w:p>
        </w:tc>
        <w:tc>
          <w:tcPr>
            <w:tcW w:w="1826" w:type="dxa"/>
            <w:vAlign w:val="center"/>
          </w:tcPr>
          <w:p w14:paraId="3F6C7EE7" w14:textId="77777777" w:rsidR="00F14BE0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BE0" w:rsidRPr="00C10A8E" w14:paraId="71860119" w14:textId="77777777" w:rsidTr="0089645A">
        <w:tc>
          <w:tcPr>
            <w:tcW w:w="6258" w:type="dxa"/>
          </w:tcPr>
          <w:p w14:paraId="7CF0735A" w14:textId="6D5481C3" w:rsidR="00F14BE0" w:rsidRPr="00305398" w:rsidRDefault="00F14BE0" w:rsidP="00146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201/2 </w:t>
            </w:r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Сировина й матеріали </w:t>
            </w:r>
            <w:r w:rsidRPr="00DC0EBF">
              <w:rPr>
                <w:rFonts w:ascii="Times New Roman" w:eastAsia="Times New Roman" w:hAnsi="Times New Roman" w:cs="Times New Roman"/>
                <w:lang w:val="uk-UA" w:eastAsia="uk-UA"/>
              </w:rPr>
              <w:t>(МБ)</w:t>
            </w:r>
          </w:p>
        </w:tc>
        <w:tc>
          <w:tcPr>
            <w:tcW w:w="1976" w:type="dxa"/>
            <w:vAlign w:val="center"/>
          </w:tcPr>
          <w:p w14:paraId="2F862C12" w14:textId="5810FF06" w:rsidR="00F14BE0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251 961,75</w:t>
            </w:r>
          </w:p>
        </w:tc>
        <w:tc>
          <w:tcPr>
            <w:tcW w:w="1826" w:type="dxa"/>
            <w:vAlign w:val="center"/>
          </w:tcPr>
          <w:p w14:paraId="4955896D" w14:textId="77777777" w:rsidR="00F14BE0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BE0" w:rsidRPr="00C10A8E" w14:paraId="487E8563" w14:textId="77777777" w:rsidTr="0089645A">
        <w:tc>
          <w:tcPr>
            <w:tcW w:w="6258" w:type="dxa"/>
          </w:tcPr>
          <w:p w14:paraId="3CE50881" w14:textId="5C6D398A" w:rsidR="00F14BE0" w:rsidRPr="00305398" w:rsidRDefault="00F14BE0" w:rsidP="00146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201/3 </w:t>
            </w:r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Сировина й матеріали </w:t>
            </w:r>
            <w:r w:rsidRPr="0089645A">
              <w:rPr>
                <w:rFonts w:ascii="Times New Roman" w:eastAsia="Times New Roman" w:hAnsi="Times New Roman" w:cs="Times New Roman"/>
                <w:lang w:val="uk-UA" w:eastAsia="uk-UA"/>
              </w:rPr>
              <w:t>(Благодійна допомога)</w:t>
            </w:r>
          </w:p>
        </w:tc>
        <w:tc>
          <w:tcPr>
            <w:tcW w:w="1976" w:type="dxa"/>
            <w:vAlign w:val="center"/>
          </w:tcPr>
          <w:p w14:paraId="39841069" w14:textId="7A7DE5C8" w:rsidR="00F14BE0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12 962,51</w:t>
            </w:r>
          </w:p>
        </w:tc>
        <w:tc>
          <w:tcPr>
            <w:tcW w:w="1826" w:type="dxa"/>
            <w:vAlign w:val="center"/>
          </w:tcPr>
          <w:p w14:paraId="1A7653EE" w14:textId="77777777" w:rsidR="00F14BE0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BE0" w:rsidRPr="00C10A8E" w14:paraId="6FFE7C64" w14:textId="77777777" w:rsidTr="0089645A">
        <w:tc>
          <w:tcPr>
            <w:tcW w:w="6258" w:type="dxa"/>
          </w:tcPr>
          <w:p w14:paraId="74E072D9" w14:textId="2CAFE66B" w:rsidR="00F14BE0" w:rsidRPr="00305398" w:rsidRDefault="00F14BE0" w:rsidP="00146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201/4 </w:t>
            </w:r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Сировина й матеріали </w:t>
            </w:r>
            <w:r w:rsidRPr="00DC0EBF">
              <w:rPr>
                <w:rFonts w:ascii="Times New Roman" w:eastAsia="Times New Roman" w:hAnsi="Times New Roman" w:cs="Times New Roman"/>
                <w:lang w:val="uk-UA" w:eastAsia="uk-UA"/>
              </w:rPr>
              <w:t>(НСЗУ)</w:t>
            </w:r>
          </w:p>
        </w:tc>
        <w:tc>
          <w:tcPr>
            <w:tcW w:w="1976" w:type="dxa"/>
            <w:vAlign w:val="center"/>
          </w:tcPr>
          <w:p w14:paraId="61A2D8B4" w14:textId="0F254FDB" w:rsidR="00F14BE0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7 956,06</w:t>
            </w:r>
          </w:p>
        </w:tc>
        <w:tc>
          <w:tcPr>
            <w:tcW w:w="1826" w:type="dxa"/>
            <w:vAlign w:val="center"/>
          </w:tcPr>
          <w:p w14:paraId="3F60648E" w14:textId="77777777" w:rsidR="00F14BE0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39298243" w14:textId="77777777" w:rsidTr="0089645A">
        <w:tc>
          <w:tcPr>
            <w:tcW w:w="6258" w:type="dxa"/>
          </w:tcPr>
          <w:p w14:paraId="3A36CA4C" w14:textId="669B6EED" w:rsidR="0014653B" w:rsidRPr="00EB2CCA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203 Паливо, горючі і мастильні матеріали</w:t>
            </w:r>
          </w:p>
        </w:tc>
        <w:tc>
          <w:tcPr>
            <w:tcW w:w="1976" w:type="dxa"/>
            <w:vAlign w:val="center"/>
          </w:tcPr>
          <w:p w14:paraId="62FB9EB3" w14:textId="6E8F5E7E" w:rsidR="0014653B" w:rsidRPr="00F14BE0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2 590,00</w:t>
            </w:r>
          </w:p>
        </w:tc>
        <w:tc>
          <w:tcPr>
            <w:tcW w:w="1826" w:type="dxa"/>
            <w:vAlign w:val="center"/>
          </w:tcPr>
          <w:p w14:paraId="6A0411BD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BE0" w:rsidRPr="00C10A8E" w14:paraId="2729AA5E" w14:textId="77777777" w:rsidTr="0089645A">
        <w:tc>
          <w:tcPr>
            <w:tcW w:w="6258" w:type="dxa"/>
          </w:tcPr>
          <w:p w14:paraId="5AA0F84E" w14:textId="4FDA17E4" w:rsidR="00F14BE0" w:rsidRPr="00EB2CCA" w:rsidRDefault="00F14BE0" w:rsidP="00146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204 </w:t>
            </w:r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Тара й тарні матеріали</w:t>
            </w:r>
          </w:p>
        </w:tc>
        <w:tc>
          <w:tcPr>
            <w:tcW w:w="1976" w:type="dxa"/>
            <w:vAlign w:val="center"/>
          </w:tcPr>
          <w:p w14:paraId="6C62AF23" w14:textId="2294302F" w:rsidR="00F14BE0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25 600,00</w:t>
            </w:r>
          </w:p>
        </w:tc>
        <w:tc>
          <w:tcPr>
            <w:tcW w:w="1826" w:type="dxa"/>
            <w:vAlign w:val="center"/>
          </w:tcPr>
          <w:p w14:paraId="20E5B3A6" w14:textId="77777777" w:rsidR="00F14BE0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21A8EDBD" w14:textId="77777777" w:rsidTr="0089645A">
        <w:tc>
          <w:tcPr>
            <w:tcW w:w="6258" w:type="dxa"/>
          </w:tcPr>
          <w:p w14:paraId="72DFA1B3" w14:textId="0CCCE47B" w:rsidR="0014653B" w:rsidRPr="00EB2CCA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205 Будівельні матеріали</w:t>
            </w:r>
          </w:p>
        </w:tc>
        <w:tc>
          <w:tcPr>
            <w:tcW w:w="1976" w:type="dxa"/>
            <w:vAlign w:val="center"/>
          </w:tcPr>
          <w:p w14:paraId="084B4C43" w14:textId="29C269E1" w:rsidR="0014653B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144 709,31</w:t>
            </w:r>
          </w:p>
        </w:tc>
        <w:tc>
          <w:tcPr>
            <w:tcW w:w="1826" w:type="dxa"/>
            <w:vAlign w:val="center"/>
          </w:tcPr>
          <w:p w14:paraId="4BB9601C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74E15663" w14:textId="77777777" w:rsidTr="0089645A">
        <w:tc>
          <w:tcPr>
            <w:tcW w:w="6258" w:type="dxa"/>
          </w:tcPr>
          <w:p w14:paraId="77CCAD90" w14:textId="2B660AD7" w:rsidR="0014653B" w:rsidRPr="00C10A8E" w:rsidRDefault="0014653B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B2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207 Запасні частини</w:t>
            </w:r>
          </w:p>
        </w:tc>
        <w:tc>
          <w:tcPr>
            <w:tcW w:w="1976" w:type="dxa"/>
            <w:vAlign w:val="center"/>
          </w:tcPr>
          <w:p w14:paraId="022B7250" w14:textId="57881895" w:rsidR="0014653B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10 757,76</w:t>
            </w:r>
          </w:p>
        </w:tc>
        <w:tc>
          <w:tcPr>
            <w:tcW w:w="1826" w:type="dxa"/>
            <w:vAlign w:val="center"/>
          </w:tcPr>
          <w:p w14:paraId="57CD2A6C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57A6837A" w14:textId="77777777" w:rsidTr="0089645A">
        <w:tc>
          <w:tcPr>
            <w:tcW w:w="6258" w:type="dxa"/>
          </w:tcPr>
          <w:p w14:paraId="47B5E9B3" w14:textId="56DC998B" w:rsidR="0014653B" w:rsidRPr="00C10A8E" w:rsidRDefault="0014653B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B2C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209</w:t>
            </w:r>
            <w:r w:rsidRPr="00C10A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="00EB2CCA" w:rsidRPr="00EB2C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Інші</w:t>
            </w:r>
            <w:proofErr w:type="spellEnd"/>
            <w:r w:rsidR="00EB2CCA" w:rsidRPr="00EB2C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B2CCA" w:rsidRPr="00EB2C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матеріали</w:t>
            </w:r>
            <w:proofErr w:type="spellEnd"/>
          </w:p>
        </w:tc>
        <w:tc>
          <w:tcPr>
            <w:tcW w:w="1976" w:type="dxa"/>
            <w:vAlign w:val="center"/>
          </w:tcPr>
          <w:p w14:paraId="28D35517" w14:textId="0788C4CE" w:rsidR="0014653B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9 827,58</w:t>
            </w:r>
          </w:p>
        </w:tc>
        <w:tc>
          <w:tcPr>
            <w:tcW w:w="1826" w:type="dxa"/>
            <w:vAlign w:val="center"/>
          </w:tcPr>
          <w:p w14:paraId="4E741DC2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BE0" w:rsidRPr="00C10A8E" w14:paraId="473F067E" w14:textId="77777777" w:rsidTr="0089645A">
        <w:tc>
          <w:tcPr>
            <w:tcW w:w="6258" w:type="dxa"/>
          </w:tcPr>
          <w:p w14:paraId="226365BF" w14:textId="0CFE6AB9" w:rsidR="00F14BE0" w:rsidRPr="00F14BE0" w:rsidRDefault="00F14BE0" w:rsidP="00F14B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209/2</w:t>
            </w:r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14BE0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F14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E0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F14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EBF">
              <w:rPr>
                <w:rFonts w:ascii="Times New Roman" w:hAnsi="Times New Roman" w:cs="Times New Roman"/>
              </w:rPr>
              <w:t>(</w:t>
            </w:r>
            <w:proofErr w:type="spellStart"/>
            <w:r w:rsidRPr="00DC0EBF">
              <w:rPr>
                <w:rFonts w:ascii="Times New Roman" w:hAnsi="Times New Roman" w:cs="Times New Roman"/>
              </w:rPr>
              <w:t>Безоплатно</w:t>
            </w:r>
            <w:proofErr w:type="spellEnd"/>
            <w:r w:rsidRPr="00DC0E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BF">
              <w:rPr>
                <w:rFonts w:ascii="Times New Roman" w:hAnsi="Times New Roman" w:cs="Times New Roman"/>
              </w:rPr>
              <w:t>отримані</w:t>
            </w:r>
            <w:proofErr w:type="spellEnd"/>
            <w:r w:rsidRPr="00DC0EBF">
              <w:rPr>
                <w:rFonts w:ascii="Times New Roman" w:hAnsi="Times New Roman" w:cs="Times New Roman"/>
              </w:rPr>
              <w:t xml:space="preserve"> ТМЦ)</w:t>
            </w:r>
          </w:p>
        </w:tc>
        <w:tc>
          <w:tcPr>
            <w:tcW w:w="1976" w:type="dxa"/>
            <w:vAlign w:val="center"/>
          </w:tcPr>
          <w:p w14:paraId="5A431180" w14:textId="26142B08" w:rsidR="00F14BE0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431,60</w:t>
            </w:r>
          </w:p>
        </w:tc>
        <w:tc>
          <w:tcPr>
            <w:tcW w:w="1826" w:type="dxa"/>
            <w:vAlign w:val="center"/>
          </w:tcPr>
          <w:p w14:paraId="5A032F6B" w14:textId="77777777" w:rsidR="00F14BE0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5EBF278A" w14:textId="77777777" w:rsidTr="0089645A">
        <w:tc>
          <w:tcPr>
            <w:tcW w:w="6258" w:type="dxa"/>
          </w:tcPr>
          <w:p w14:paraId="7B761269" w14:textId="6EC3915E" w:rsidR="0014653B" w:rsidRPr="00C10A8E" w:rsidRDefault="0014653B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DD7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22</w:t>
            </w:r>
            <w:r w:rsidR="00F14B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Pr="00DD7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DD7F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Малоцінні та </w:t>
            </w:r>
            <w:proofErr w:type="spellStart"/>
            <w:r w:rsidRPr="00DD7F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швидкозношувальні</w:t>
            </w:r>
            <w:proofErr w:type="spellEnd"/>
            <w:r w:rsidRPr="00DD7F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предмети</w:t>
            </w:r>
          </w:p>
        </w:tc>
        <w:tc>
          <w:tcPr>
            <w:tcW w:w="1976" w:type="dxa"/>
            <w:vAlign w:val="center"/>
          </w:tcPr>
          <w:p w14:paraId="7BAD2DB1" w14:textId="34B7DD11" w:rsidR="0014653B" w:rsidRPr="00F14BE0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133 626,17</w:t>
            </w:r>
          </w:p>
        </w:tc>
        <w:tc>
          <w:tcPr>
            <w:tcW w:w="1826" w:type="dxa"/>
            <w:vAlign w:val="center"/>
          </w:tcPr>
          <w:p w14:paraId="3DBEE0B4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BE0" w:rsidRPr="00C10A8E" w14:paraId="1D856358" w14:textId="77777777" w:rsidTr="0089645A">
        <w:tc>
          <w:tcPr>
            <w:tcW w:w="6258" w:type="dxa"/>
          </w:tcPr>
          <w:p w14:paraId="1DA74B8C" w14:textId="1FF80043" w:rsidR="00F14BE0" w:rsidRPr="00F14BE0" w:rsidRDefault="00F14BE0" w:rsidP="00146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222 </w:t>
            </w:r>
            <w:proofErr w:type="spellStart"/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Малоцінні</w:t>
            </w:r>
            <w:proofErr w:type="spellEnd"/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швидкозношувані</w:t>
            </w:r>
            <w:proofErr w:type="spellEnd"/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предмети</w:t>
            </w:r>
            <w:proofErr w:type="spellEnd"/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9645A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proofErr w:type="spellStart"/>
            <w:r w:rsidRPr="0089645A">
              <w:rPr>
                <w:rFonts w:ascii="Times New Roman" w:eastAsia="Times New Roman" w:hAnsi="Times New Roman" w:cs="Times New Roman"/>
                <w:lang w:eastAsia="uk-UA"/>
              </w:rPr>
              <w:t>Господарські</w:t>
            </w:r>
            <w:proofErr w:type="spellEnd"/>
            <w:r w:rsidRPr="0089645A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89645A">
              <w:rPr>
                <w:rFonts w:ascii="Times New Roman" w:eastAsia="Times New Roman" w:hAnsi="Times New Roman" w:cs="Times New Roman"/>
                <w:lang w:eastAsia="uk-UA"/>
              </w:rPr>
              <w:t>матеріали</w:t>
            </w:r>
            <w:proofErr w:type="spellEnd"/>
            <w:r w:rsidRPr="0089645A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89645A">
              <w:rPr>
                <w:rFonts w:ascii="Times New Roman" w:eastAsia="Times New Roman" w:hAnsi="Times New Roman" w:cs="Times New Roman"/>
                <w:lang w:eastAsia="uk-UA"/>
              </w:rPr>
              <w:t>канцтовари</w:t>
            </w:r>
            <w:proofErr w:type="spellEnd"/>
            <w:r w:rsidRPr="0089645A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976" w:type="dxa"/>
            <w:vAlign w:val="center"/>
          </w:tcPr>
          <w:p w14:paraId="3609FDD2" w14:textId="2AA160F2" w:rsidR="00F14BE0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4 015,00</w:t>
            </w:r>
          </w:p>
        </w:tc>
        <w:tc>
          <w:tcPr>
            <w:tcW w:w="1826" w:type="dxa"/>
            <w:vAlign w:val="center"/>
          </w:tcPr>
          <w:p w14:paraId="385B3177" w14:textId="77777777" w:rsidR="00F14BE0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BE0" w:rsidRPr="00C10A8E" w14:paraId="782ECCEC" w14:textId="77777777" w:rsidTr="0089645A">
        <w:tc>
          <w:tcPr>
            <w:tcW w:w="6258" w:type="dxa"/>
          </w:tcPr>
          <w:p w14:paraId="3DB853E5" w14:textId="0A1AAEC8" w:rsidR="00F14BE0" w:rsidRPr="008E5CC4" w:rsidRDefault="00F14BE0" w:rsidP="008E5C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301 </w:t>
            </w:r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Готівка в національній валюті</w:t>
            </w:r>
          </w:p>
        </w:tc>
        <w:tc>
          <w:tcPr>
            <w:tcW w:w="1976" w:type="dxa"/>
            <w:vAlign w:val="center"/>
          </w:tcPr>
          <w:p w14:paraId="63773EFF" w14:textId="5C7021A8" w:rsidR="00F14BE0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1 123,13</w:t>
            </w:r>
          </w:p>
        </w:tc>
        <w:tc>
          <w:tcPr>
            <w:tcW w:w="1826" w:type="dxa"/>
            <w:vAlign w:val="center"/>
          </w:tcPr>
          <w:p w14:paraId="70B8AF6D" w14:textId="77777777" w:rsidR="00F14BE0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1E4B6078" w14:textId="77777777" w:rsidTr="0089645A">
        <w:tc>
          <w:tcPr>
            <w:tcW w:w="6258" w:type="dxa"/>
          </w:tcPr>
          <w:p w14:paraId="579D8BEC" w14:textId="601544FF" w:rsidR="0014653B" w:rsidRPr="008E5CC4" w:rsidRDefault="0014653B" w:rsidP="008E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311 Поточні рахунки в національній валюті </w:t>
            </w:r>
          </w:p>
        </w:tc>
        <w:tc>
          <w:tcPr>
            <w:tcW w:w="1976" w:type="dxa"/>
            <w:vAlign w:val="center"/>
          </w:tcPr>
          <w:p w14:paraId="520DBDFE" w14:textId="662699D7" w:rsidR="0014653B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225 439,62</w:t>
            </w:r>
          </w:p>
        </w:tc>
        <w:tc>
          <w:tcPr>
            <w:tcW w:w="1826" w:type="dxa"/>
            <w:vAlign w:val="center"/>
          </w:tcPr>
          <w:p w14:paraId="743E8A45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BE0" w:rsidRPr="00C10A8E" w14:paraId="7CA1C18F" w14:textId="77777777" w:rsidTr="0089645A">
        <w:tc>
          <w:tcPr>
            <w:tcW w:w="6258" w:type="dxa"/>
          </w:tcPr>
          <w:p w14:paraId="13AD11AF" w14:textId="35DF11B3" w:rsidR="00F14BE0" w:rsidRPr="008E5CC4" w:rsidRDefault="00F14BE0" w:rsidP="008E5C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333 </w:t>
            </w:r>
            <w:r w:rsidRPr="00F14B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Грошові кошти в дорозі в національній валюті</w:t>
            </w:r>
          </w:p>
        </w:tc>
        <w:tc>
          <w:tcPr>
            <w:tcW w:w="1976" w:type="dxa"/>
            <w:vAlign w:val="center"/>
          </w:tcPr>
          <w:p w14:paraId="718C3313" w14:textId="3C64F41E" w:rsidR="00F14BE0" w:rsidRDefault="00101D6E" w:rsidP="00101D6E">
            <w:pPr>
              <w:ind w:left="33" w:hanging="3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13 167,40</w:t>
            </w:r>
          </w:p>
        </w:tc>
        <w:tc>
          <w:tcPr>
            <w:tcW w:w="1826" w:type="dxa"/>
            <w:vAlign w:val="center"/>
          </w:tcPr>
          <w:p w14:paraId="2A904B34" w14:textId="77777777" w:rsidR="00F14BE0" w:rsidRPr="00046632" w:rsidRDefault="00F14BE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50DD56D9" w14:textId="77777777" w:rsidTr="0089645A">
        <w:tc>
          <w:tcPr>
            <w:tcW w:w="6258" w:type="dxa"/>
          </w:tcPr>
          <w:p w14:paraId="75CB7235" w14:textId="16BB0582" w:rsidR="0014653B" w:rsidRPr="008E5CC4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C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361 </w:t>
            </w:r>
            <w:proofErr w:type="spellStart"/>
            <w:r w:rsidR="008E5CC4" w:rsidRPr="008E5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Розрахунки</w:t>
            </w:r>
            <w:proofErr w:type="spellEnd"/>
            <w:r w:rsidR="008E5CC4" w:rsidRPr="008E5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="008E5CC4" w:rsidRPr="008E5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вітчизняними</w:t>
            </w:r>
            <w:proofErr w:type="spellEnd"/>
            <w:r w:rsidR="008E5CC4" w:rsidRPr="008E5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E5CC4" w:rsidRPr="008E5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покупцями</w:t>
            </w:r>
            <w:proofErr w:type="spellEnd"/>
          </w:p>
        </w:tc>
        <w:tc>
          <w:tcPr>
            <w:tcW w:w="1976" w:type="dxa"/>
            <w:vAlign w:val="center"/>
          </w:tcPr>
          <w:p w14:paraId="18E9497A" w14:textId="122CCE18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48B4884A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5FE19E8D" w14:textId="77777777" w:rsidTr="0089645A">
        <w:tc>
          <w:tcPr>
            <w:tcW w:w="6258" w:type="dxa"/>
          </w:tcPr>
          <w:p w14:paraId="6638FBF4" w14:textId="58C550E3" w:rsidR="0014653B" w:rsidRPr="00C64C8C" w:rsidRDefault="0014653B" w:rsidP="002363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="0023637E" w:rsidRPr="00C64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64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3637E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Розрахунки</w:t>
            </w:r>
            <w:proofErr w:type="spellEnd"/>
            <w:r w:rsidR="0023637E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="0023637E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підзвітними</w:t>
            </w:r>
            <w:proofErr w:type="spellEnd"/>
            <w:r w:rsidR="0023637E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особами</w:t>
            </w:r>
          </w:p>
        </w:tc>
        <w:tc>
          <w:tcPr>
            <w:tcW w:w="1976" w:type="dxa"/>
            <w:vAlign w:val="center"/>
          </w:tcPr>
          <w:p w14:paraId="3326ABEA" w14:textId="5BEB23B1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6D9DF58A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37E" w:rsidRPr="00C10A8E" w14:paraId="249E6306" w14:textId="77777777" w:rsidTr="0089645A">
        <w:tc>
          <w:tcPr>
            <w:tcW w:w="6258" w:type="dxa"/>
          </w:tcPr>
          <w:p w14:paraId="1B1018BC" w14:textId="02BC28ED" w:rsidR="0023637E" w:rsidRPr="00C64C8C" w:rsidRDefault="0023637E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377 </w:t>
            </w:r>
            <w:proofErr w:type="spellStart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Розрахунки</w:t>
            </w:r>
            <w:proofErr w:type="spellEnd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іншими</w:t>
            </w:r>
            <w:proofErr w:type="spellEnd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дебіторами</w:t>
            </w:r>
            <w:proofErr w:type="spellEnd"/>
          </w:p>
        </w:tc>
        <w:tc>
          <w:tcPr>
            <w:tcW w:w="1976" w:type="dxa"/>
            <w:vAlign w:val="center"/>
          </w:tcPr>
          <w:p w14:paraId="539193E0" w14:textId="66C5273F" w:rsidR="0023637E" w:rsidRPr="00046632" w:rsidRDefault="0023637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12E2DF54" w14:textId="77777777" w:rsidR="0023637E" w:rsidRPr="00046632" w:rsidRDefault="0023637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3A50D77F" w14:textId="77777777" w:rsidTr="0089645A">
        <w:tc>
          <w:tcPr>
            <w:tcW w:w="6258" w:type="dxa"/>
          </w:tcPr>
          <w:p w14:paraId="3EAD4561" w14:textId="2DF94353" w:rsidR="0014653B" w:rsidRPr="00C64C8C" w:rsidRDefault="0014653B" w:rsidP="00146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378 </w:t>
            </w:r>
            <w:proofErr w:type="spellStart"/>
            <w:r w:rsidR="0004744E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Розрахунки</w:t>
            </w:r>
            <w:proofErr w:type="spellEnd"/>
            <w:r w:rsidR="0004744E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="0004744E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державними</w:t>
            </w:r>
            <w:proofErr w:type="spellEnd"/>
            <w:r w:rsidR="0004744E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744E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цільовими</w:t>
            </w:r>
            <w:proofErr w:type="spellEnd"/>
            <w:r w:rsidR="0004744E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фондами</w:t>
            </w:r>
          </w:p>
        </w:tc>
        <w:tc>
          <w:tcPr>
            <w:tcW w:w="1976" w:type="dxa"/>
            <w:vAlign w:val="center"/>
          </w:tcPr>
          <w:p w14:paraId="184B70B5" w14:textId="7E9139F1" w:rsidR="0014653B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37 311,44</w:t>
            </w:r>
          </w:p>
        </w:tc>
        <w:tc>
          <w:tcPr>
            <w:tcW w:w="1826" w:type="dxa"/>
            <w:vAlign w:val="center"/>
          </w:tcPr>
          <w:p w14:paraId="212F9AC2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5D652D81" w14:textId="77777777" w:rsidTr="0089645A">
        <w:tc>
          <w:tcPr>
            <w:tcW w:w="6258" w:type="dxa"/>
          </w:tcPr>
          <w:p w14:paraId="42E6EC42" w14:textId="0722D0AF" w:rsidR="0014653B" w:rsidRPr="00C10A8E" w:rsidRDefault="0014653B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75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 Статутний капітал</w:t>
            </w:r>
          </w:p>
        </w:tc>
        <w:tc>
          <w:tcPr>
            <w:tcW w:w="1976" w:type="dxa"/>
            <w:vAlign w:val="center"/>
          </w:tcPr>
          <w:p w14:paraId="30027D90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6A97D221" w14:textId="1EB936A8" w:rsidR="0014653B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40 178 007,12</w:t>
            </w:r>
          </w:p>
        </w:tc>
      </w:tr>
      <w:tr w:rsidR="00C10A8E" w:rsidRPr="00C10A8E" w14:paraId="769270D6" w14:textId="77777777" w:rsidTr="0089645A">
        <w:tc>
          <w:tcPr>
            <w:tcW w:w="6258" w:type="dxa"/>
          </w:tcPr>
          <w:p w14:paraId="39CB6035" w14:textId="3C15A6FC" w:rsidR="0014653B" w:rsidRPr="00C10A8E" w:rsidRDefault="0014653B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75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 Безоплатно отримані необоротні активи</w:t>
            </w:r>
          </w:p>
        </w:tc>
        <w:tc>
          <w:tcPr>
            <w:tcW w:w="1976" w:type="dxa"/>
            <w:vAlign w:val="center"/>
          </w:tcPr>
          <w:p w14:paraId="4A36A6E6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2DAD90A2" w14:textId="170205A2" w:rsidR="0014653B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35 543,00</w:t>
            </w:r>
          </w:p>
        </w:tc>
      </w:tr>
      <w:tr w:rsidR="00101D6E" w:rsidRPr="00C10A8E" w14:paraId="5950B577" w14:textId="77777777" w:rsidTr="0089645A">
        <w:tc>
          <w:tcPr>
            <w:tcW w:w="6258" w:type="dxa"/>
          </w:tcPr>
          <w:p w14:paraId="031467BF" w14:textId="2A7C9EF3" w:rsidR="00101D6E" w:rsidRPr="00675C9E" w:rsidRDefault="00101D6E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425 </w:t>
            </w:r>
            <w:r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Інший додатковий капітал</w:t>
            </w:r>
          </w:p>
        </w:tc>
        <w:tc>
          <w:tcPr>
            <w:tcW w:w="1976" w:type="dxa"/>
            <w:vAlign w:val="center"/>
          </w:tcPr>
          <w:p w14:paraId="40DCCA27" w14:textId="77777777" w:rsidR="00101D6E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714403BF" w14:textId="0EDD90A1" w:rsidR="00101D6E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14 724 589,41</w:t>
            </w:r>
          </w:p>
        </w:tc>
      </w:tr>
      <w:tr w:rsidR="00C10A8E" w:rsidRPr="00C10A8E" w14:paraId="518054A8" w14:textId="77777777" w:rsidTr="0089645A">
        <w:tc>
          <w:tcPr>
            <w:tcW w:w="6258" w:type="dxa"/>
          </w:tcPr>
          <w:p w14:paraId="47059E28" w14:textId="5A9E1764" w:rsidR="0014653B" w:rsidRPr="00675C9E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44 </w:t>
            </w:r>
            <w:r w:rsidR="00DC0EBF" w:rsidRPr="00DC0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Нерозподілені прибутки (непокриті збитки)</w:t>
            </w:r>
          </w:p>
        </w:tc>
        <w:tc>
          <w:tcPr>
            <w:tcW w:w="1976" w:type="dxa"/>
            <w:vAlign w:val="center"/>
          </w:tcPr>
          <w:p w14:paraId="3D914677" w14:textId="37CD6B3D" w:rsidR="0014653B" w:rsidRPr="00046632" w:rsidRDefault="00DC0EB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5 651 213,77</w:t>
            </w:r>
          </w:p>
        </w:tc>
        <w:tc>
          <w:tcPr>
            <w:tcW w:w="1826" w:type="dxa"/>
            <w:vAlign w:val="center"/>
          </w:tcPr>
          <w:p w14:paraId="09490638" w14:textId="6287E0AB" w:rsidR="00B25707" w:rsidRPr="00046632" w:rsidRDefault="00B2570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0C8F" w:rsidRPr="00C10A8E" w14:paraId="2300D91B" w14:textId="77777777" w:rsidTr="0089645A">
        <w:tc>
          <w:tcPr>
            <w:tcW w:w="6258" w:type="dxa"/>
          </w:tcPr>
          <w:p w14:paraId="13F9B6A5" w14:textId="652037BA" w:rsidR="00040C8F" w:rsidRPr="00C64C8C" w:rsidRDefault="00040C8F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461 </w:t>
            </w:r>
            <w:proofErr w:type="spellStart"/>
            <w:r w:rsidRPr="006441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Неоплачений</w:t>
            </w:r>
            <w:proofErr w:type="spellEnd"/>
            <w:r w:rsidRPr="006441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41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капітал</w:t>
            </w:r>
            <w:proofErr w:type="spellEnd"/>
          </w:p>
        </w:tc>
        <w:tc>
          <w:tcPr>
            <w:tcW w:w="1976" w:type="dxa"/>
            <w:vAlign w:val="center"/>
          </w:tcPr>
          <w:p w14:paraId="6DE097B4" w14:textId="17291676" w:rsidR="00040C8F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40 178 007,12</w:t>
            </w:r>
          </w:p>
        </w:tc>
        <w:tc>
          <w:tcPr>
            <w:tcW w:w="1826" w:type="dxa"/>
            <w:vAlign w:val="center"/>
          </w:tcPr>
          <w:p w14:paraId="5C28C455" w14:textId="77777777" w:rsidR="00040C8F" w:rsidRPr="00046632" w:rsidRDefault="00040C8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1827" w:rsidRPr="00C10A8E" w14:paraId="38948705" w14:textId="77777777" w:rsidTr="0089645A">
        <w:tc>
          <w:tcPr>
            <w:tcW w:w="6258" w:type="dxa"/>
          </w:tcPr>
          <w:p w14:paraId="68AF53F7" w14:textId="2A7E99DD" w:rsidR="00651827" w:rsidRPr="00C64C8C" w:rsidRDefault="00651827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483 </w:t>
            </w:r>
            <w:proofErr w:type="spellStart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Благодійна</w:t>
            </w:r>
            <w:proofErr w:type="spellEnd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допомога</w:t>
            </w:r>
            <w:proofErr w:type="spellEnd"/>
          </w:p>
        </w:tc>
        <w:tc>
          <w:tcPr>
            <w:tcW w:w="1976" w:type="dxa"/>
            <w:vAlign w:val="center"/>
          </w:tcPr>
          <w:p w14:paraId="29351EF2" w14:textId="77777777" w:rsidR="00651827" w:rsidRPr="00046632" w:rsidRDefault="0065182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75F0F92F" w14:textId="626D1AD1" w:rsidR="00651827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53 625,00</w:t>
            </w:r>
          </w:p>
        </w:tc>
      </w:tr>
      <w:tr w:rsidR="00101D6E" w:rsidRPr="00C10A8E" w14:paraId="0AE47B75" w14:textId="77777777" w:rsidTr="0089645A">
        <w:tc>
          <w:tcPr>
            <w:tcW w:w="6258" w:type="dxa"/>
          </w:tcPr>
          <w:p w14:paraId="662FB2F9" w14:textId="734DAC00" w:rsidR="00101D6E" w:rsidRPr="00C64C8C" w:rsidRDefault="00101D6E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484 </w:t>
            </w:r>
            <w:r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кошти цільового фінансування і цільових надходжень</w:t>
            </w:r>
          </w:p>
        </w:tc>
        <w:tc>
          <w:tcPr>
            <w:tcW w:w="1976" w:type="dxa"/>
            <w:vAlign w:val="center"/>
          </w:tcPr>
          <w:p w14:paraId="4EF1D50B" w14:textId="77777777" w:rsidR="00101D6E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2E86F7FD" w14:textId="4B375864" w:rsidR="00101D6E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530 941,83</w:t>
            </w:r>
          </w:p>
        </w:tc>
      </w:tr>
      <w:tr w:rsidR="001F66F3" w:rsidRPr="00C10A8E" w14:paraId="3F239A44" w14:textId="77777777" w:rsidTr="0089645A">
        <w:tc>
          <w:tcPr>
            <w:tcW w:w="6258" w:type="dxa"/>
          </w:tcPr>
          <w:p w14:paraId="5A090C26" w14:textId="159FD53B" w:rsidR="001F66F3" w:rsidRPr="00FA5D77" w:rsidRDefault="001F66F3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 Розрахунок з постачальниками та підрядниками</w:t>
            </w:r>
            <w:r w:rsid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1D6E" w:rsidRPr="0089645A">
              <w:rPr>
                <w:rFonts w:ascii="Times New Roman" w:hAnsi="Times New Roman" w:cs="Times New Roman"/>
                <w:lang w:val="uk-UA"/>
              </w:rPr>
              <w:t>(медикаменти)</w:t>
            </w:r>
          </w:p>
        </w:tc>
        <w:tc>
          <w:tcPr>
            <w:tcW w:w="1976" w:type="dxa"/>
            <w:vAlign w:val="center"/>
          </w:tcPr>
          <w:p w14:paraId="282401CC" w14:textId="390DB0AC" w:rsidR="001F66F3" w:rsidRPr="00046632" w:rsidRDefault="001F66F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0865A97B" w14:textId="63B6CF24" w:rsidR="001F66F3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63 346,00</w:t>
            </w:r>
          </w:p>
        </w:tc>
      </w:tr>
      <w:tr w:rsidR="00101D6E" w:rsidRPr="00C10A8E" w14:paraId="49AB3B7D" w14:textId="77777777" w:rsidTr="0089645A">
        <w:tc>
          <w:tcPr>
            <w:tcW w:w="6258" w:type="dxa"/>
          </w:tcPr>
          <w:p w14:paraId="62285C7B" w14:textId="0C92C11B" w:rsidR="00101D6E" w:rsidRPr="00932DB9" w:rsidRDefault="00101D6E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631/1 </w:t>
            </w:r>
            <w:r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Розрахунки з постачальниками та підрядниками </w:t>
            </w:r>
            <w:r w:rsidRPr="0089645A">
              <w:rPr>
                <w:rFonts w:ascii="Times New Roman" w:hAnsi="Times New Roman" w:cs="Times New Roman"/>
                <w:lang w:val="uk-UA"/>
              </w:rPr>
              <w:t>(послуги)</w:t>
            </w:r>
          </w:p>
        </w:tc>
        <w:tc>
          <w:tcPr>
            <w:tcW w:w="1976" w:type="dxa"/>
            <w:vAlign w:val="center"/>
          </w:tcPr>
          <w:p w14:paraId="4170CEF9" w14:textId="77777777" w:rsidR="00101D6E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1FC0FCB4" w14:textId="4BB47BC0" w:rsidR="00101D6E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6 033 525,78</w:t>
            </w:r>
          </w:p>
        </w:tc>
      </w:tr>
      <w:tr w:rsidR="00101D6E" w:rsidRPr="00C10A8E" w14:paraId="1309B940" w14:textId="77777777" w:rsidTr="0089645A">
        <w:tc>
          <w:tcPr>
            <w:tcW w:w="6258" w:type="dxa"/>
          </w:tcPr>
          <w:p w14:paraId="15B41896" w14:textId="454C7542" w:rsidR="00101D6E" w:rsidRPr="00932DB9" w:rsidRDefault="00101D6E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631/2 </w:t>
            </w:r>
            <w:r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Розрахунки з постачальниками та підрядниками </w:t>
            </w:r>
            <w:r w:rsidRPr="0089645A">
              <w:rPr>
                <w:rFonts w:ascii="Times New Roman" w:hAnsi="Times New Roman" w:cs="Times New Roman"/>
                <w:lang w:val="uk-UA"/>
              </w:rPr>
              <w:t>(товари)</w:t>
            </w:r>
          </w:p>
        </w:tc>
        <w:tc>
          <w:tcPr>
            <w:tcW w:w="1976" w:type="dxa"/>
            <w:vAlign w:val="center"/>
          </w:tcPr>
          <w:p w14:paraId="391FE585" w14:textId="77777777" w:rsidR="00101D6E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17B4ED8B" w14:textId="5A483D1C" w:rsidR="00101D6E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7 900,00</w:t>
            </w:r>
          </w:p>
        </w:tc>
      </w:tr>
      <w:tr w:rsidR="00EA71A7" w:rsidRPr="00C10A8E" w14:paraId="6D1D3BDB" w14:textId="77777777" w:rsidTr="0089645A">
        <w:tc>
          <w:tcPr>
            <w:tcW w:w="6258" w:type="dxa"/>
          </w:tcPr>
          <w:p w14:paraId="09587250" w14:textId="545AA67D" w:rsidR="00EA71A7" w:rsidRPr="00101D6E" w:rsidRDefault="00EA71A7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641 </w:t>
            </w:r>
            <w:proofErr w:type="spellStart"/>
            <w:r w:rsidR="00374C57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Розрахунки</w:t>
            </w:r>
            <w:proofErr w:type="spellEnd"/>
            <w:r w:rsidR="00374C57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="00374C57"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податками</w:t>
            </w:r>
            <w:proofErr w:type="spellEnd"/>
            <w:r w:rsidR="00101D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01D6E" w:rsidRPr="0089645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(ПДФО)</w:t>
            </w:r>
          </w:p>
        </w:tc>
        <w:tc>
          <w:tcPr>
            <w:tcW w:w="1976" w:type="dxa"/>
            <w:vAlign w:val="center"/>
          </w:tcPr>
          <w:p w14:paraId="21262BEC" w14:textId="77777777" w:rsidR="00EA71A7" w:rsidRPr="00046632" w:rsidRDefault="00EA71A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506FD3CD" w14:textId="1485AE58" w:rsidR="00EA71A7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1 016 445,8</w:t>
            </w:r>
            <w:r w:rsidR="0031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01D6E" w:rsidRPr="00C10A8E" w14:paraId="710265B2" w14:textId="77777777" w:rsidTr="0089645A">
        <w:tc>
          <w:tcPr>
            <w:tcW w:w="6258" w:type="dxa"/>
          </w:tcPr>
          <w:p w14:paraId="60C285E9" w14:textId="760478B2" w:rsidR="00101D6E" w:rsidRPr="00C64C8C" w:rsidRDefault="00101D6E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641/10 </w:t>
            </w:r>
            <w:r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Розрахунки </w:t>
            </w:r>
            <w:proofErr w:type="spellStart"/>
            <w:r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зa</w:t>
            </w:r>
            <w:proofErr w:type="spellEnd"/>
            <w:r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податками </w:t>
            </w:r>
            <w:r w:rsidRPr="0089645A">
              <w:rPr>
                <w:rFonts w:ascii="Times New Roman" w:hAnsi="Times New Roman" w:cs="Times New Roman"/>
                <w:lang w:val="uk-UA"/>
              </w:rPr>
              <w:t>(ПДФО-ФСС)</w:t>
            </w:r>
          </w:p>
        </w:tc>
        <w:tc>
          <w:tcPr>
            <w:tcW w:w="1976" w:type="dxa"/>
            <w:vAlign w:val="center"/>
          </w:tcPr>
          <w:p w14:paraId="21982DD6" w14:textId="77777777" w:rsidR="00101D6E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66233DB0" w14:textId="1D8DE4C6" w:rsidR="00101D6E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24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595,4</w:t>
            </w:r>
            <w:r w:rsidR="0031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1D6E" w:rsidRPr="00C10A8E" w14:paraId="0265FBDF" w14:textId="77777777" w:rsidTr="0089645A">
        <w:tc>
          <w:tcPr>
            <w:tcW w:w="6258" w:type="dxa"/>
          </w:tcPr>
          <w:p w14:paraId="4FEAFA65" w14:textId="67BB28B6" w:rsidR="00101D6E" w:rsidRDefault="00101D6E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641/11 </w:t>
            </w:r>
            <w:r w:rsidR="00FB0700"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Розрахунки </w:t>
            </w:r>
            <w:proofErr w:type="spellStart"/>
            <w:r w:rsidR="00FB0700"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зa</w:t>
            </w:r>
            <w:proofErr w:type="spellEnd"/>
            <w:r w:rsidR="00FB0700"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податками </w:t>
            </w:r>
            <w:r w:rsidRPr="0089645A">
              <w:rPr>
                <w:rFonts w:ascii="Times New Roman" w:hAnsi="Times New Roman" w:cs="Times New Roman"/>
                <w:lang w:val="uk-UA"/>
              </w:rPr>
              <w:t>(ПДВ)</w:t>
            </w:r>
          </w:p>
        </w:tc>
        <w:tc>
          <w:tcPr>
            <w:tcW w:w="1976" w:type="dxa"/>
            <w:vAlign w:val="center"/>
          </w:tcPr>
          <w:p w14:paraId="0494DC19" w14:textId="69A5921B" w:rsidR="00101D6E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21 320,01</w:t>
            </w:r>
          </w:p>
        </w:tc>
        <w:tc>
          <w:tcPr>
            <w:tcW w:w="1826" w:type="dxa"/>
            <w:vAlign w:val="center"/>
          </w:tcPr>
          <w:p w14:paraId="5DCC51AB" w14:textId="77777777" w:rsidR="00101D6E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1D6E" w:rsidRPr="00C10A8E" w14:paraId="0ED02F4F" w14:textId="77777777" w:rsidTr="0089645A">
        <w:tc>
          <w:tcPr>
            <w:tcW w:w="6258" w:type="dxa"/>
          </w:tcPr>
          <w:p w14:paraId="3BF007C8" w14:textId="536FB83E" w:rsidR="00101D6E" w:rsidRDefault="00101D6E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641/12</w:t>
            </w:r>
            <w:r w:rsidR="00FB0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B0700"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Розрахунки </w:t>
            </w:r>
            <w:proofErr w:type="spellStart"/>
            <w:r w:rsidR="00FB0700"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зa</w:t>
            </w:r>
            <w:proofErr w:type="spellEnd"/>
            <w:r w:rsidR="00FB0700" w:rsidRPr="00101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податками </w:t>
            </w:r>
            <w:r w:rsidR="00FB0700" w:rsidRPr="0089645A">
              <w:rPr>
                <w:rFonts w:ascii="Times New Roman" w:hAnsi="Times New Roman" w:cs="Times New Roman"/>
                <w:lang w:val="uk-UA"/>
              </w:rPr>
              <w:t>(Земельний податок)</w:t>
            </w:r>
          </w:p>
        </w:tc>
        <w:tc>
          <w:tcPr>
            <w:tcW w:w="1976" w:type="dxa"/>
            <w:vAlign w:val="center"/>
          </w:tcPr>
          <w:p w14:paraId="02675628" w14:textId="77777777" w:rsidR="00101D6E" w:rsidRPr="00046632" w:rsidRDefault="00101D6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5160EF7B" w14:textId="69C51F7B" w:rsidR="00101D6E" w:rsidRDefault="00FB07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535 077,31</w:t>
            </w:r>
          </w:p>
        </w:tc>
      </w:tr>
      <w:tr w:rsidR="00C10A8E" w:rsidRPr="00C10A8E" w14:paraId="1D5A383F" w14:textId="77777777" w:rsidTr="0089645A">
        <w:tc>
          <w:tcPr>
            <w:tcW w:w="6258" w:type="dxa"/>
          </w:tcPr>
          <w:p w14:paraId="232BBB0D" w14:textId="21A0B1F7" w:rsidR="0014653B" w:rsidRPr="00FB0700" w:rsidRDefault="00FA5D77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</w:t>
            </w:r>
            <w:r w:rsidRPr="00C64C8C">
              <w:rPr>
                <w:shd w:val="clear" w:color="auto" w:fill="FFFFFF"/>
              </w:rPr>
              <w:t xml:space="preserve"> </w:t>
            </w:r>
            <w:proofErr w:type="spellStart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Розрахунки</w:t>
            </w:r>
            <w:proofErr w:type="spellEnd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обов'язковими</w:t>
            </w:r>
            <w:proofErr w:type="spellEnd"/>
            <w:r w:rsidRPr="00C64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платежами</w:t>
            </w:r>
            <w:r w:rsidR="00FB0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B0700" w:rsidRPr="0089645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(Військ</w:t>
            </w:r>
            <w:r w:rsidR="0089645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овий </w:t>
            </w:r>
            <w:r w:rsidR="00FB0700" w:rsidRPr="0089645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збір)</w:t>
            </w:r>
          </w:p>
        </w:tc>
        <w:tc>
          <w:tcPr>
            <w:tcW w:w="1976" w:type="dxa"/>
            <w:vAlign w:val="center"/>
          </w:tcPr>
          <w:p w14:paraId="5FB3B112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0B9CE718" w14:textId="36CD6B94" w:rsidR="0014653B" w:rsidRPr="00046632" w:rsidRDefault="00FB07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41 073,60</w:t>
            </w:r>
          </w:p>
        </w:tc>
      </w:tr>
      <w:tr w:rsidR="00FB0700" w:rsidRPr="00C10A8E" w14:paraId="653295B3" w14:textId="77777777" w:rsidTr="0089645A">
        <w:tc>
          <w:tcPr>
            <w:tcW w:w="6258" w:type="dxa"/>
          </w:tcPr>
          <w:p w14:paraId="6B85C6E4" w14:textId="0E623CA4" w:rsidR="00FB0700" w:rsidRPr="00C64C8C" w:rsidRDefault="00FB0700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642/10 </w:t>
            </w:r>
            <w:r w:rsidRPr="00FB0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Розрахунки за обов'язковими платежами </w:t>
            </w:r>
            <w:r w:rsidRPr="0089645A">
              <w:rPr>
                <w:rFonts w:ascii="Times New Roman" w:hAnsi="Times New Roman" w:cs="Times New Roman"/>
                <w:lang w:val="uk-UA"/>
              </w:rPr>
              <w:t>(</w:t>
            </w:r>
            <w:r w:rsidR="0089645A" w:rsidRPr="0089645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Військ</w:t>
            </w:r>
            <w:r w:rsidR="0089645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овий </w:t>
            </w:r>
            <w:r w:rsidR="0089645A" w:rsidRPr="0089645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збір</w:t>
            </w:r>
            <w:r w:rsidR="0089645A" w:rsidRPr="0089645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9645A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89645A">
              <w:rPr>
                <w:rFonts w:ascii="Times New Roman" w:hAnsi="Times New Roman" w:cs="Times New Roman"/>
                <w:lang w:val="uk-UA"/>
              </w:rPr>
              <w:t>ФСС)</w:t>
            </w:r>
          </w:p>
        </w:tc>
        <w:tc>
          <w:tcPr>
            <w:tcW w:w="1976" w:type="dxa"/>
            <w:vAlign w:val="center"/>
          </w:tcPr>
          <w:p w14:paraId="062C01F5" w14:textId="77777777" w:rsidR="00FB0700" w:rsidRPr="00046632" w:rsidRDefault="00FB07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6153C17C" w14:textId="30E820C3" w:rsidR="00FB0700" w:rsidRPr="00046632" w:rsidRDefault="00FB07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1 804,73</w:t>
            </w:r>
          </w:p>
        </w:tc>
      </w:tr>
      <w:tr w:rsidR="00C10A8E" w:rsidRPr="00C10A8E" w14:paraId="1369889B" w14:textId="77777777" w:rsidTr="0089645A">
        <w:tc>
          <w:tcPr>
            <w:tcW w:w="6258" w:type="dxa"/>
          </w:tcPr>
          <w:p w14:paraId="7C4DB3E0" w14:textId="138A5157" w:rsidR="0014653B" w:rsidRPr="00F94BCE" w:rsidRDefault="0014653B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4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651</w:t>
            </w:r>
            <w:r w:rsidRPr="00C10A8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F94BCE" w:rsidRPr="00F94B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 w:rsidR="00F94BCE" w:rsidRPr="00F94B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розрахунками</w:t>
            </w:r>
            <w:proofErr w:type="spellEnd"/>
            <w:r w:rsidR="00F94BCE" w:rsidRPr="00F94B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94BCE" w:rsidRPr="00F94B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="00F94BCE" w:rsidRPr="00F94B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94BCE" w:rsidRPr="00F94B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загальнообов'язкового</w:t>
            </w:r>
            <w:proofErr w:type="spellEnd"/>
            <w:r w:rsidR="00F94BCE" w:rsidRPr="00F94B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державного </w:t>
            </w:r>
            <w:proofErr w:type="spellStart"/>
            <w:r w:rsidR="00F94BCE" w:rsidRPr="00F94B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="00F94BCE" w:rsidRPr="00F94B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94BCE" w:rsidRPr="00F94B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страхування</w:t>
            </w:r>
            <w:proofErr w:type="spellEnd"/>
          </w:p>
        </w:tc>
        <w:tc>
          <w:tcPr>
            <w:tcW w:w="1976" w:type="dxa"/>
            <w:vAlign w:val="center"/>
          </w:tcPr>
          <w:p w14:paraId="4BFA9355" w14:textId="5F522BAF" w:rsidR="0014653B" w:rsidRPr="00FB0700" w:rsidRDefault="00FB07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66 788,04</w:t>
            </w:r>
          </w:p>
        </w:tc>
        <w:tc>
          <w:tcPr>
            <w:tcW w:w="1826" w:type="dxa"/>
            <w:vAlign w:val="center"/>
          </w:tcPr>
          <w:p w14:paraId="66F30090" w14:textId="2529E9F2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C10A8E" w14:paraId="1F36FB6A" w14:textId="77777777" w:rsidTr="0089645A">
        <w:tc>
          <w:tcPr>
            <w:tcW w:w="6258" w:type="dxa"/>
          </w:tcPr>
          <w:p w14:paraId="62AE08FE" w14:textId="2F6F370D" w:rsidR="0014653B" w:rsidRPr="00F94BCE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661 Розрахунки із заробітної плати</w:t>
            </w:r>
          </w:p>
        </w:tc>
        <w:tc>
          <w:tcPr>
            <w:tcW w:w="1976" w:type="dxa"/>
            <w:vAlign w:val="center"/>
          </w:tcPr>
          <w:p w14:paraId="499BDB2E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7B34448E" w14:textId="7392B618" w:rsidR="0014653B" w:rsidRPr="00562E87" w:rsidRDefault="00FB07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62E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C10A8E" w:rsidRPr="00C10A8E" w14:paraId="7178CF1B" w14:textId="77777777" w:rsidTr="0089645A">
        <w:tc>
          <w:tcPr>
            <w:tcW w:w="6258" w:type="dxa"/>
          </w:tcPr>
          <w:p w14:paraId="3F890030" w14:textId="3BAF1EBE" w:rsidR="0014653B" w:rsidRPr="00F94BCE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663 </w:t>
            </w:r>
            <w:proofErr w:type="spellStart"/>
            <w:r w:rsidR="00F94BCE" w:rsidRPr="00F94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Розрахунки</w:t>
            </w:r>
            <w:proofErr w:type="spellEnd"/>
            <w:r w:rsidR="00F94BCE" w:rsidRPr="00F94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="00F94BCE" w:rsidRPr="00F94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іншими</w:t>
            </w:r>
            <w:proofErr w:type="spellEnd"/>
            <w:r w:rsidR="00F94BCE" w:rsidRPr="00F94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94BCE" w:rsidRPr="00F94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виплатами</w:t>
            </w:r>
            <w:proofErr w:type="spellEnd"/>
          </w:p>
        </w:tc>
        <w:tc>
          <w:tcPr>
            <w:tcW w:w="1976" w:type="dxa"/>
            <w:vAlign w:val="center"/>
          </w:tcPr>
          <w:p w14:paraId="05D911CD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738C8936" w14:textId="78E7CF66" w:rsidR="0014653B" w:rsidRPr="00046632" w:rsidRDefault="00FB07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28 911,29</w:t>
            </w:r>
          </w:p>
        </w:tc>
      </w:tr>
      <w:tr w:rsidR="0084183F" w:rsidRPr="00C10A8E" w14:paraId="53B76B76" w14:textId="77777777" w:rsidTr="0089645A">
        <w:tc>
          <w:tcPr>
            <w:tcW w:w="6258" w:type="dxa"/>
          </w:tcPr>
          <w:p w14:paraId="3CEF560D" w14:textId="38C3BEF2" w:rsidR="0084183F" w:rsidRPr="00C242A8" w:rsidRDefault="0084183F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 w:rsidR="00FB0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0700" w:rsidRPr="00FB0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Внутрішньогосподарські</w:t>
            </w:r>
            <w:proofErr w:type="spellEnd"/>
            <w:r w:rsidR="00FB0700" w:rsidRPr="00FB0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B0700" w:rsidRPr="00FB0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розрахунки</w:t>
            </w:r>
            <w:proofErr w:type="spellEnd"/>
            <w:r w:rsidR="00FB0700" w:rsidRPr="00FB07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FB0700" w:rsidRPr="0089645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spellStart"/>
            <w:r w:rsidR="00FB0700" w:rsidRPr="0089645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лікарняні</w:t>
            </w:r>
            <w:proofErr w:type="spellEnd"/>
            <w:r w:rsidR="00FB0700" w:rsidRPr="0089645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B0700" w:rsidRPr="0089645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листи</w:t>
            </w:r>
            <w:proofErr w:type="spellEnd"/>
            <w:r w:rsidR="00FB0700" w:rsidRPr="0089645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(бланки))</w:t>
            </w:r>
          </w:p>
        </w:tc>
        <w:tc>
          <w:tcPr>
            <w:tcW w:w="1976" w:type="dxa"/>
            <w:vAlign w:val="center"/>
          </w:tcPr>
          <w:p w14:paraId="44C4FFEC" w14:textId="77777777" w:rsidR="0084183F" w:rsidRPr="00046632" w:rsidRDefault="0084183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549ADA59" w14:textId="1EE10161" w:rsidR="0084183F" w:rsidRDefault="00FB07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11,85</w:t>
            </w:r>
          </w:p>
        </w:tc>
      </w:tr>
      <w:tr w:rsidR="00C10A8E" w:rsidRPr="00C10A8E" w14:paraId="0363074B" w14:textId="77777777" w:rsidTr="0089645A">
        <w:tc>
          <w:tcPr>
            <w:tcW w:w="6258" w:type="dxa"/>
          </w:tcPr>
          <w:p w14:paraId="43F62A29" w14:textId="72B2A2EC" w:rsidR="0014653B" w:rsidRPr="00C10A8E" w:rsidRDefault="00C242A8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24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242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Розрахунки</w:t>
            </w:r>
            <w:proofErr w:type="spellEnd"/>
            <w:r w:rsidRPr="00C242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C242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іншими</w:t>
            </w:r>
            <w:proofErr w:type="spellEnd"/>
            <w:r w:rsidRPr="00C242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кредиторами</w:t>
            </w:r>
          </w:p>
        </w:tc>
        <w:tc>
          <w:tcPr>
            <w:tcW w:w="1976" w:type="dxa"/>
            <w:vAlign w:val="center"/>
          </w:tcPr>
          <w:p w14:paraId="55BC33D8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301DD437" w14:textId="5FF288BD" w:rsidR="0014653B" w:rsidRPr="00046632" w:rsidRDefault="00FB07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406 344,42</w:t>
            </w:r>
          </w:p>
        </w:tc>
      </w:tr>
      <w:tr w:rsidR="00FB0700" w:rsidRPr="00C10A8E" w14:paraId="26710559" w14:textId="77777777" w:rsidTr="0089645A">
        <w:tc>
          <w:tcPr>
            <w:tcW w:w="6258" w:type="dxa"/>
          </w:tcPr>
          <w:p w14:paraId="7427260B" w14:textId="4C66BD25" w:rsidR="00FB0700" w:rsidRPr="00C242A8" w:rsidRDefault="00FB0700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685/1.1 </w:t>
            </w:r>
            <w:r w:rsidRPr="00FB0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Розрахунки з іншими кредиторами </w:t>
            </w:r>
            <w:r w:rsidRPr="0089645A">
              <w:rPr>
                <w:rFonts w:ascii="Times New Roman" w:hAnsi="Times New Roman" w:cs="Times New Roman"/>
                <w:lang w:val="uk-UA"/>
              </w:rPr>
              <w:t>(Виконавчі листи)</w:t>
            </w:r>
          </w:p>
        </w:tc>
        <w:tc>
          <w:tcPr>
            <w:tcW w:w="1976" w:type="dxa"/>
            <w:vAlign w:val="center"/>
          </w:tcPr>
          <w:p w14:paraId="1CEB6AE9" w14:textId="77777777" w:rsidR="00FB0700" w:rsidRPr="00046632" w:rsidRDefault="00FB07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0E712A50" w14:textId="50180F0B" w:rsidR="00FB0700" w:rsidRDefault="00FB070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6 050,31</w:t>
            </w:r>
          </w:p>
        </w:tc>
      </w:tr>
      <w:tr w:rsidR="002A23D3" w:rsidRPr="00C10A8E" w14:paraId="0E896412" w14:textId="77777777" w:rsidTr="0089645A">
        <w:tc>
          <w:tcPr>
            <w:tcW w:w="6258" w:type="dxa"/>
          </w:tcPr>
          <w:p w14:paraId="0D7556C0" w14:textId="3E4C1592" w:rsidR="002A23D3" w:rsidRPr="00A65320" w:rsidRDefault="00A65320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 </w:t>
            </w:r>
            <w:r w:rsidRPr="00A653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Доходи </w:t>
            </w:r>
            <w:proofErr w:type="spellStart"/>
            <w:r w:rsidRPr="00A653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майбутніх</w:t>
            </w:r>
            <w:proofErr w:type="spellEnd"/>
            <w:r w:rsidRPr="00A653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53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періодів</w:t>
            </w:r>
            <w:proofErr w:type="spellEnd"/>
          </w:p>
        </w:tc>
        <w:tc>
          <w:tcPr>
            <w:tcW w:w="1976" w:type="dxa"/>
            <w:vAlign w:val="center"/>
          </w:tcPr>
          <w:p w14:paraId="698DCE14" w14:textId="77777777" w:rsidR="002A23D3" w:rsidRPr="00046632" w:rsidRDefault="002A23D3" w:rsidP="00046632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0027B64D" w14:textId="3A8B91D2" w:rsidR="002A23D3" w:rsidRPr="001C08BB" w:rsidRDefault="00FB0700" w:rsidP="00046632">
            <w:pPr>
              <w:ind w:right="-107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1 110 494,10</w:t>
            </w:r>
          </w:p>
        </w:tc>
      </w:tr>
      <w:tr w:rsidR="00C10A8E" w:rsidRPr="00C10A8E" w14:paraId="6A5A37D3" w14:textId="77777777" w:rsidTr="0089645A">
        <w:tc>
          <w:tcPr>
            <w:tcW w:w="6258" w:type="dxa"/>
          </w:tcPr>
          <w:p w14:paraId="7C306B9C" w14:textId="77777777" w:rsidR="0014653B" w:rsidRPr="00C10A8E" w:rsidRDefault="0014653B" w:rsidP="0014653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C242A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76" w:type="dxa"/>
            <w:vAlign w:val="center"/>
          </w:tcPr>
          <w:p w14:paraId="689D3E73" w14:textId="3B5D3844" w:rsidR="0014653B" w:rsidRPr="00046632" w:rsidRDefault="00FB0700" w:rsidP="00046632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76 424 172,40</w:t>
            </w:r>
          </w:p>
        </w:tc>
        <w:tc>
          <w:tcPr>
            <w:tcW w:w="1826" w:type="dxa"/>
            <w:vAlign w:val="center"/>
          </w:tcPr>
          <w:p w14:paraId="7371A880" w14:textId="05F8F210" w:rsidR="0014653B" w:rsidRPr="00966EDD" w:rsidRDefault="00FB0700" w:rsidP="00046632">
            <w:pPr>
              <w:ind w:right="-10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76 424 172,40</w:t>
            </w:r>
          </w:p>
        </w:tc>
      </w:tr>
      <w:tr w:rsidR="00C10A8E" w:rsidRPr="00C10A8E" w14:paraId="3A82A298" w14:textId="77777777" w:rsidTr="0089645A">
        <w:tc>
          <w:tcPr>
            <w:tcW w:w="6258" w:type="dxa"/>
          </w:tcPr>
          <w:p w14:paraId="221C8746" w14:textId="77777777" w:rsidR="0014653B" w:rsidRPr="002A23D3" w:rsidRDefault="0014653B" w:rsidP="0014653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2A23D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76" w:type="dxa"/>
            <w:vAlign w:val="center"/>
          </w:tcPr>
          <w:p w14:paraId="3B7E584E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vAlign w:val="center"/>
          </w:tcPr>
          <w:p w14:paraId="790E73EF" w14:textId="77777777" w:rsidR="0014653B" w:rsidRPr="00046632" w:rsidRDefault="0014653B" w:rsidP="0004663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0B35" w:rsidRPr="00C10A8E" w14:paraId="07D7C7D8" w14:textId="77777777" w:rsidTr="0089645A">
        <w:tc>
          <w:tcPr>
            <w:tcW w:w="6258" w:type="dxa"/>
          </w:tcPr>
          <w:p w14:paraId="7B40B312" w14:textId="1A0AA8D5" w:rsidR="001E0B35" w:rsidRDefault="001E0B35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023 </w:t>
            </w:r>
            <w:proofErr w:type="spellStart"/>
            <w:r w:rsidRPr="001E0B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Матеріальні</w:t>
            </w:r>
            <w:proofErr w:type="spellEnd"/>
            <w:r w:rsidRPr="001E0B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B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цінності</w:t>
            </w:r>
            <w:proofErr w:type="spellEnd"/>
            <w:r w:rsidRPr="001E0B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1E0B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відповідальному</w:t>
            </w:r>
            <w:proofErr w:type="spellEnd"/>
            <w:r w:rsidRPr="001E0B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0B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зберіганні</w:t>
            </w:r>
            <w:proofErr w:type="spellEnd"/>
          </w:p>
        </w:tc>
        <w:tc>
          <w:tcPr>
            <w:tcW w:w="1976" w:type="dxa"/>
            <w:vAlign w:val="center"/>
          </w:tcPr>
          <w:p w14:paraId="7C22B7CA" w14:textId="7125E1F9" w:rsidR="001E0B35" w:rsidRPr="00646392" w:rsidRDefault="00646392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5 384 </w:t>
            </w:r>
            <w:r w:rsidR="00DC0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826" w:type="dxa"/>
            <w:vAlign w:val="center"/>
          </w:tcPr>
          <w:p w14:paraId="5AF1C322" w14:textId="77777777" w:rsidR="001E0B35" w:rsidRPr="00046632" w:rsidRDefault="001E0B35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392" w:rsidRPr="00C10A8E" w14:paraId="26377A70" w14:textId="77777777" w:rsidTr="0089645A">
        <w:tc>
          <w:tcPr>
            <w:tcW w:w="6258" w:type="dxa"/>
          </w:tcPr>
          <w:p w14:paraId="3AAD63AA" w14:textId="77777777" w:rsidR="00646392" w:rsidRPr="00806CE9" w:rsidRDefault="00646392" w:rsidP="0064639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6C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76" w:type="dxa"/>
            <w:vAlign w:val="center"/>
          </w:tcPr>
          <w:p w14:paraId="28D540B5" w14:textId="33CBAEC5" w:rsidR="00646392" w:rsidRPr="00646392" w:rsidRDefault="00646392" w:rsidP="0064639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4639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5 384 </w:t>
            </w:r>
            <w:r w:rsidR="00DC0E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366</w:t>
            </w:r>
            <w:r w:rsidRPr="0064639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  <w:r w:rsidRPr="0064639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00</w:t>
            </w:r>
          </w:p>
        </w:tc>
        <w:tc>
          <w:tcPr>
            <w:tcW w:w="1826" w:type="dxa"/>
            <w:vAlign w:val="center"/>
          </w:tcPr>
          <w:p w14:paraId="18203254" w14:textId="77777777" w:rsidR="00646392" w:rsidRPr="00046632" w:rsidRDefault="00646392" w:rsidP="0064639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960DDD3" w14:textId="487EDCB3" w:rsidR="00666892" w:rsidRDefault="00666892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14:paraId="542AB7E6" w14:textId="4355E111" w:rsidR="00D761B2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33E9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Залишки коштів</w:t>
      </w:r>
      <w:r w:rsidR="00B33E91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p w14:paraId="50A8287C" w14:textId="420EC2FE" w:rsidR="00406DA9" w:rsidRPr="00EE7078" w:rsidRDefault="00406DA9" w:rsidP="00EE707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E70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Готівка в національній валюті – 1 123,13 грн.</w:t>
      </w:r>
    </w:p>
    <w:p w14:paraId="05DDE101" w14:textId="74037DE9" w:rsidR="00FB6823" w:rsidRPr="00EE7078" w:rsidRDefault="00406DA9" w:rsidP="00EE7078">
      <w:pPr>
        <w:pStyle w:val="a4"/>
        <w:numPr>
          <w:ilvl w:val="0"/>
          <w:numId w:val="16"/>
        </w:num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0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Поточні рахунки в національній валюті </w:t>
      </w:r>
      <w:r w:rsidR="00D4338F" w:rsidRPr="00EE707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B6823" w:rsidRPr="00EE7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7078">
        <w:rPr>
          <w:rFonts w:ascii="Times New Roman" w:hAnsi="Times New Roman" w:cs="Times New Roman"/>
          <w:sz w:val="28"/>
          <w:szCs w:val="28"/>
          <w:lang w:val="uk-UA"/>
        </w:rPr>
        <w:t xml:space="preserve">225 439,62 </w:t>
      </w:r>
      <w:r w:rsidR="00FB6823" w:rsidRPr="00EE7078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EE70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B634C7" w14:textId="39EE8D34" w:rsidR="00A04C37" w:rsidRPr="00EE7078" w:rsidRDefault="00406DA9" w:rsidP="00EE7078">
      <w:pPr>
        <w:pStyle w:val="a4"/>
        <w:numPr>
          <w:ilvl w:val="0"/>
          <w:numId w:val="16"/>
        </w:num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0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Грошові кошти в дорозі в національній валюті</w:t>
      </w:r>
      <w:r w:rsidRPr="00EE7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C37" w:rsidRPr="00EE707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E7078">
        <w:rPr>
          <w:rFonts w:ascii="Times New Roman" w:hAnsi="Times New Roman" w:cs="Times New Roman"/>
          <w:sz w:val="28"/>
          <w:szCs w:val="28"/>
          <w:lang w:val="uk-UA"/>
        </w:rPr>
        <w:t>13 167,40 грн.</w:t>
      </w:r>
    </w:p>
    <w:p w14:paraId="3E39A961" w14:textId="77777777" w:rsidR="005A1E31" w:rsidRPr="00C10A8E" w:rsidRDefault="005A1E31" w:rsidP="00D433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54C39EF" w14:textId="0AF91609" w:rsidR="000602C3" w:rsidRPr="00CF3416" w:rsidRDefault="00BE6DF2" w:rsidP="000602C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F341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Заборгованість</w:t>
      </w:r>
      <w:r w:rsidR="000602C3" w:rsidRPr="00CF341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06DA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 р</w:t>
      </w:r>
      <w:r w:rsidR="00406DA9" w:rsidRPr="00101D6E">
        <w:rPr>
          <w:rFonts w:ascii="Times New Roman" w:hAnsi="Times New Roman" w:cs="Times New Roman"/>
          <w:sz w:val="28"/>
          <w:szCs w:val="28"/>
          <w:lang w:val="uk-UA"/>
        </w:rPr>
        <w:t>озрахун</w:t>
      </w:r>
      <w:r w:rsidR="00406DA9">
        <w:rPr>
          <w:rFonts w:ascii="Times New Roman" w:hAnsi="Times New Roman" w:cs="Times New Roman"/>
          <w:sz w:val="28"/>
          <w:szCs w:val="28"/>
          <w:lang w:val="uk-UA"/>
        </w:rPr>
        <w:t>кам</w:t>
      </w:r>
      <w:r w:rsidR="00406DA9" w:rsidRPr="00101D6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46392">
        <w:rPr>
          <w:rFonts w:ascii="Times New Roman" w:hAnsi="Times New Roman" w:cs="Times New Roman"/>
          <w:sz w:val="28"/>
          <w:szCs w:val="28"/>
          <w:lang w:val="uk-UA"/>
        </w:rPr>
        <w:t>дебіторами та кредиторами</w:t>
      </w:r>
      <w:r w:rsidR="00406DA9" w:rsidRPr="00CF341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602C3" w:rsidRPr="00CF341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складає</w:t>
      </w:r>
      <w:r w:rsidR="00EE7078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361561" w:rsidRPr="00CF341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58573866" w14:textId="5F93F330" w:rsidR="000602C3" w:rsidRPr="008D5C31" w:rsidRDefault="00EE7078" w:rsidP="000602C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 xml:space="preserve">Кредиторська заборгованість - </w:t>
      </w:r>
      <w:r w:rsidR="003148FD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8</w:t>
      </w:r>
      <w:r w:rsidR="00406DA9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 </w:t>
      </w:r>
      <w:r w:rsidR="003148FD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147</w:t>
      </w:r>
      <w:r w:rsidR="00406DA9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 </w:t>
      </w:r>
      <w:r w:rsidR="003148FD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074</w:t>
      </w:r>
      <w:r w:rsidR="00406DA9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,7</w:t>
      </w:r>
      <w:r w:rsidR="003148FD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1</w:t>
      </w:r>
      <w:r w:rsidR="000156B4" w:rsidRPr="008D5C31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 xml:space="preserve"> </w:t>
      </w:r>
      <w:r w:rsidR="000602C3" w:rsidRPr="008D5C31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грн.</w:t>
      </w:r>
      <w:r w:rsidR="004C3B89" w:rsidRPr="008D5C31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 xml:space="preserve">, у </w:t>
      </w:r>
      <w:proofErr w:type="spellStart"/>
      <w:r w:rsidR="004C3B89" w:rsidRPr="008D5C31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т.ч</w:t>
      </w:r>
      <w:proofErr w:type="spellEnd"/>
      <w:r w:rsidR="004C3B89" w:rsidRPr="008D5C31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. :</w:t>
      </w:r>
    </w:p>
    <w:p w14:paraId="2F086A58" w14:textId="7A1930C5" w:rsidR="009374DE" w:rsidRDefault="00EE7078" w:rsidP="009374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078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Розрахунки з постачальниками та підрядниками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06DA9">
        <w:rPr>
          <w:rFonts w:ascii="Times New Roman" w:hAnsi="Times New Roman" w:cs="Times New Roman"/>
          <w:sz w:val="28"/>
          <w:szCs w:val="28"/>
          <w:lang w:val="uk-UA"/>
        </w:rPr>
        <w:t>за медикаменти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6DA9" w:rsidRPr="00682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D23" w:rsidRPr="00682FF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374DE" w:rsidRPr="00682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DA9">
        <w:rPr>
          <w:rFonts w:ascii="Times New Roman" w:hAnsi="Times New Roman" w:cs="Times New Roman"/>
          <w:sz w:val="28"/>
          <w:szCs w:val="28"/>
          <w:lang w:val="uk-UA"/>
        </w:rPr>
        <w:t>63 346</w:t>
      </w:r>
      <w:r w:rsidR="00285D23" w:rsidRPr="00682F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6DA9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285D23" w:rsidRPr="00682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DA9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05B914ED" w14:textId="4D9B7E07" w:rsidR="00406DA9" w:rsidRDefault="00EE7078" w:rsidP="009374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078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Розрахунки з постачальниками та підрядниками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06DA9">
        <w:rPr>
          <w:rFonts w:ascii="Times New Roman" w:hAnsi="Times New Roman" w:cs="Times New Roman"/>
          <w:sz w:val="28"/>
          <w:szCs w:val="28"/>
          <w:lang w:val="uk-UA"/>
        </w:rPr>
        <w:t>за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6DA9" w:rsidRPr="00682FF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06DA9">
        <w:rPr>
          <w:rFonts w:ascii="Times New Roman" w:hAnsi="Times New Roman" w:cs="Times New Roman"/>
          <w:sz w:val="28"/>
          <w:szCs w:val="28"/>
          <w:lang w:val="uk-UA"/>
        </w:rPr>
        <w:t>6 033 525,78 грн.</w:t>
      </w:r>
    </w:p>
    <w:p w14:paraId="0D4672F4" w14:textId="79E16DC1" w:rsidR="00406DA9" w:rsidRDefault="00EE7078" w:rsidP="00406DA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078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Розрахунки з постачальниками та підрядниками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06DA9">
        <w:rPr>
          <w:rFonts w:ascii="Times New Roman" w:hAnsi="Times New Roman" w:cs="Times New Roman"/>
          <w:sz w:val="28"/>
          <w:szCs w:val="28"/>
          <w:lang w:val="uk-UA"/>
        </w:rPr>
        <w:t>за товари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6DA9" w:rsidRPr="00682FF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06DA9">
        <w:rPr>
          <w:rFonts w:ascii="Times New Roman" w:hAnsi="Times New Roman" w:cs="Times New Roman"/>
          <w:sz w:val="28"/>
          <w:szCs w:val="28"/>
          <w:lang w:val="uk-UA"/>
        </w:rPr>
        <w:t>7 900,00 грн.</w:t>
      </w:r>
    </w:p>
    <w:p w14:paraId="695294F8" w14:textId="23DEAB5B" w:rsidR="00EE7078" w:rsidRDefault="00EE7078" w:rsidP="00406DA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C64C8C">
        <w:rPr>
          <w:rFonts w:ascii="Times New Roman" w:hAnsi="Times New Roman" w:cs="Times New Roman"/>
          <w:sz w:val="28"/>
          <w:szCs w:val="28"/>
          <w:shd w:val="clear" w:color="auto" w:fill="FFFFFF"/>
        </w:rPr>
        <w:t>Розрахунки</w:t>
      </w:r>
      <w:proofErr w:type="spellEnd"/>
      <w:r w:rsidRPr="00C64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C64C8C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податками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1 558 118,58 грн.</w:t>
      </w:r>
    </w:p>
    <w:p w14:paraId="30608E90" w14:textId="1DDB31F0" w:rsidR="00EE7078" w:rsidRDefault="00EE7078" w:rsidP="00406DA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078">
        <w:rPr>
          <w:rFonts w:ascii="Times New Roman" w:hAnsi="Times New Roman" w:cs="Times New Roman"/>
          <w:sz w:val="28"/>
          <w:szCs w:val="28"/>
          <w:lang w:val="uk-UA"/>
        </w:rPr>
        <w:t>Розрахунки за обов'язковими платежами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42 878,33 грн.</w:t>
      </w:r>
    </w:p>
    <w:p w14:paraId="7D17891F" w14:textId="27E2CAD5" w:rsidR="00EE7078" w:rsidRDefault="00EE7078" w:rsidP="00406DA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078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Розрах</w:t>
      </w:r>
      <w:r w:rsidR="003148FD">
        <w:rPr>
          <w:rFonts w:ascii="Times New Roman" w:hAnsi="Times New Roman" w:cs="Times New Roman"/>
          <w:sz w:val="28"/>
          <w:szCs w:val="28"/>
          <w:lang w:val="uk-UA"/>
        </w:rPr>
        <w:t>унки</w:t>
      </w:r>
      <w:r w:rsidRPr="00EE7078">
        <w:rPr>
          <w:rFonts w:ascii="Times New Roman" w:hAnsi="Times New Roman" w:cs="Times New Roman"/>
          <w:sz w:val="28"/>
          <w:szCs w:val="28"/>
          <w:lang w:val="uk-UA"/>
        </w:rPr>
        <w:t xml:space="preserve"> за іншими виплатами</w:t>
      </w:r>
      <w:r w:rsidR="003148FD">
        <w:rPr>
          <w:rFonts w:ascii="Times New Roman" w:hAnsi="Times New Roman" w:cs="Times New Roman"/>
          <w:sz w:val="28"/>
          <w:szCs w:val="28"/>
          <w:lang w:val="uk-UA"/>
        </w:rPr>
        <w:t xml:space="preserve"> – 28 911,29 грн.</w:t>
      </w:r>
    </w:p>
    <w:p w14:paraId="428C14F0" w14:textId="6F96F9A9" w:rsidR="003148FD" w:rsidRDefault="003148FD" w:rsidP="00406DA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FD">
        <w:rPr>
          <w:rFonts w:ascii="Times New Roman" w:hAnsi="Times New Roman" w:cs="Times New Roman"/>
          <w:sz w:val="28"/>
          <w:szCs w:val="28"/>
          <w:lang w:val="uk-UA"/>
        </w:rPr>
        <w:t>Розрахунки з іншими кредиторами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412 394,73 грн.</w:t>
      </w:r>
    </w:p>
    <w:p w14:paraId="0DF4C035" w14:textId="577B1203" w:rsidR="003148FD" w:rsidRPr="003148FD" w:rsidRDefault="003148FD" w:rsidP="006920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8F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Дебіторська заборгованість – 88 108,05 грн., у </w:t>
      </w:r>
      <w:proofErr w:type="spellStart"/>
      <w:r w:rsidRPr="003148FD">
        <w:rPr>
          <w:rFonts w:ascii="Times New Roman" w:hAnsi="Times New Roman" w:cs="Times New Roman"/>
          <w:sz w:val="28"/>
          <w:szCs w:val="28"/>
          <w:u w:val="single"/>
          <w:lang w:val="uk-UA"/>
        </w:rPr>
        <w:t>т.ч</w:t>
      </w:r>
      <w:proofErr w:type="spellEnd"/>
      <w:r w:rsidRPr="003148FD">
        <w:rPr>
          <w:rFonts w:ascii="Times New Roman" w:hAnsi="Times New Roman" w:cs="Times New Roman"/>
          <w:sz w:val="28"/>
          <w:szCs w:val="28"/>
          <w:u w:val="single"/>
          <w:lang w:val="uk-UA"/>
        </w:rPr>
        <w:t>.:</w:t>
      </w:r>
    </w:p>
    <w:p w14:paraId="276ECF23" w14:textId="10C25095" w:rsidR="003148FD" w:rsidRDefault="003148FD" w:rsidP="003148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FD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Розрахунки </w:t>
      </w:r>
      <w:proofErr w:type="spellStart"/>
      <w:r w:rsidRPr="003148FD">
        <w:rPr>
          <w:rFonts w:ascii="Times New Roman" w:hAnsi="Times New Roman" w:cs="Times New Roman"/>
          <w:sz w:val="28"/>
          <w:szCs w:val="28"/>
          <w:lang w:val="uk-UA"/>
        </w:rPr>
        <w:t>зa</w:t>
      </w:r>
      <w:proofErr w:type="spellEnd"/>
      <w:r w:rsidRPr="003148FD">
        <w:rPr>
          <w:rFonts w:ascii="Times New Roman" w:hAnsi="Times New Roman" w:cs="Times New Roman"/>
          <w:sz w:val="28"/>
          <w:szCs w:val="28"/>
          <w:lang w:val="uk-UA"/>
        </w:rPr>
        <w:t xml:space="preserve"> податками (ПДВ</w:t>
      </w:r>
      <w:r>
        <w:rPr>
          <w:rFonts w:ascii="Times New Roman" w:hAnsi="Times New Roman" w:cs="Times New Roman"/>
          <w:sz w:val="28"/>
          <w:szCs w:val="28"/>
          <w:lang w:val="uk-UA"/>
        </w:rPr>
        <w:t>) – 21 320,01 грн.</w:t>
      </w:r>
    </w:p>
    <w:p w14:paraId="099A2253" w14:textId="19C3C3E4" w:rsidR="003148FD" w:rsidRPr="00EE7078" w:rsidRDefault="003148FD" w:rsidP="003148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FD">
        <w:rPr>
          <w:rFonts w:ascii="Times New Roman" w:hAnsi="Times New Roman" w:cs="Times New Roman"/>
          <w:sz w:val="28"/>
          <w:szCs w:val="28"/>
          <w:lang w:val="uk-UA"/>
        </w:rPr>
        <w:t>За розрахунками із загальнообов'язкового державного соціального страхування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66 788,04 грн.</w:t>
      </w:r>
    </w:p>
    <w:p w14:paraId="44816FFD" w14:textId="77777777" w:rsidR="00406DA9" w:rsidRPr="00682FF8" w:rsidRDefault="00406DA9" w:rsidP="009374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0773F" w14:textId="42731938" w:rsidR="00FB72D2" w:rsidRPr="00D62168" w:rsidRDefault="00FB72D2" w:rsidP="00EA4F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D83B9D4" w14:textId="5570EE32" w:rsidR="00D92BC0" w:rsidRDefault="004822A0" w:rsidP="004822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4822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D92BC0" w:rsidRPr="00EE707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</w:t>
      </w:r>
      <w:r w:rsidR="00D92BC0" w:rsidRPr="00EE707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686ED81E" w14:textId="77777777" w:rsidR="006441E5" w:rsidRPr="00FB37C5" w:rsidRDefault="006441E5" w:rsidP="004822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14:paraId="678D337D" w14:textId="5DB70BE0" w:rsidR="006441E5" w:rsidRPr="00646392" w:rsidRDefault="006441E5" w:rsidP="00EE7078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акт на право постійного користування земельною ділянкою Серія ЯЯ №047268 від 28.04.2006 р., виданий на підставі рішення  Криворізької міської ради від 27.07.2005р. за №3407, загальною площею 0,9394 га. Земельна ділянка розташована за </w:t>
      </w:r>
      <w:proofErr w:type="spellStart"/>
      <w:r w:rsidRPr="0064639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46392">
        <w:rPr>
          <w:rFonts w:ascii="Times New Roman" w:hAnsi="Times New Roman" w:cs="Times New Roman"/>
          <w:sz w:val="28"/>
          <w:szCs w:val="28"/>
          <w:lang w:val="uk-UA"/>
        </w:rPr>
        <w:t>: м. Кривий Ріг,</w:t>
      </w:r>
      <w:r w:rsidR="009E3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Центрально – Міський р-н </w:t>
      </w:r>
      <w:proofErr w:type="spellStart"/>
      <w:r w:rsidRPr="00646392">
        <w:rPr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Pr="006463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3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392">
        <w:rPr>
          <w:rFonts w:ascii="Times New Roman" w:hAnsi="Times New Roman" w:cs="Times New Roman"/>
          <w:sz w:val="28"/>
          <w:szCs w:val="28"/>
          <w:lang w:val="uk-UA"/>
        </w:rPr>
        <w:t>Визволення, буд. 5</w:t>
      </w:r>
    </w:p>
    <w:p w14:paraId="41C3D74E" w14:textId="5885E692" w:rsidR="006441E5" w:rsidRPr="000A2C70" w:rsidRDefault="006441E5" w:rsidP="00EE7078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право власності на нерухоме майно за </w:t>
      </w:r>
      <w:proofErr w:type="spellStart"/>
      <w:r w:rsidRPr="0064639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:  Дніпропетровська обл., м. Кривий Ріг, площа Визволення,5 від 02.09.2014р. Серія САЕ №997418, виданий на підставі </w:t>
      </w:r>
      <w:r w:rsidRPr="000A2C70">
        <w:rPr>
          <w:rFonts w:ascii="Times New Roman" w:hAnsi="Times New Roman" w:cs="Times New Roman"/>
          <w:sz w:val="28"/>
          <w:szCs w:val="28"/>
          <w:lang w:val="uk-UA"/>
        </w:rPr>
        <w:t>рішення виконкому виконавчого комітету Криворізької міської ради «Про видачу свідоцтв</w:t>
      </w:r>
      <w:r w:rsidR="0069209F" w:rsidRPr="000A2C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A2C70">
        <w:rPr>
          <w:rFonts w:ascii="Times New Roman" w:hAnsi="Times New Roman" w:cs="Times New Roman"/>
          <w:sz w:val="28"/>
          <w:szCs w:val="28"/>
          <w:lang w:val="uk-UA"/>
        </w:rPr>
        <w:t xml:space="preserve"> про право власності на об’єкти нерухомого майна»;</w:t>
      </w:r>
    </w:p>
    <w:p w14:paraId="3B348749" w14:textId="23EB5FE2" w:rsidR="006441E5" w:rsidRPr="000A2C70" w:rsidRDefault="00646392" w:rsidP="00EE70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C7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A2C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Серія ЕЕА </w:t>
      </w:r>
      <w:r w:rsidR="0069209F" w:rsidRPr="000A2C7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 xml:space="preserve">730055 Індексний номер 26299352  від 02.09.2014р. виданий Реєстраційною службою Криворізького міського управління юстиції Дніпр. обл. будівля стоматології «А-3»загальною площею 3810,6 </w:t>
      </w:r>
      <w:proofErr w:type="spellStart"/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9E38F5" w:rsidRPr="000A2C70">
        <w:rPr>
          <w:rFonts w:ascii="Times New Roman" w:hAnsi="Times New Roman" w:cs="Times New Roman"/>
          <w:sz w:val="28"/>
          <w:szCs w:val="28"/>
          <w:lang w:val="uk-UA"/>
        </w:rPr>
        <w:t>трансформаторна</w:t>
      </w:r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 xml:space="preserve"> підстанція «В» загальною площею 8,8 </w:t>
      </w:r>
      <w:proofErr w:type="spellStart"/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D4C74B" w14:textId="424E24A1" w:rsidR="006441E5" w:rsidRPr="000A2C70" w:rsidRDefault="00646392" w:rsidP="00EE70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C7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A2C7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право власності на нерухоме майно за </w:t>
      </w:r>
      <w:proofErr w:type="spellStart"/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 xml:space="preserve">: 50071, Дніпропетровська обл., м. Кривий Ріг, вул. </w:t>
      </w:r>
      <w:proofErr w:type="spellStart"/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>Мелешкіна</w:t>
      </w:r>
      <w:proofErr w:type="spellEnd"/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 xml:space="preserve"> буд. 21а від 19.12.2006р. Серія ЯЯЯ №997329, виданий на підставі рішення виконкому виконавчого комітету Криворізької міської ради «Про видачу свідоцтв</w:t>
      </w:r>
      <w:r w:rsidR="004D4D4A" w:rsidRPr="000A2C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41E5" w:rsidRPr="000A2C70">
        <w:rPr>
          <w:rFonts w:ascii="Times New Roman" w:hAnsi="Times New Roman" w:cs="Times New Roman"/>
          <w:sz w:val="28"/>
          <w:szCs w:val="28"/>
          <w:lang w:val="uk-UA"/>
        </w:rPr>
        <w:t xml:space="preserve"> про право власності на об’єкти нерухомого майна»;</w:t>
      </w:r>
    </w:p>
    <w:p w14:paraId="23EE677B" w14:textId="77777777" w:rsidR="006441E5" w:rsidRPr="00646392" w:rsidRDefault="006441E5" w:rsidP="00EE70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C7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A2C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Витяг про реєстрацію права власності на нерухоме майно  № витягу 12953851 від 19.12.2006 нежитлова будівля , літ А-3, площею 1679,1 </w:t>
      </w:r>
      <w:proofErr w:type="spellStart"/>
      <w:r w:rsidRPr="000A2C7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A2C70">
        <w:rPr>
          <w:rFonts w:ascii="Times New Roman" w:hAnsi="Times New Roman" w:cs="Times New Roman"/>
          <w:sz w:val="28"/>
          <w:szCs w:val="28"/>
          <w:lang w:val="uk-UA"/>
        </w:rPr>
        <w:t xml:space="preserve">., за адресою:50071, Дніпропетровська обл., м. Кривий Ріг, вул. </w:t>
      </w:r>
      <w:proofErr w:type="spellStart"/>
      <w:r w:rsidRPr="000A2C70">
        <w:rPr>
          <w:rFonts w:ascii="Times New Roman" w:hAnsi="Times New Roman" w:cs="Times New Roman"/>
          <w:sz w:val="28"/>
          <w:szCs w:val="28"/>
          <w:lang w:val="uk-UA"/>
        </w:rPr>
        <w:t>Мелешкіна</w:t>
      </w:r>
      <w:proofErr w:type="spellEnd"/>
      <w:r w:rsidRPr="000A2C70">
        <w:rPr>
          <w:rFonts w:ascii="Times New Roman" w:hAnsi="Times New Roman" w:cs="Times New Roman"/>
          <w:sz w:val="28"/>
          <w:szCs w:val="28"/>
          <w:lang w:val="uk-UA"/>
        </w:rPr>
        <w:t>, буд 21а.</w:t>
      </w:r>
    </w:p>
    <w:p w14:paraId="0C04AE5B" w14:textId="77777777" w:rsidR="006441E5" w:rsidRPr="00646392" w:rsidRDefault="006441E5" w:rsidP="00EE70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39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463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Державний акт на право постійного користування земельною ділянкою Серія ЯЯ №046232 від 14.08.2008 р., виданий на підставі рішення  Криворізької міської ради від 30.01.2008р. за №2292, загальною площею 0,1901 га. Земельна ділянка розташована  за </w:t>
      </w:r>
      <w:proofErr w:type="spellStart"/>
      <w:r w:rsidRPr="0064639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: 50071; м. Кривий Ріг, вул. </w:t>
      </w:r>
      <w:proofErr w:type="spellStart"/>
      <w:r w:rsidRPr="00646392">
        <w:rPr>
          <w:rFonts w:ascii="Times New Roman" w:hAnsi="Times New Roman" w:cs="Times New Roman"/>
          <w:sz w:val="28"/>
          <w:szCs w:val="28"/>
          <w:lang w:val="uk-UA"/>
        </w:rPr>
        <w:t>Мелешкіна</w:t>
      </w:r>
      <w:proofErr w:type="spellEnd"/>
      <w:r w:rsidRPr="00646392">
        <w:rPr>
          <w:rFonts w:ascii="Times New Roman" w:hAnsi="Times New Roman" w:cs="Times New Roman"/>
          <w:sz w:val="28"/>
          <w:szCs w:val="28"/>
          <w:lang w:val="uk-UA"/>
        </w:rPr>
        <w:t>, буд. 21а</w:t>
      </w:r>
    </w:p>
    <w:p w14:paraId="2AA19647" w14:textId="4E033B69" w:rsidR="006441E5" w:rsidRPr="00646392" w:rsidRDefault="006441E5" w:rsidP="00EE70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4639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463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Витяг з Державного реєстру речових прав на нерухоме майно про реєстрацію іншого речового права - земельна ділянка загальною площею 0,1901 га. за адресою:50071, Дніпропетровська обл., м. Кривий Ріг, </w:t>
      </w:r>
      <w:proofErr w:type="spellStart"/>
      <w:r w:rsidRPr="00646392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Великого, </w:t>
      </w:r>
      <w:r w:rsidR="008E20EB"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21а </w:t>
      </w:r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земельна ділянка. Згідно розпорядження голови обласної державної адміністрації від 19.05.2016 року №Р-223/0/3-16 «Про перейменування топонімів у населених пунктах області» вулицю </w:t>
      </w:r>
      <w:proofErr w:type="spellStart"/>
      <w:r w:rsidRPr="00646392">
        <w:rPr>
          <w:rFonts w:ascii="Times New Roman" w:hAnsi="Times New Roman" w:cs="Times New Roman"/>
          <w:sz w:val="28"/>
          <w:szCs w:val="28"/>
          <w:lang w:val="uk-UA"/>
        </w:rPr>
        <w:t>Мелешкіна</w:t>
      </w:r>
      <w:proofErr w:type="spellEnd"/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 змінено на вулицю Володимира Великого.</w:t>
      </w:r>
      <w:r w:rsidRPr="0064639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6D78EABA" w14:textId="4ADFFC6B" w:rsidR="00646392" w:rsidRPr="001163A9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Свідоцтво про право власності серія САВ №052607 від 18.09.2007р.- комплекс за </w:t>
      </w:r>
      <w:proofErr w:type="spellStart"/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: Дніпропетровська область., м. Кривий Ріг,</w:t>
      </w:r>
      <w:r w:rsidR="004D4D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 xml:space="preserve">вул. </w:t>
      </w:r>
      <w:proofErr w:type="spellStart"/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Калантая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буд.4, будівлі стоматологічної поліклініки літ. А- ІІ, А'-ІІ –</w:t>
      </w:r>
      <w:r w:rsidR="00EE70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загальною площею1574,7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; замощення І ; огорожа №1,№2,№3.</w:t>
      </w:r>
    </w:p>
    <w:p w14:paraId="52D1E0A6" w14:textId="03C35DB2" w:rsidR="00646392" w:rsidRPr="001163A9" w:rsidRDefault="00646392" w:rsidP="00EE7078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Витяг</w:t>
      </w: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реєстрацію права власності на нерухоме майно за </w:t>
      </w:r>
      <w:proofErr w:type="spellStart"/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: Дніпропетровська область., м. Кривий Ріг, вул. Калантая,4;</w:t>
      </w:r>
    </w:p>
    <w:p w14:paraId="58A41C8A" w14:textId="78255A3D" w:rsidR="00646392" w:rsidRPr="001163A9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Витяг</w:t>
      </w: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реєстрацію права власності на нерухоме майно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серія СЕЕ №335389 від 18.09.2007р..- комплекс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Дніпропетровська область., м. Кривий Ріг,</w:t>
      </w:r>
      <w:r w:rsidR="00EE70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Калантая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буд.4.</w:t>
      </w:r>
    </w:p>
    <w:p w14:paraId="2AE7CAFA" w14:textId="58DB825F" w:rsidR="00646392" w:rsidRPr="001163A9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С</w:t>
      </w: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відоцтво про право власності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серія САВ №065505 від 25.09.2007р.- не жиле приміщення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Дніпропетровська область., м. Кривий Ріг,</w:t>
      </w:r>
      <w:r w:rsidR="00EE70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вул. Ватутіна, буд.12,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прим.97 вбудоване в перший поверх п'ятиповерхового житлового будинку нежитлове приміщення, загальною площею 173,4</w:t>
      </w:r>
      <w:r w:rsidR="00EE70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962A16E" w14:textId="0208F5F7" w:rsidR="00646392" w:rsidRPr="001163A9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Витяг</w:t>
      </w: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реєстрацію права власності на нерухоме майно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серія СсГ№323005 від 25.09.2007р..- нежиле приміщення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Дніпропетровська область., м. Кривий Ріг,</w:t>
      </w:r>
      <w:r w:rsidR="00EE70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вул. вул. Ватутіна, буд.12,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прим.97.</w:t>
      </w:r>
    </w:p>
    <w:p w14:paraId="77D7ACCF" w14:textId="77777777" w:rsidR="00646392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відомості з державного реєстру речових прав реєстраційний номер запису про об’єкта нерухомого майна №20320248 від 28.01.2020р. – комплекс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Кривий Ріг, вул. Калантая,4  загальною площею 1574,7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80D75B7" w14:textId="2CD0C5FF" w:rsidR="00646392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Витяг </w:t>
      </w:r>
      <w:r>
        <w:rPr>
          <w:rFonts w:ascii="Times New Roman" w:hAnsi="Times New Roman"/>
          <w:sz w:val="28"/>
          <w:szCs w:val="28"/>
          <w:lang w:val="uk-UA"/>
        </w:rPr>
        <w:t xml:space="preserve">з державного реєстру речових прав  на нерухоме майно про реєстрацію права власності реєстраційний номер об'єкта нерухомого майна №2235122512110 від 24.11.2020р. –нежитлове приміщення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Дніпропетровська область м. Кривий Ріг, вул. Січеславська,24, прим.100а вбудоване в 1 поверх 4-х поверхового житлового будинку загальною площею 313,1кв.м.</w:t>
      </w:r>
    </w:p>
    <w:p w14:paraId="2769B257" w14:textId="75DD4A39" w:rsidR="00646392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Державний АКТ на право постійного користування землею за </w:t>
      </w:r>
      <w:proofErr w:type="spellStart"/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1CEB8AAD" w14:textId="77777777" w:rsidR="00646392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Державний АКТ на право постійного користування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землею відповідно до рішення Криворізької міської ради  від 23.01.2002 № 847  серія ІІ-ДП </w:t>
      </w:r>
    </w:p>
    <w:p w14:paraId="1333C4E0" w14:textId="77777777" w:rsidR="00646392" w:rsidRPr="001163A9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№ 005766 від 10.04.2003р.загальною площею 0,25га</w:t>
      </w:r>
    </w:p>
    <w:p w14:paraId="4414776D" w14:textId="77777777" w:rsidR="00646392" w:rsidRPr="001163A9" w:rsidRDefault="00646392" w:rsidP="00EE7078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Дніпропетровська область.,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м. Кривий Ріг, вул. Калантая,4- поліклініка-1653кв.м.,</w:t>
      </w:r>
    </w:p>
    <w:p w14:paraId="60367753" w14:textId="77777777" w:rsidR="00646392" w:rsidRPr="00E54371" w:rsidRDefault="00646392" w:rsidP="00EE7078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uk-UA"/>
        </w:rPr>
      </w:pPr>
      <w:r w:rsidRPr="001163A9">
        <w:rPr>
          <w:rFonts w:ascii="Times New Roman" w:hAnsi="Times New Roman"/>
          <w:color w:val="000000"/>
          <w:sz w:val="28"/>
          <w:szCs w:val="28"/>
          <w:lang w:val="uk-UA"/>
        </w:rPr>
        <w:t>Дніпропетровська область., м. Кривий Ріг, вул. Мусоргського 15а.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–гараж- 841кв.м.</w:t>
      </w:r>
    </w:p>
    <w:p w14:paraId="248C861E" w14:textId="45755695" w:rsidR="00646392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Технічний паспорт –нежитлова будівля вул. Калантая,4, інвентарний номер 13500 паспорт виготовлений за станом на 04 вересня 2014року;</w:t>
      </w:r>
    </w:p>
    <w:p w14:paraId="3E01F401" w14:textId="57F48ADA" w:rsidR="00646392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Технічний паспорт –на садибний (індивідуальний)</w:t>
      </w:r>
      <w:r w:rsidR="00EE70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житловий будинок вул. Ватутіна,</w:t>
      </w:r>
      <w:r w:rsidR="00EE70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12 прим.97, інвентарний номер 13499 паспорт виготовлений за станом на 01 серпня 2014</w:t>
      </w:r>
      <w:r w:rsidR="009E38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року;</w:t>
      </w:r>
    </w:p>
    <w:p w14:paraId="6BFAB2A9" w14:textId="4803F819" w:rsidR="00646392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Технічний паспорт –на групу нежитлових приміщень вул.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Січеславська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E20EB"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24, інвентарний номер б/н паспорт виготовлений за станом на 18 жовтня 2019</w:t>
      </w:r>
      <w:r w:rsidR="008E20EB"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року.</w:t>
      </w:r>
    </w:p>
    <w:p w14:paraId="0BA4F79B" w14:textId="5B51B56A" w:rsidR="00646392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Звіт про оцінку майна –комплекс розташований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Дніпропетровська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м.Кривий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Ріг,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Калантая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8E20EB">
        <w:rPr>
          <w:rFonts w:ascii="Times New Roman" w:hAnsi="Times New Roman"/>
          <w:sz w:val="28"/>
          <w:szCs w:val="28"/>
          <w:lang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буд.4.</w:t>
      </w:r>
    </w:p>
    <w:p w14:paraId="52BBB2AD" w14:textId="4D2B839C" w:rsidR="00646392" w:rsidRDefault="00646392" w:rsidP="00EE70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-звіт про оцінку майна –нежитлове приміщення, вбудоване в перший поверх п'ятиповерхового житлового будинку, розташоване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Дніпропетровська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м.Кривий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Ріг,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вул.Ватутіна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8E20EB">
        <w:rPr>
          <w:rFonts w:ascii="Times New Roman" w:hAnsi="Times New Roman"/>
          <w:sz w:val="28"/>
          <w:szCs w:val="28"/>
          <w:lang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буд.12,</w:t>
      </w:r>
      <w:r w:rsidR="008E20EB">
        <w:rPr>
          <w:rFonts w:ascii="Times New Roman" w:hAnsi="Times New Roman"/>
          <w:sz w:val="28"/>
          <w:szCs w:val="28"/>
          <w:lang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прим.97.</w:t>
      </w:r>
    </w:p>
    <w:p w14:paraId="7589A187" w14:textId="1DE23BED" w:rsidR="009E38F5" w:rsidRDefault="009E38F5" w:rsidP="00EE70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Св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ідоцтво на право власності серія ЯЯЯ №326571 від 26.08.2005р. Тип об’єкта: нежитлова будівля, площею 1154,0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Адреса об’єкта: Дніпропетровська область, м. Кривий Ріг, вул. Рудна, буд.1.</w:t>
      </w:r>
    </w:p>
    <w:p w14:paraId="3E5CD00F" w14:textId="3A18E90F" w:rsidR="009E38F5" w:rsidRDefault="009E38F5" w:rsidP="00EE70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ідомості з державного реєстру речових прав на нерухоме майно реєстраційний номер запису на право власності об’єкта нерухомого майна №11853430 від 26.08.2005р. Тип майна: нежитлова будівля, літ. А-2, площею 1154,0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Адреса об’єкта: Дніпропетровська область, м. Кривий Ріг, вул. Рудна, буд.1.</w:t>
      </w:r>
    </w:p>
    <w:p w14:paraId="68B1AB2E" w14:textId="04D11056" w:rsidR="009E38F5" w:rsidRDefault="009E38F5" w:rsidP="00EE707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Свідоцтво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право власності серія 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А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863086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 xml:space="preserve">р.-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нежиле приміщення Стоматологічна поліклініка літ. </w:t>
      </w:r>
      <w:r w:rsidRPr="00646392">
        <w:rPr>
          <w:rFonts w:ascii="Times New Roman" w:hAnsi="Times New Roman" w:cs="Times New Roman"/>
          <w:sz w:val="28"/>
          <w:szCs w:val="28"/>
          <w:lang w:val="uk-UA"/>
        </w:rPr>
        <w:t>«А-3»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: Дніпропетровська область., м. Кривий Ріг,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вул. 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окчетавська, 1.</w:t>
      </w:r>
    </w:p>
    <w:p w14:paraId="717CECBB" w14:textId="7FD9363A" w:rsidR="00D92BC0" w:rsidRPr="006441E5" w:rsidRDefault="009E38F5" w:rsidP="00DC0E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46392">
        <w:rPr>
          <w:rFonts w:ascii="Times New Roman" w:hAnsi="Times New Roman" w:cs="Times New Roman"/>
          <w:sz w:val="28"/>
          <w:szCs w:val="28"/>
          <w:lang w:val="uk-UA"/>
        </w:rPr>
        <w:t>Державний акт на право постійного користування земельною ділянкою Серія ЯЯ №0</w:t>
      </w:r>
      <w:r>
        <w:rPr>
          <w:rFonts w:ascii="Times New Roman" w:hAnsi="Times New Roman" w:cs="Times New Roman"/>
          <w:sz w:val="28"/>
          <w:szCs w:val="28"/>
          <w:lang w:val="uk-UA"/>
        </w:rPr>
        <w:t>52180</w:t>
      </w:r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646392">
        <w:rPr>
          <w:rFonts w:ascii="Times New Roman" w:hAnsi="Times New Roman" w:cs="Times New Roman"/>
          <w:sz w:val="28"/>
          <w:szCs w:val="28"/>
          <w:lang w:val="uk-UA"/>
        </w:rPr>
        <w:t>.08.200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 р., за </w:t>
      </w:r>
      <w:proofErr w:type="spellStart"/>
      <w:r w:rsidRPr="0064639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Дніпропетровська область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46392">
        <w:rPr>
          <w:rFonts w:ascii="Times New Roman" w:hAnsi="Times New Roman" w:cs="Times New Roman"/>
          <w:sz w:val="28"/>
          <w:szCs w:val="28"/>
          <w:lang w:val="uk-UA"/>
        </w:rPr>
        <w:t xml:space="preserve"> м. Кривий Ріг, </w:t>
      </w:r>
      <w:r w:rsidRPr="00646392">
        <w:rPr>
          <w:rFonts w:ascii="Times New Roman" w:hAnsi="Times New Roman"/>
          <w:color w:val="000000"/>
          <w:sz w:val="28"/>
          <w:szCs w:val="28"/>
          <w:lang w:val="uk-UA"/>
        </w:rPr>
        <w:t>вул. 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окчетавська, 1.</w:t>
      </w:r>
    </w:p>
    <w:p w14:paraId="68C7A22E" w14:textId="77777777" w:rsidR="006441E5" w:rsidRPr="009E38F5" w:rsidRDefault="006441E5" w:rsidP="00EE707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  <w:lang w:val="uk-UA"/>
        </w:rPr>
      </w:pPr>
    </w:p>
    <w:p w14:paraId="5D49F4A6" w14:textId="4B0760AB" w:rsidR="00115147" w:rsidRPr="00115147" w:rsidRDefault="008F746C" w:rsidP="0023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1514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Висновки комісії:</w:t>
      </w:r>
    </w:p>
    <w:p w14:paraId="2B248F37" w14:textId="61980585" w:rsidR="00450323" w:rsidRPr="006C4B06" w:rsidRDefault="008F746C" w:rsidP="0064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5" w:name="247"/>
      <w:bookmarkEnd w:id="5"/>
      <w:r w:rsidRPr="0011514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Відображене в акті </w:t>
      </w:r>
      <w:r w:rsidRPr="00115147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11514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наявності та знаходиться в зад</w:t>
      </w:r>
      <w:r w:rsidR="006C4B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овільному стані.</w:t>
      </w:r>
    </w:p>
    <w:p w14:paraId="018038D1" w14:textId="2B5886AF" w:rsidR="00450323" w:rsidRPr="00231488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323">
        <w:rPr>
          <w:rFonts w:ascii="Times New Roman" w:eastAsia="Times New Roman" w:hAnsi="Times New Roman" w:cs="Times New Roman"/>
          <w:sz w:val="28"/>
          <w:szCs w:val="28"/>
          <w:lang w:val="uk-UA"/>
        </w:rPr>
        <w:t>Відображене в акті прийнято комісією у складі:</w:t>
      </w:r>
    </w:p>
    <w:p w14:paraId="34C11DC5" w14:textId="77777777" w:rsidR="00BF0DE6" w:rsidRPr="00450323" w:rsidRDefault="008F746C" w:rsidP="00514FE6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032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0DE6" w:rsidRPr="00450323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4503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0DE6" w:rsidRPr="00450323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D00C8" w:rsidRPr="00450323">
        <w:rPr>
          <w:rFonts w:ascii="Times New Roman" w:hAnsi="Times New Roman" w:cs="Times New Roman"/>
          <w:sz w:val="28"/>
          <w:szCs w:val="28"/>
        </w:rPr>
        <w:t>:</w:t>
      </w:r>
    </w:p>
    <w:p w14:paraId="617B6989" w14:textId="09E24FC4" w:rsidR="00B5417B" w:rsidRPr="00B55ACA" w:rsidRDefault="00B5417B" w:rsidP="00B541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5ACA">
        <w:rPr>
          <w:rFonts w:ascii="Times New Roman" w:hAnsi="Times New Roman" w:cs="Times New Roman"/>
          <w:sz w:val="28"/>
          <w:szCs w:val="28"/>
          <w:lang w:val="uk-UA"/>
        </w:rPr>
        <w:t>Криштопа</w:t>
      </w:r>
      <w:proofErr w:type="spellEnd"/>
      <w:r w:rsidRPr="00B55ACA"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0B4FF63C" w14:textId="0BA3238E" w:rsidR="00450323" w:rsidRPr="00450323" w:rsidRDefault="00B55ACA" w:rsidP="00450323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</w:t>
      </w:r>
      <w:r w:rsidR="00450323" w:rsidRPr="00450323"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50323" w:rsidRPr="00450323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450323" w:rsidRPr="00450323">
        <w:rPr>
          <w:rFonts w:ascii="Times New Roman" w:hAnsi="Times New Roman" w:cs="Times New Roman"/>
          <w:sz w:val="28"/>
          <w:szCs w:val="28"/>
        </w:rPr>
        <w:t>:</w:t>
      </w:r>
    </w:p>
    <w:p w14:paraId="27A896E6" w14:textId="62FA3566" w:rsidR="00B5417B" w:rsidRPr="00B55ACA" w:rsidRDefault="00B5417B" w:rsidP="00B541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Дудинський</w:t>
      </w:r>
      <w:proofErr w:type="spellEnd"/>
      <w:r w:rsidRPr="00B55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02E475F1" w14:textId="77777777" w:rsidR="00B5417B" w:rsidRDefault="00B5417B" w:rsidP="00450323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24EAAC" w14:textId="77777777" w:rsidR="00BE6DF2" w:rsidRPr="00B55ACA" w:rsidRDefault="00BE6DF2" w:rsidP="00514F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ACA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14:paraId="134B9178" w14:textId="1044B89A" w:rsidR="00422127" w:rsidRPr="00B55ACA" w:rsidRDefault="00B55ACA" w:rsidP="00514F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ACA">
        <w:rPr>
          <w:rFonts w:ascii="Times New Roman" w:hAnsi="Times New Roman" w:cs="Times New Roman"/>
          <w:sz w:val="28"/>
          <w:szCs w:val="28"/>
          <w:lang w:val="uk-UA"/>
        </w:rPr>
        <w:t>Морозова О.С.</w:t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127" w:rsidRPr="00B55ACA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551858EC" w14:textId="043341C2" w:rsidR="00BF0DE6" w:rsidRPr="00B55ACA" w:rsidRDefault="00BF0DE6" w:rsidP="00514FE6">
      <w:pPr>
        <w:jc w:val="both"/>
        <w:rPr>
          <w:rFonts w:ascii="Times New Roman" w:hAnsi="Times New Roman" w:cs="Times New Roman"/>
          <w:sz w:val="28"/>
          <w:szCs w:val="28"/>
        </w:rPr>
      </w:pPr>
      <w:r w:rsidRPr="00B55ACA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0D00C8" w:rsidRPr="00B55ACA">
        <w:rPr>
          <w:rFonts w:ascii="Times New Roman" w:hAnsi="Times New Roman" w:cs="Times New Roman"/>
          <w:sz w:val="28"/>
          <w:szCs w:val="28"/>
        </w:rPr>
        <w:t>:</w:t>
      </w:r>
    </w:p>
    <w:p w14:paraId="221835A5" w14:textId="5AB34AE0" w:rsidR="00BE6DF2" w:rsidRDefault="00D55B83" w:rsidP="00514FE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Аксьонова</w:t>
      </w:r>
      <w:r w:rsidR="00B55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55AC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55A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FE6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6DF2" w:rsidRPr="00B55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14:paraId="2B4C5143" w14:textId="77777777" w:rsidR="00B5417B" w:rsidRPr="00B5417B" w:rsidRDefault="00B5417B" w:rsidP="00514FE6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1B615409" w14:textId="3CA7222F" w:rsidR="00D55B83" w:rsidRDefault="00B5417B" w:rsidP="00D55B8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Боброва А.О.</w:t>
      </w:r>
      <w:r w:rsidR="00D55B83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5B83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5B83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5B83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5B83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5B83"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5B83" w:rsidRPr="00B55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14:paraId="72D74A73" w14:textId="77777777" w:rsidR="00B5417B" w:rsidRPr="00B5417B" w:rsidRDefault="00B5417B" w:rsidP="00D55B83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1689B9BC" w14:textId="0C4E8566" w:rsidR="00B5417B" w:rsidRPr="00B55ACA" w:rsidRDefault="00B5417B" w:rsidP="00B5417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B55ACA">
        <w:rPr>
          <w:rFonts w:ascii="Times New Roman" w:hAnsi="Times New Roman" w:cs="Times New Roman"/>
          <w:sz w:val="28"/>
          <w:szCs w:val="28"/>
          <w:lang w:val="uk-UA"/>
        </w:rPr>
        <w:t>Закірова</w:t>
      </w:r>
      <w:proofErr w:type="spellEnd"/>
      <w:r w:rsidRPr="00B55ACA"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14:paraId="3E5D260E" w14:textId="77777777" w:rsidR="00B5417B" w:rsidRPr="00B5417B" w:rsidRDefault="00B5417B" w:rsidP="00D55B83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7803E4E1" w14:textId="3C22B22E" w:rsidR="00B5417B" w:rsidRDefault="00B5417B" w:rsidP="00B5417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44BD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Колобова</w:t>
      </w:r>
      <w:proofErr w:type="spellEnd"/>
      <w:r w:rsidRPr="00844BD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Л.О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14:paraId="1A1A604F" w14:textId="77777777" w:rsidR="00B5417B" w:rsidRPr="00B5417B" w:rsidRDefault="00B5417B" w:rsidP="00B5417B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2F2BC512" w14:textId="2F34C805" w:rsidR="00B5417B" w:rsidRDefault="00B5417B" w:rsidP="00B5417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Максюта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Л.Ю.</w:t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14:paraId="16EA2B2E" w14:textId="77777777" w:rsidR="00B5417B" w:rsidRPr="00B5417B" w:rsidRDefault="00B5417B" w:rsidP="00B5417B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46F7E5B9" w14:textId="4CB45F49" w:rsidR="00B5417B" w:rsidRDefault="00B5417B" w:rsidP="00B5417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Лісовенко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Н.М.</w:t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14:paraId="3EB85800" w14:textId="77777777" w:rsidR="00B5417B" w:rsidRPr="00B5417B" w:rsidRDefault="00B5417B" w:rsidP="00B5417B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14:paraId="5CD75A69" w14:textId="7BEAD9D8" w:rsidR="00B5417B" w:rsidRPr="00B55ACA" w:rsidRDefault="00B5417B" w:rsidP="00B5417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Романчук А.В.</w:t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5A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sectPr w:rsidR="00B5417B" w:rsidRPr="00B55ACA" w:rsidSect="00342A49">
      <w:headerReference w:type="default" r:id="rId8"/>
      <w:pgSz w:w="11906" w:h="16838"/>
      <w:pgMar w:top="567" w:right="70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8A58F" w14:textId="77777777" w:rsidR="0030136B" w:rsidRDefault="0030136B" w:rsidP="00685C4E">
      <w:pPr>
        <w:spacing w:after="0" w:line="240" w:lineRule="auto"/>
      </w:pPr>
      <w:r>
        <w:separator/>
      </w:r>
    </w:p>
  </w:endnote>
  <w:endnote w:type="continuationSeparator" w:id="0">
    <w:p w14:paraId="44D69B8B" w14:textId="77777777" w:rsidR="0030136B" w:rsidRDefault="0030136B" w:rsidP="0068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3B466" w14:textId="77777777" w:rsidR="0030136B" w:rsidRDefault="0030136B" w:rsidP="00685C4E">
      <w:pPr>
        <w:spacing w:after="0" w:line="240" w:lineRule="auto"/>
      </w:pPr>
      <w:r>
        <w:separator/>
      </w:r>
    </w:p>
  </w:footnote>
  <w:footnote w:type="continuationSeparator" w:id="0">
    <w:p w14:paraId="27978E6D" w14:textId="77777777" w:rsidR="0030136B" w:rsidRDefault="0030136B" w:rsidP="0068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315678"/>
      <w:docPartObj>
        <w:docPartGallery w:val="Page Numbers (Top of Page)"/>
        <w:docPartUnique/>
      </w:docPartObj>
    </w:sdtPr>
    <w:sdtEndPr/>
    <w:sdtContent>
      <w:p w14:paraId="2D3069AE" w14:textId="4EF18E9C" w:rsidR="009E38F5" w:rsidRDefault="009E38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7258C3E" w14:textId="2F9C59C0" w:rsidR="009E38F5" w:rsidRPr="00685C4E" w:rsidRDefault="009E38F5" w:rsidP="00685C4E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E38D3"/>
    <w:multiLevelType w:val="hybridMultilevel"/>
    <w:tmpl w:val="64FA4786"/>
    <w:lvl w:ilvl="0" w:tplc="49802D1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0C1C"/>
    <w:multiLevelType w:val="hybridMultilevel"/>
    <w:tmpl w:val="D04EDFA6"/>
    <w:lvl w:ilvl="0" w:tplc="6AB04E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03"/>
    <w:rsid w:val="00000E54"/>
    <w:rsid w:val="0000604F"/>
    <w:rsid w:val="00011BE2"/>
    <w:rsid w:val="00014742"/>
    <w:rsid w:val="000156B4"/>
    <w:rsid w:val="00040C8F"/>
    <w:rsid w:val="00046632"/>
    <w:rsid w:val="000466BD"/>
    <w:rsid w:val="00046E61"/>
    <w:rsid w:val="00046F47"/>
    <w:rsid w:val="00047341"/>
    <w:rsid w:val="0004744E"/>
    <w:rsid w:val="0005335F"/>
    <w:rsid w:val="00053EE5"/>
    <w:rsid w:val="00056098"/>
    <w:rsid w:val="000602C3"/>
    <w:rsid w:val="00077BA3"/>
    <w:rsid w:val="0009066E"/>
    <w:rsid w:val="00095228"/>
    <w:rsid w:val="000A2C70"/>
    <w:rsid w:val="000B514D"/>
    <w:rsid w:val="000D00C8"/>
    <w:rsid w:val="000D5D40"/>
    <w:rsid w:val="000E413A"/>
    <w:rsid w:val="000F2697"/>
    <w:rsid w:val="000F2AA9"/>
    <w:rsid w:val="00101950"/>
    <w:rsid w:val="00101D6E"/>
    <w:rsid w:val="001129DB"/>
    <w:rsid w:val="00115147"/>
    <w:rsid w:val="00117141"/>
    <w:rsid w:val="00127CFF"/>
    <w:rsid w:val="00132CC8"/>
    <w:rsid w:val="00145D13"/>
    <w:rsid w:val="0014653B"/>
    <w:rsid w:val="00161005"/>
    <w:rsid w:val="001678A8"/>
    <w:rsid w:val="00170AA6"/>
    <w:rsid w:val="00180BB3"/>
    <w:rsid w:val="001A183F"/>
    <w:rsid w:val="001A2162"/>
    <w:rsid w:val="001A7BCF"/>
    <w:rsid w:val="001A7F12"/>
    <w:rsid w:val="001B68EF"/>
    <w:rsid w:val="001C08BB"/>
    <w:rsid w:val="001C5AE1"/>
    <w:rsid w:val="001D0D10"/>
    <w:rsid w:val="001D1CB5"/>
    <w:rsid w:val="001E0B35"/>
    <w:rsid w:val="001E121F"/>
    <w:rsid w:val="001F66F3"/>
    <w:rsid w:val="00204D98"/>
    <w:rsid w:val="0020574B"/>
    <w:rsid w:val="00220F02"/>
    <w:rsid w:val="00231488"/>
    <w:rsid w:val="002332C8"/>
    <w:rsid w:val="00235284"/>
    <w:rsid w:val="0023637E"/>
    <w:rsid w:val="00237EE4"/>
    <w:rsid w:val="00242C01"/>
    <w:rsid w:val="00242D41"/>
    <w:rsid w:val="0024492E"/>
    <w:rsid w:val="0026081A"/>
    <w:rsid w:val="002620EF"/>
    <w:rsid w:val="002645D5"/>
    <w:rsid w:val="00283A4F"/>
    <w:rsid w:val="002857B0"/>
    <w:rsid w:val="00285D23"/>
    <w:rsid w:val="00291912"/>
    <w:rsid w:val="00294334"/>
    <w:rsid w:val="002A23D3"/>
    <w:rsid w:val="002B20A7"/>
    <w:rsid w:val="002B260A"/>
    <w:rsid w:val="002B47FA"/>
    <w:rsid w:val="002B7868"/>
    <w:rsid w:val="002C34A9"/>
    <w:rsid w:val="002C4EFD"/>
    <w:rsid w:val="002C6F14"/>
    <w:rsid w:val="002D04A8"/>
    <w:rsid w:val="002E2B83"/>
    <w:rsid w:val="002E456A"/>
    <w:rsid w:val="002E58A5"/>
    <w:rsid w:val="002E71E6"/>
    <w:rsid w:val="002F159E"/>
    <w:rsid w:val="002F1BF3"/>
    <w:rsid w:val="002F48F9"/>
    <w:rsid w:val="002F5BD6"/>
    <w:rsid w:val="002F6335"/>
    <w:rsid w:val="003008D4"/>
    <w:rsid w:val="0030136B"/>
    <w:rsid w:val="003013F4"/>
    <w:rsid w:val="00303F36"/>
    <w:rsid w:val="00305398"/>
    <w:rsid w:val="00305F03"/>
    <w:rsid w:val="003148FD"/>
    <w:rsid w:val="00342A49"/>
    <w:rsid w:val="003572FB"/>
    <w:rsid w:val="00361561"/>
    <w:rsid w:val="00374C57"/>
    <w:rsid w:val="00375A7C"/>
    <w:rsid w:val="00393125"/>
    <w:rsid w:val="00396403"/>
    <w:rsid w:val="003A089A"/>
    <w:rsid w:val="003B0D51"/>
    <w:rsid w:val="003B2120"/>
    <w:rsid w:val="003C4BDB"/>
    <w:rsid w:val="003D0370"/>
    <w:rsid w:val="003E2353"/>
    <w:rsid w:val="003E3656"/>
    <w:rsid w:val="00401F45"/>
    <w:rsid w:val="00406DA9"/>
    <w:rsid w:val="0041043A"/>
    <w:rsid w:val="00416FD7"/>
    <w:rsid w:val="0042183C"/>
    <w:rsid w:val="00422127"/>
    <w:rsid w:val="004244B3"/>
    <w:rsid w:val="00431A28"/>
    <w:rsid w:val="004408E1"/>
    <w:rsid w:val="00450323"/>
    <w:rsid w:val="00464464"/>
    <w:rsid w:val="00471497"/>
    <w:rsid w:val="0047324F"/>
    <w:rsid w:val="004822A0"/>
    <w:rsid w:val="00486A3B"/>
    <w:rsid w:val="0049666B"/>
    <w:rsid w:val="004B4572"/>
    <w:rsid w:val="004C3B89"/>
    <w:rsid w:val="004C565A"/>
    <w:rsid w:val="004C5CCB"/>
    <w:rsid w:val="004C6133"/>
    <w:rsid w:val="004D35EC"/>
    <w:rsid w:val="004D4D4A"/>
    <w:rsid w:val="004E2245"/>
    <w:rsid w:val="00512365"/>
    <w:rsid w:val="00514FE6"/>
    <w:rsid w:val="0051582B"/>
    <w:rsid w:val="00520863"/>
    <w:rsid w:val="00522059"/>
    <w:rsid w:val="0052587F"/>
    <w:rsid w:val="00530868"/>
    <w:rsid w:val="0053302A"/>
    <w:rsid w:val="005350A4"/>
    <w:rsid w:val="0053575E"/>
    <w:rsid w:val="00543E7D"/>
    <w:rsid w:val="00546D05"/>
    <w:rsid w:val="00550CE4"/>
    <w:rsid w:val="00556825"/>
    <w:rsid w:val="00562E87"/>
    <w:rsid w:val="00563B68"/>
    <w:rsid w:val="00566EA0"/>
    <w:rsid w:val="00574802"/>
    <w:rsid w:val="005A1E31"/>
    <w:rsid w:val="005C41B1"/>
    <w:rsid w:val="005D5AE3"/>
    <w:rsid w:val="005E5105"/>
    <w:rsid w:val="005E5BFF"/>
    <w:rsid w:val="005E7479"/>
    <w:rsid w:val="005F7EDB"/>
    <w:rsid w:val="0060174E"/>
    <w:rsid w:val="0060526E"/>
    <w:rsid w:val="00636758"/>
    <w:rsid w:val="00643173"/>
    <w:rsid w:val="0064414D"/>
    <w:rsid w:val="006441E5"/>
    <w:rsid w:val="00646392"/>
    <w:rsid w:val="00651827"/>
    <w:rsid w:val="0065458D"/>
    <w:rsid w:val="00666892"/>
    <w:rsid w:val="00670C55"/>
    <w:rsid w:val="006735DC"/>
    <w:rsid w:val="00673AAE"/>
    <w:rsid w:val="00675C9E"/>
    <w:rsid w:val="0068048B"/>
    <w:rsid w:val="00680965"/>
    <w:rsid w:val="00682FF8"/>
    <w:rsid w:val="00685C4E"/>
    <w:rsid w:val="006916E1"/>
    <w:rsid w:val="0069209F"/>
    <w:rsid w:val="006A5842"/>
    <w:rsid w:val="006B5F9B"/>
    <w:rsid w:val="006C4B06"/>
    <w:rsid w:val="006C6C59"/>
    <w:rsid w:val="006D596B"/>
    <w:rsid w:val="006E411C"/>
    <w:rsid w:val="006F4DB5"/>
    <w:rsid w:val="006F6562"/>
    <w:rsid w:val="006F66D4"/>
    <w:rsid w:val="0070023E"/>
    <w:rsid w:val="007031CB"/>
    <w:rsid w:val="007035A2"/>
    <w:rsid w:val="00712A7E"/>
    <w:rsid w:val="007162D5"/>
    <w:rsid w:val="00720173"/>
    <w:rsid w:val="007224E6"/>
    <w:rsid w:val="00737366"/>
    <w:rsid w:val="0075233D"/>
    <w:rsid w:val="0076015B"/>
    <w:rsid w:val="007620AC"/>
    <w:rsid w:val="0076351D"/>
    <w:rsid w:val="00765429"/>
    <w:rsid w:val="00766DCB"/>
    <w:rsid w:val="00777DEA"/>
    <w:rsid w:val="007852CD"/>
    <w:rsid w:val="00786B07"/>
    <w:rsid w:val="007B603C"/>
    <w:rsid w:val="007C2017"/>
    <w:rsid w:val="007D79E2"/>
    <w:rsid w:val="007E22DC"/>
    <w:rsid w:val="0080058A"/>
    <w:rsid w:val="0080413C"/>
    <w:rsid w:val="00804E62"/>
    <w:rsid w:val="00806CE9"/>
    <w:rsid w:val="00817DD8"/>
    <w:rsid w:val="008322AD"/>
    <w:rsid w:val="00836534"/>
    <w:rsid w:val="0084183F"/>
    <w:rsid w:val="00844BD0"/>
    <w:rsid w:val="00864AD0"/>
    <w:rsid w:val="008678F3"/>
    <w:rsid w:val="0087145E"/>
    <w:rsid w:val="008829F0"/>
    <w:rsid w:val="0089645A"/>
    <w:rsid w:val="008A00D7"/>
    <w:rsid w:val="008A1492"/>
    <w:rsid w:val="008A5D76"/>
    <w:rsid w:val="008B19DC"/>
    <w:rsid w:val="008B7714"/>
    <w:rsid w:val="008C1109"/>
    <w:rsid w:val="008C606D"/>
    <w:rsid w:val="008C6293"/>
    <w:rsid w:val="008D4309"/>
    <w:rsid w:val="008D5C31"/>
    <w:rsid w:val="008E20EB"/>
    <w:rsid w:val="008E3693"/>
    <w:rsid w:val="008E57CC"/>
    <w:rsid w:val="008E5CC4"/>
    <w:rsid w:val="008F746C"/>
    <w:rsid w:val="00902EDD"/>
    <w:rsid w:val="00903E51"/>
    <w:rsid w:val="00904B2C"/>
    <w:rsid w:val="00920A87"/>
    <w:rsid w:val="0092545E"/>
    <w:rsid w:val="0093153C"/>
    <w:rsid w:val="00932DB9"/>
    <w:rsid w:val="00935A28"/>
    <w:rsid w:val="009374DE"/>
    <w:rsid w:val="009447EF"/>
    <w:rsid w:val="00956343"/>
    <w:rsid w:val="00966EDD"/>
    <w:rsid w:val="00971296"/>
    <w:rsid w:val="00977344"/>
    <w:rsid w:val="00986095"/>
    <w:rsid w:val="00987026"/>
    <w:rsid w:val="0099553E"/>
    <w:rsid w:val="009A1220"/>
    <w:rsid w:val="009A4C4C"/>
    <w:rsid w:val="009A5EE0"/>
    <w:rsid w:val="009A78B9"/>
    <w:rsid w:val="009B21E7"/>
    <w:rsid w:val="009B2621"/>
    <w:rsid w:val="009B5C3C"/>
    <w:rsid w:val="009B6132"/>
    <w:rsid w:val="009B7AFD"/>
    <w:rsid w:val="009D5D7A"/>
    <w:rsid w:val="009E38F5"/>
    <w:rsid w:val="009E484C"/>
    <w:rsid w:val="009F591B"/>
    <w:rsid w:val="00A04C37"/>
    <w:rsid w:val="00A06674"/>
    <w:rsid w:val="00A1509D"/>
    <w:rsid w:val="00A16865"/>
    <w:rsid w:val="00A32699"/>
    <w:rsid w:val="00A34D1F"/>
    <w:rsid w:val="00A35506"/>
    <w:rsid w:val="00A37149"/>
    <w:rsid w:val="00A37A90"/>
    <w:rsid w:val="00A414A5"/>
    <w:rsid w:val="00A417C3"/>
    <w:rsid w:val="00A41E00"/>
    <w:rsid w:val="00A63DFB"/>
    <w:rsid w:val="00A65320"/>
    <w:rsid w:val="00A82F65"/>
    <w:rsid w:val="00A9293B"/>
    <w:rsid w:val="00A930B8"/>
    <w:rsid w:val="00AA4425"/>
    <w:rsid w:val="00AA7142"/>
    <w:rsid w:val="00AB020C"/>
    <w:rsid w:val="00AB0304"/>
    <w:rsid w:val="00AB301C"/>
    <w:rsid w:val="00AB753F"/>
    <w:rsid w:val="00AD5B72"/>
    <w:rsid w:val="00AD7F8A"/>
    <w:rsid w:val="00AF0FE0"/>
    <w:rsid w:val="00B06253"/>
    <w:rsid w:val="00B07D99"/>
    <w:rsid w:val="00B1497A"/>
    <w:rsid w:val="00B25707"/>
    <w:rsid w:val="00B268C6"/>
    <w:rsid w:val="00B3332A"/>
    <w:rsid w:val="00B33E91"/>
    <w:rsid w:val="00B35152"/>
    <w:rsid w:val="00B44DEF"/>
    <w:rsid w:val="00B5417B"/>
    <w:rsid w:val="00B54C3D"/>
    <w:rsid w:val="00B55ACA"/>
    <w:rsid w:val="00B60FF6"/>
    <w:rsid w:val="00B630C5"/>
    <w:rsid w:val="00B63348"/>
    <w:rsid w:val="00B66E38"/>
    <w:rsid w:val="00B70220"/>
    <w:rsid w:val="00B70295"/>
    <w:rsid w:val="00B73107"/>
    <w:rsid w:val="00B8549E"/>
    <w:rsid w:val="00B93B0F"/>
    <w:rsid w:val="00B97238"/>
    <w:rsid w:val="00BB29DA"/>
    <w:rsid w:val="00BC1C84"/>
    <w:rsid w:val="00BC6CF0"/>
    <w:rsid w:val="00BD26C4"/>
    <w:rsid w:val="00BD4D0B"/>
    <w:rsid w:val="00BE6DF2"/>
    <w:rsid w:val="00BE6EF4"/>
    <w:rsid w:val="00BE7A09"/>
    <w:rsid w:val="00BF0DE6"/>
    <w:rsid w:val="00BF306B"/>
    <w:rsid w:val="00BF473D"/>
    <w:rsid w:val="00BF49D0"/>
    <w:rsid w:val="00C0116B"/>
    <w:rsid w:val="00C10A8E"/>
    <w:rsid w:val="00C1273E"/>
    <w:rsid w:val="00C13C49"/>
    <w:rsid w:val="00C22029"/>
    <w:rsid w:val="00C242A8"/>
    <w:rsid w:val="00C2691C"/>
    <w:rsid w:val="00C30018"/>
    <w:rsid w:val="00C3396B"/>
    <w:rsid w:val="00C452A6"/>
    <w:rsid w:val="00C5140A"/>
    <w:rsid w:val="00C64C8C"/>
    <w:rsid w:val="00C67B3E"/>
    <w:rsid w:val="00C71E16"/>
    <w:rsid w:val="00C94CB7"/>
    <w:rsid w:val="00CA14C1"/>
    <w:rsid w:val="00CB4D60"/>
    <w:rsid w:val="00CC3189"/>
    <w:rsid w:val="00CE2A0D"/>
    <w:rsid w:val="00CE7E26"/>
    <w:rsid w:val="00CF3416"/>
    <w:rsid w:val="00CF58FA"/>
    <w:rsid w:val="00D003B3"/>
    <w:rsid w:val="00D03DC6"/>
    <w:rsid w:val="00D06466"/>
    <w:rsid w:val="00D07227"/>
    <w:rsid w:val="00D10582"/>
    <w:rsid w:val="00D12561"/>
    <w:rsid w:val="00D151EC"/>
    <w:rsid w:val="00D15FB6"/>
    <w:rsid w:val="00D23B8D"/>
    <w:rsid w:val="00D24C4D"/>
    <w:rsid w:val="00D4338F"/>
    <w:rsid w:val="00D46038"/>
    <w:rsid w:val="00D5124D"/>
    <w:rsid w:val="00D55B83"/>
    <w:rsid w:val="00D60CD0"/>
    <w:rsid w:val="00D62168"/>
    <w:rsid w:val="00D64685"/>
    <w:rsid w:val="00D761B2"/>
    <w:rsid w:val="00D82751"/>
    <w:rsid w:val="00D8398A"/>
    <w:rsid w:val="00D873D3"/>
    <w:rsid w:val="00D92BC0"/>
    <w:rsid w:val="00D94357"/>
    <w:rsid w:val="00DA2D6F"/>
    <w:rsid w:val="00DA2DAD"/>
    <w:rsid w:val="00DA4B0C"/>
    <w:rsid w:val="00DC0EBF"/>
    <w:rsid w:val="00DC2DC5"/>
    <w:rsid w:val="00DC35A4"/>
    <w:rsid w:val="00DD7FAE"/>
    <w:rsid w:val="00DE7D92"/>
    <w:rsid w:val="00E17899"/>
    <w:rsid w:val="00E20D2F"/>
    <w:rsid w:val="00E25B86"/>
    <w:rsid w:val="00E36A33"/>
    <w:rsid w:val="00E373C6"/>
    <w:rsid w:val="00E46786"/>
    <w:rsid w:val="00E50112"/>
    <w:rsid w:val="00E51298"/>
    <w:rsid w:val="00E51ED8"/>
    <w:rsid w:val="00E64220"/>
    <w:rsid w:val="00E733AA"/>
    <w:rsid w:val="00E74FA2"/>
    <w:rsid w:val="00E755B7"/>
    <w:rsid w:val="00E81F46"/>
    <w:rsid w:val="00E8588B"/>
    <w:rsid w:val="00E93CB3"/>
    <w:rsid w:val="00EA4AFB"/>
    <w:rsid w:val="00EA4F3C"/>
    <w:rsid w:val="00EA66E8"/>
    <w:rsid w:val="00EA71A7"/>
    <w:rsid w:val="00EA76D9"/>
    <w:rsid w:val="00EB2CCA"/>
    <w:rsid w:val="00EB4DE7"/>
    <w:rsid w:val="00EC4155"/>
    <w:rsid w:val="00ED0579"/>
    <w:rsid w:val="00ED156D"/>
    <w:rsid w:val="00ED27D0"/>
    <w:rsid w:val="00EE7078"/>
    <w:rsid w:val="00EF0800"/>
    <w:rsid w:val="00EF38E7"/>
    <w:rsid w:val="00F037F1"/>
    <w:rsid w:val="00F05BF4"/>
    <w:rsid w:val="00F06008"/>
    <w:rsid w:val="00F14BE0"/>
    <w:rsid w:val="00F16351"/>
    <w:rsid w:val="00F16E83"/>
    <w:rsid w:val="00F17EA8"/>
    <w:rsid w:val="00F27A47"/>
    <w:rsid w:val="00F27EE3"/>
    <w:rsid w:val="00F310C8"/>
    <w:rsid w:val="00F31E2E"/>
    <w:rsid w:val="00F36989"/>
    <w:rsid w:val="00F37E4D"/>
    <w:rsid w:val="00F42E2C"/>
    <w:rsid w:val="00F435CE"/>
    <w:rsid w:val="00F46B88"/>
    <w:rsid w:val="00F4700E"/>
    <w:rsid w:val="00F47C18"/>
    <w:rsid w:val="00F51C14"/>
    <w:rsid w:val="00F564C7"/>
    <w:rsid w:val="00F5665B"/>
    <w:rsid w:val="00F6266F"/>
    <w:rsid w:val="00F64857"/>
    <w:rsid w:val="00F648ED"/>
    <w:rsid w:val="00F820F2"/>
    <w:rsid w:val="00F8640E"/>
    <w:rsid w:val="00F920C6"/>
    <w:rsid w:val="00F92A74"/>
    <w:rsid w:val="00F94BCE"/>
    <w:rsid w:val="00FA5D77"/>
    <w:rsid w:val="00FA71C9"/>
    <w:rsid w:val="00FB0700"/>
    <w:rsid w:val="00FB0D37"/>
    <w:rsid w:val="00FB1626"/>
    <w:rsid w:val="00FB37C5"/>
    <w:rsid w:val="00FB6823"/>
    <w:rsid w:val="00FB72D2"/>
    <w:rsid w:val="00FC1B1F"/>
    <w:rsid w:val="00FC4A07"/>
    <w:rsid w:val="00FD13B6"/>
    <w:rsid w:val="00FD77DD"/>
    <w:rsid w:val="00FE3876"/>
    <w:rsid w:val="00FF158E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46D92"/>
  <w15:docId w15:val="{EC1D6453-D5DA-409B-8B0C-9CE5AA7A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60C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5A01"/>
    <w:pPr>
      <w:spacing w:after="0" w:line="240" w:lineRule="auto"/>
    </w:pPr>
  </w:style>
  <w:style w:type="character" w:customStyle="1" w:styleId="a8">
    <w:name w:val="Верхний колонтитул Знак"/>
    <w:link w:val="a9"/>
    <w:uiPriority w:val="99"/>
    <w:locked/>
    <w:rsid w:val="00A32699"/>
    <w:rPr>
      <w:rFonts w:ascii="Calibri" w:hAnsi="Calibri"/>
    </w:rPr>
  </w:style>
  <w:style w:type="paragraph" w:styleId="a9">
    <w:name w:val="header"/>
    <w:basedOn w:val="a"/>
    <w:link w:val="a8"/>
    <w:uiPriority w:val="99"/>
    <w:rsid w:val="00A326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">
    <w:name w:val="Верхний колонтитул Знак1"/>
    <w:basedOn w:val="a0"/>
    <w:uiPriority w:val="99"/>
    <w:semiHidden/>
    <w:rsid w:val="00A32699"/>
  </w:style>
  <w:style w:type="character" w:customStyle="1" w:styleId="aa">
    <w:name w:val="Нижний колонтитул Знак"/>
    <w:link w:val="ab"/>
    <w:locked/>
    <w:rsid w:val="00A32699"/>
    <w:rPr>
      <w:rFonts w:ascii="Calibri" w:hAnsi="Calibri"/>
    </w:rPr>
  </w:style>
  <w:style w:type="paragraph" w:styleId="ab">
    <w:name w:val="footer"/>
    <w:basedOn w:val="a"/>
    <w:link w:val="aa"/>
    <w:rsid w:val="00A326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0">
    <w:name w:val="Нижний колонтитул Знак1"/>
    <w:basedOn w:val="a0"/>
    <w:uiPriority w:val="99"/>
    <w:semiHidden/>
    <w:rsid w:val="00A32699"/>
  </w:style>
  <w:style w:type="paragraph" w:customStyle="1" w:styleId="msolistparagraph0">
    <w:name w:val="msolistparagraph"/>
    <w:basedOn w:val="a"/>
    <w:rsid w:val="00A326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обычный"/>
    <w:rsid w:val="00A32699"/>
    <w:rPr>
      <w:lang w:val="ru-RU"/>
    </w:rPr>
  </w:style>
  <w:style w:type="character" w:styleId="ad">
    <w:name w:val="Emphasis"/>
    <w:qFormat/>
    <w:rsid w:val="00A32699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E235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E235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E235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23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E2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D35F-C9A6-4828-8A5E-767EFDAB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9177</Words>
  <Characters>5232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 Б. Виноградова</cp:lastModifiedBy>
  <cp:revision>4</cp:revision>
  <cp:lastPrinted>2025-03-13T12:42:00Z</cp:lastPrinted>
  <dcterms:created xsi:type="dcterms:W3CDTF">2025-03-13T12:09:00Z</dcterms:created>
  <dcterms:modified xsi:type="dcterms:W3CDTF">2025-03-13T13:32:00Z</dcterms:modified>
</cp:coreProperties>
</file>