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D52D" w14:textId="77777777" w:rsidR="00546D05" w:rsidRPr="002A40D7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087FCEC8" w14:textId="77777777" w:rsidR="00180BB3" w:rsidRPr="002A40D7" w:rsidRDefault="00180BB3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A2C814F" w14:textId="77777777" w:rsidR="00546D05" w:rsidRPr="002A40D7" w:rsidRDefault="00546D05" w:rsidP="00D60CD0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D60CD0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виконкому  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14:paraId="08698573" w14:textId="54F989B6" w:rsidR="003E3656" w:rsidRPr="002A40D7" w:rsidRDefault="002A40D7" w:rsidP="002A40D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24.03.2025 №389</w:t>
      </w:r>
    </w:p>
    <w:p w14:paraId="408B2333" w14:textId="77777777" w:rsidR="0014653B" w:rsidRPr="002A40D7" w:rsidRDefault="0014653B" w:rsidP="0014653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74E409" w14:textId="61CAEA4B" w:rsidR="00B1497A" w:rsidRPr="002A40D7" w:rsidRDefault="002645D5" w:rsidP="001465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2A40D7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14:paraId="736DEDEC" w14:textId="1E0D612B" w:rsidR="008678F3" w:rsidRPr="002A40D7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РАХУНКІВ,</w:t>
      </w:r>
      <w:r w:rsidR="008829F0"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АКТИВІВ ТА</w:t>
      </w:r>
    </w:p>
    <w:p w14:paraId="335CF966" w14:textId="1702BF80" w:rsidR="009F591B" w:rsidRPr="002A40D7" w:rsidRDefault="009F591B" w:rsidP="00FF5A0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МАТЕРІАЛЬНИХ ЦІННОСТЕЙ</w:t>
      </w:r>
    </w:p>
    <w:p w14:paraId="5F7950E3" w14:textId="77777777" w:rsidR="00556825" w:rsidRPr="002A40D7" w:rsidRDefault="00556825" w:rsidP="00FF5A01">
      <w:pPr>
        <w:pStyle w:val="a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0D88683" w14:textId="4CF9D236" w:rsidR="00D12561" w:rsidRPr="002A40D7" w:rsidRDefault="008829F0" w:rsidP="00515160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>омунально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 </w:t>
      </w:r>
      <w:r w:rsidR="00237EE4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некомерційного 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підприємства 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515160" w:rsidRPr="002A40D7">
        <w:rPr>
          <w:rFonts w:ascii="Times New Roman" w:hAnsi="Times New Roman" w:cs="Times New Roman"/>
          <w:i/>
          <w:sz w:val="28"/>
          <w:szCs w:val="28"/>
          <w:lang w:val="uk-UA"/>
        </w:rPr>
        <w:t>Криворізька інфекційна лікарня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</w:t>
      </w:r>
      <w:r w:rsidR="00A34D1F" w:rsidRPr="002A40D7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80BB3" w:rsidRPr="002A40D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="005F7EDB" w:rsidRPr="002A40D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омунального підприємства </w:t>
      </w:r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>«Криворізька мі</w:t>
      </w:r>
      <w:r w:rsidR="006F523E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Start"/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>ська</w:t>
      </w:r>
      <w:proofErr w:type="spellEnd"/>
      <w:r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лікарня №1» </w:t>
      </w:r>
      <w:r w:rsidR="00180BB3" w:rsidRPr="002A40D7">
        <w:rPr>
          <w:rFonts w:ascii="Times New Roman" w:hAnsi="Times New Roman" w:cs="Times New Roman"/>
          <w:i/>
          <w:sz w:val="28"/>
          <w:szCs w:val="28"/>
          <w:lang w:val="uk-UA"/>
        </w:rPr>
        <w:t>Криворізької міської ради</w:t>
      </w:r>
      <w:r w:rsidR="00132CC8" w:rsidRPr="002A40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33F5666" w14:textId="77777777" w:rsidR="00A1509D" w:rsidRPr="002A40D7" w:rsidRDefault="00A1509D" w:rsidP="002645D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12EA0A" w14:textId="6164E1D5" w:rsidR="00180BB3" w:rsidRPr="002A40D7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D60CD0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</w:t>
      </w:r>
      <w:r w:rsidR="00294334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A089A" w:rsidRPr="002A40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4334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94334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9A" w:rsidRPr="002A40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023E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________ 20__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14:paraId="08616ECC" w14:textId="77777777" w:rsidR="00F3129E" w:rsidRPr="002A40D7" w:rsidRDefault="009F591B" w:rsidP="00237EE4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комісії з пр</w:t>
      </w:r>
      <w:r w:rsidR="004C5CCB"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ипинення юридичної особи</w:t>
      </w:r>
      <w:r w:rsidR="004C5CCB" w:rsidRPr="002A40D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1A96C08" w14:textId="7F70139B" w:rsidR="003E3656" w:rsidRPr="002A40D7" w:rsidRDefault="00A34D1F" w:rsidP="00F3129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>«Криворізьк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інфекційна лікарня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№ 1» Криворізької міської ради</w:t>
      </w:r>
      <w:r w:rsidR="009F591B" w:rsidRPr="002A40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0CD0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створеної згідно  рішення 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від 2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C5CCB" w:rsidRPr="002A40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6562" w:rsidRPr="002A40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3138</w:t>
      </w:r>
      <w:r w:rsidR="00B268C6" w:rsidRPr="002A40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2C4EFD" w:rsidRPr="002A40D7">
        <w:rPr>
          <w:rFonts w:ascii="Times New Roman" w:hAnsi="Times New Roman" w:cs="Times New Roman"/>
          <w:sz w:val="28"/>
          <w:szCs w:val="28"/>
          <w:lang w:val="uk-UA"/>
        </w:rPr>
        <w:t>реорганізацію Комунальн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C4EFD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C4EFD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підпри</w:t>
      </w:r>
      <w:proofErr w:type="spellEnd"/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>ємств</w:t>
      </w:r>
      <w:proofErr w:type="spellEnd"/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галузі охорони здоров’я </w:t>
      </w:r>
      <w:r w:rsidR="00B268C6" w:rsidRPr="002A40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3129E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4FA2" w:rsidRPr="002A40D7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14:paraId="6BA2460C" w14:textId="77777777" w:rsidR="0005335F" w:rsidRPr="002A40D7" w:rsidRDefault="0005335F" w:rsidP="0005335F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B661DB7" w14:textId="77777777" w:rsidR="00E74FA2" w:rsidRPr="002A40D7" w:rsidRDefault="00E74FA2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14:paraId="278EC9ED" w14:textId="77777777" w:rsidR="0005335F" w:rsidRPr="002A40D7" w:rsidRDefault="0005335F" w:rsidP="000533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1"/>
        <w:gridCol w:w="5267"/>
      </w:tblGrid>
      <w:tr w:rsidR="00C10A8E" w:rsidRPr="002A40D7" w14:paraId="00FEBC02" w14:textId="77777777" w:rsidTr="00685C4E">
        <w:tc>
          <w:tcPr>
            <w:tcW w:w="4253" w:type="dxa"/>
          </w:tcPr>
          <w:p w14:paraId="2901F67E" w14:textId="32B8FF6E" w:rsidR="00237EE4" w:rsidRPr="002A40D7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  <w:r w:rsidR="00237EE4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BE557C6" w14:textId="4A590C0B" w:rsidR="00F47C18" w:rsidRPr="002A40D7" w:rsidRDefault="00303F3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  <w:r w:rsidR="00F47C18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651622" w14:textId="77777777" w:rsidR="003E3656" w:rsidRPr="002A40D7" w:rsidRDefault="003E3656" w:rsidP="00053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90EC999" w14:textId="4CAE882A" w:rsidR="00F47C18" w:rsidRPr="002A40D7" w:rsidRDefault="00F47C18" w:rsidP="0005335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758FC13" w14:textId="74A3BCB5" w:rsidR="00F47C18" w:rsidRPr="002A40D7" w:rsidRDefault="00F16351" w:rsidP="00E436B2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3BCB4ABB" w14:textId="77777777" w:rsidR="00F47C18" w:rsidRPr="002A40D7" w:rsidRDefault="00F47C18" w:rsidP="0005335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2A40D7" w14:paraId="13E9D3A5" w14:textId="77777777" w:rsidTr="00685C4E">
        <w:tc>
          <w:tcPr>
            <w:tcW w:w="4253" w:type="dxa"/>
          </w:tcPr>
          <w:p w14:paraId="132841A4" w14:textId="76FADD08" w:rsidR="00C5140A" w:rsidRPr="002A40D7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511" w:type="dxa"/>
          </w:tcPr>
          <w:p w14:paraId="0A6ADA9E" w14:textId="77777777" w:rsidR="00C5140A" w:rsidRPr="002A40D7" w:rsidRDefault="00C5140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0518F0E" w14:textId="77777777" w:rsidR="00C5140A" w:rsidRPr="002A40D7" w:rsidRDefault="00C5140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0058A" w:rsidRPr="002A40D7" w14:paraId="4CF69427" w14:textId="77777777" w:rsidTr="00685C4E">
        <w:tc>
          <w:tcPr>
            <w:tcW w:w="4253" w:type="dxa"/>
          </w:tcPr>
          <w:p w14:paraId="5B8BF288" w14:textId="77777777" w:rsidR="0080058A" w:rsidRPr="002A40D7" w:rsidRDefault="0080058A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22E426BF" w14:textId="77777777" w:rsidR="0080058A" w:rsidRPr="002A40D7" w:rsidRDefault="0080058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5AF30F9" w14:textId="77777777" w:rsidR="0080058A" w:rsidRPr="002A40D7" w:rsidRDefault="0080058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5140A" w:rsidRPr="002A40D7" w14:paraId="3F8536C9" w14:textId="77777777" w:rsidTr="00685C4E">
        <w:tc>
          <w:tcPr>
            <w:tcW w:w="4253" w:type="dxa"/>
          </w:tcPr>
          <w:p w14:paraId="6D3D0667" w14:textId="77777777" w:rsidR="0080058A" w:rsidRPr="002A40D7" w:rsidRDefault="00F3129E" w:rsidP="00F47C18">
            <w:pPr>
              <w:ind w:left="4536" w:hanging="45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Партоєва</w:t>
            </w:r>
            <w:proofErr w:type="spellEnd"/>
          </w:p>
          <w:p w14:paraId="64DEA7DA" w14:textId="7CAAAD84" w:rsidR="00F3129E" w:rsidRPr="002A40D7" w:rsidRDefault="00F3129E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511" w:type="dxa"/>
          </w:tcPr>
          <w:p w14:paraId="4CDA53C6" w14:textId="5EAA83BB" w:rsidR="00C5140A" w:rsidRPr="002A40D7" w:rsidRDefault="00C5140A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6ECCBD40" w14:textId="0BE24BE1" w:rsidR="00C5140A" w:rsidRPr="002A40D7" w:rsidRDefault="009D5D7A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«Криворізьк</w:t>
            </w:r>
            <w:r w:rsidR="00F3129E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129E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інфекційна лікарня</w:t>
            </w:r>
            <w:r w:rsidR="00077BA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1»Криворізької міської ради</w:t>
            </w:r>
          </w:p>
        </w:tc>
      </w:tr>
      <w:tr w:rsidR="00C10A8E" w:rsidRPr="002A40D7" w14:paraId="00D106D7" w14:textId="77777777" w:rsidTr="00685C4E">
        <w:tc>
          <w:tcPr>
            <w:tcW w:w="4253" w:type="dxa"/>
          </w:tcPr>
          <w:p w14:paraId="171CCBDD" w14:textId="77777777" w:rsidR="00A1509D" w:rsidRPr="002A40D7" w:rsidRDefault="00A1509D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14:paraId="60234345" w14:textId="2FE24925" w:rsidR="00F47C18" w:rsidRPr="002A40D7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14:paraId="43D89B03" w14:textId="77777777" w:rsidR="00F47C18" w:rsidRPr="002A40D7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67BF9FF9" w14:textId="77777777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D690426" w14:textId="77777777" w:rsidR="00F47C18" w:rsidRPr="002A40D7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03A7AD9F" w14:textId="77777777" w:rsidTr="00685C4E">
        <w:tc>
          <w:tcPr>
            <w:tcW w:w="4253" w:type="dxa"/>
          </w:tcPr>
          <w:p w14:paraId="2E43EA65" w14:textId="6D8C7264" w:rsidR="00237EE4" w:rsidRPr="002A40D7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</w:t>
            </w:r>
          </w:p>
          <w:p w14:paraId="162CCBEF" w14:textId="75223BE8" w:rsidR="003E3656" w:rsidRPr="002A40D7" w:rsidRDefault="00F163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Сергіївна</w:t>
            </w:r>
          </w:p>
          <w:p w14:paraId="6B999D26" w14:textId="77777777" w:rsidR="00F47C18" w:rsidRPr="002A40D7" w:rsidRDefault="00F47C18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7F2EBD7A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3F27E922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792781E8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7BAFA933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1CFAF68D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4F9840E7" w14:textId="77777777" w:rsidR="0096754A" w:rsidRPr="002A40D7" w:rsidRDefault="0096754A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1EFEB6C9" w14:textId="4E8C8562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89EBAC1" w14:textId="77777777" w:rsidR="00F47C18" w:rsidRPr="002A40D7" w:rsidRDefault="00971296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юрисконсульт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EDB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 підприємства «Криворізька міська лікарня №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5233D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14:paraId="2CB700D5" w14:textId="148D37B4" w:rsidR="002E58A5" w:rsidRPr="002A40D7" w:rsidRDefault="002E58A5" w:rsidP="00971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1CFF7A2A" w14:textId="77777777" w:rsidTr="00685C4E">
        <w:tc>
          <w:tcPr>
            <w:tcW w:w="4253" w:type="dxa"/>
          </w:tcPr>
          <w:p w14:paraId="3F4C7B89" w14:textId="77777777" w:rsidR="006C6C59" w:rsidRPr="002A40D7" w:rsidRDefault="006C6C59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42C0524" w14:textId="77777777" w:rsidR="006C6C59" w:rsidRPr="002A40D7" w:rsidRDefault="006C6C59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7CE3621" w14:textId="77777777" w:rsidR="006C6C59" w:rsidRPr="002A40D7" w:rsidRDefault="006C6C59" w:rsidP="005F7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7B025A22" w14:textId="77777777" w:rsidTr="00685C4E">
        <w:tc>
          <w:tcPr>
            <w:tcW w:w="4253" w:type="dxa"/>
          </w:tcPr>
          <w:p w14:paraId="1D4C7249" w14:textId="77777777" w:rsidR="00F47C18" w:rsidRPr="002A40D7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14:paraId="18C925D3" w14:textId="77777777" w:rsidR="00F47C18" w:rsidRPr="002A40D7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7BCD82E" w14:textId="77777777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2BE5652" w14:textId="77777777" w:rsidR="00F47C18" w:rsidRPr="002A40D7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2EC59F14" w14:textId="77777777" w:rsidTr="00685C4E">
        <w:tc>
          <w:tcPr>
            <w:tcW w:w="4253" w:type="dxa"/>
          </w:tcPr>
          <w:p w14:paraId="0977E397" w14:textId="2159E7A4" w:rsidR="00237EE4" w:rsidRPr="002A40D7" w:rsidRDefault="00E824BB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</w:t>
            </w:r>
          </w:p>
          <w:tbl>
            <w:tblPr>
              <w:tblStyle w:val="a3"/>
              <w:tblpPr w:leftFromText="180" w:rightFromText="180" w:vertAnchor="text" w:horzAnchor="margin" w:tblpY="611"/>
              <w:tblOverlap w:val="never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1"/>
              <w:gridCol w:w="5267"/>
            </w:tblGrid>
            <w:tr w:rsidR="00E824BB" w:rsidRPr="002A40D7" w14:paraId="6B229E97" w14:textId="77777777" w:rsidTr="00E824BB">
              <w:tc>
                <w:tcPr>
                  <w:tcW w:w="4253" w:type="dxa"/>
                </w:tcPr>
                <w:p w14:paraId="62D20DD2" w14:textId="77777777" w:rsidR="00E824BB" w:rsidRPr="002A40D7" w:rsidRDefault="00E824BB">
                  <w:pPr>
                    <w:rPr>
                      <w:lang w:val="uk-UA"/>
                    </w:rPr>
                  </w:pPr>
                </w:p>
                <w:tbl>
                  <w:tblPr>
                    <w:tblStyle w:val="a3"/>
                    <w:tblW w:w="1003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3"/>
                    <w:gridCol w:w="511"/>
                    <w:gridCol w:w="5267"/>
                  </w:tblGrid>
                  <w:tr w:rsidR="00E824BB" w:rsidRPr="002A40D7" w14:paraId="022C1BB0" w14:textId="77777777" w:rsidTr="00625869">
                    <w:tc>
                      <w:tcPr>
                        <w:tcW w:w="4253" w:type="dxa"/>
                      </w:tcPr>
                      <w:p w14:paraId="202833DF" w14:textId="77777777" w:rsidR="00E824BB" w:rsidRPr="002A40D7" w:rsidRDefault="00E824BB" w:rsidP="00E824B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Закірова</w:t>
                        </w:r>
                        <w:proofErr w:type="spellEnd"/>
                      </w:p>
                      <w:p w14:paraId="415ABF43" w14:textId="77777777" w:rsidR="00E824BB" w:rsidRPr="002A40D7" w:rsidRDefault="00E824BB" w:rsidP="00E824B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Світлана </w:t>
                        </w:r>
                        <w:proofErr w:type="spellStart"/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Алімівна</w:t>
                        </w:r>
                        <w:proofErr w:type="spellEnd"/>
                      </w:p>
                    </w:tc>
                    <w:tc>
                      <w:tcPr>
                        <w:tcW w:w="511" w:type="dxa"/>
                      </w:tcPr>
                      <w:p w14:paraId="51685198" w14:textId="77777777" w:rsidR="00E824BB" w:rsidRPr="002A40D7" w:rsidRDefault="00E824BB" w:rsidP="00E824BB">
                        <w:pPr>
                          <w:pStyle w:val="a4"/>
                          <w:tabs>
                            <w:tab w:val="left" w:pos="4536"/>
                          </w:tabs>
                          <w:ind w:left="3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−</w:t>
                        </w:r>
                      </w:p>
                    </w:tc>
                    <w:tc>
                      <w:tcPr>
                        <w:tcW w:w="5267" w:type="dxa"/>
                      </w:tcPr>
                      <w:p w14:paraId="2A0F0F68" w14:textId="77777777" w:rsidR="00E824BB" w:rsidRPr="002A40D7" w:rsidRDefault="00E824BB" w:rsidP="00E824BB">
                        <w:pPr>
                          <w:tabs>
                            <w:tab w:val="left" w:pos="3969"/>
                            <w:tab w:val="left" w:pos="4253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головний бухгалтер Комунального підприємства «Криворізька міська лікарня № 1» Криворізької міської ради</w:t>
                        </w:r>
                      </w:p>
                      <w:p w14:paraId="1ECEE4CC" w14:textId="77777777" w:rsidR="00E824BB" w:rsidRPr="002A40D7" w:rsidRDefault="00E824BB" w:rsidP="00E824BB">
                        <w:pPr>
                          <w:tabs>
                            <w:tab w:val="left" w:pos="3969"/>
                            <w:tab w:val="left" w:pos="4253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14:paraId="7B1999A4" w14:textId="77777777" w:rsidR="00E824BB" w:rsidRPr="002A40D7" w:rsidRDefault="00E824BB" w:rsidP="00E824B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E848F75" w14:textId="18F14610" w:rsidR="00E824BB" w:rsidRPr="002A40D7" w:rsidRDefault="00E824BB" w:rsidP="00E824B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Булавка</w:t>
                  </w:r>
                </w:p>
                <w:p w14:paraId="7E8057D0" w14:textId="77777777" w:rsidR="00E824BB" w:rsidRPr="002A40D7" w:rsidRDefault="00E824BB" w:rsidP="00E824B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Людмила Василівна</w:t>
                  </w:r>
                </w:p>
              </w:tc>
              <w:tc>
                <w:tcPr>
                  <w:tcW w:w="511" w:type="dxa"/>
                </w:tcPr>
                <w:p w14:paraId="1CB5BE60" w14:textId="61B291D1" w:rsidR="00E824BB" w:rsidRPr="002A40D7" w:rsidRDefault="00E824BB" w:rsidP="00E824BB">
                  <w:pPr>
                    <w:pStyle w:val="a4"/>
                    <w:tabs>
                      <w:tab w:val="left" w:pos="4536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−</w:t>
                  </w:r>
                </w:p>
              </w:tc>
              <w:tc>
                <w:tcPr>
                  <w:tcW w:w="5267" w:type="dxa"/>
                </w:tcPr>
                <w:p w14:paraId="03552D70" w14:textId="77777777" w:rsidR="00E824BB" w:rsidRPr="002A40D7" w:rsidRDefault="00E824BB" w:rsidP="00E824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старший інспектор з кадрів Комунального підприємства «Криворізька міська лікарня № 1» Криворізької міської ради </w:t>
                  </w:r>
                </w:p>
                <w:p w14:paraId="75BCDCE1" w14:textId="77777777" w:rsidR="00E824BB" w:rsidRPr="002A40D7" w:rsidRDefault="00E824BB" w:rsidP="00E824BB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14:paraId="6972909C" w14:textId="77777777" w:rsidR="00E824BB" w:rsidRPr="002A40D7" w:rsidRDefault="00E824BB" w:rsidP="00E824BB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564B45F" w14:textId="4C1152C4" w:rsidR="00F3129E" w:rsidRPr="002A40D7" w:rsidRDefault="00E824BB" w:rsidP="00752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511" w:type="dxa"/>
          </w:tcPr>
          <w:p w14:paraId="53685735" w14:textId="551C66AE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C2CAFBD" w14:textId="6F7EA7E2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B35152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129E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«Криворізька 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інфекційна лікарня</w:t>
            </w:r>
            <w:r w:rsidR="00F3129E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1» Криворізької міської ради </w:t>
            </w:r>
          </w:p>
          <w:p w14:paraId="2EF75070" w14:textId="77777777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3F42B" w14:textId="295EA547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підприємства «Криворізька міська лікарня № 1» Криворізької міської ради</w:t>
            </w:r>
          </w:p>
          <w:p w14:paraId="7F23F4B0" w14:textId="77777777" w:rsidR="00E824BB" w:rsidRPr="002A40D7" w:rsidRDefault="00E824BB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A9DF94" w14:textId="3FB2BAC2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інспектор з кадрів Комунального підприємства «Криворізька інфекційна лікарня № 1» Криворізької міської ради </w:t>
            </w:r>
          </w:p>
          <w:p w14:paraId="056FD832" w14:textId="4ED79FFE" w:rsidR="002857B0" w:rsidRPr="002A40D7" w:rsidRDefault="002857B0" w:rsidP="00685C4E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5EBC037B" w14:textId="77777777" w:rsidTr="00685C4E">
        <w:tc>
          <w:tcPr>
            <w:tcW w:w="4253" w:type="dxa"/>
          </w:tcPr>
          <w:p w14:paraId="05D8800F" w14:textId="3A803084" w:rsidR="00237EE4" w:rsidRPr="002A40D7" w:rsidRDefault="00237EE4" w:rsidP="002E58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5DB57F36" w14:textId="216F00D8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64139806" w14:textId="46C5A956" w:rsidR="00A1509D" w:rsidRPr="002A40D7" w:rsidRDefault="00A1509D" w:rsidP="00E824BB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124AC8C6" w14:textId="77777777" w:rsidTr="00685C4E">
        <w:tc>
          <w:tcPr>
            <w:tcW w:w="4253" w:type="dxa"/>
          </w:tcPr>
          <w:p w14:paraId="061468E4" w14:textId="4BE02340" w:rsidR="00237EE4" w:rsidRPr="002A40D7" w:rsidRDefault="002857B0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Колобова</w:t>
            </w:r>
            <w:proofErr w:type="spellEnd"/>
          </w:p>
          <w:p w14:paraId="0A564313" w14:textId="5FE263EC" w:rsidR="00237EE4" w:rsidRPr="002A40D7" w:rsidRDefault="002857B0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Олегівна</w:t>
            </w:r>
          </w:p>
        </w:tc>
        <w:tc>
          <w:tcPr>
            <w:tcW w:w="511" w:type="dxa"/>
          </w:tcPr>
          <w:p w14:paraId="2A57EADF" w14:textId="3D9C0132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6E608B1" w14:textId="70CEBBE1" w:rsidR="00237EE4" w:rsidRPr="002A40D7" w:rsidRDefault="00AB020C" w:rsidP="00237EE4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  <w:r w:rsidR="00237EE4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="001C5AE1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237EE4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7EE4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1» Криворізької міської ради</w:t>
            </w:r>
          </w:p>
          <w:p w14:paraId="15950E1A" w14:textId="77777777" w:rsidR="003E3656" w:rsidRPr="002A40D7" w:rsidRDefault="003E3656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72D0D2A7" w14:textId="77777777" w:rsidTr="00685C4E">
        <w:tc>
          <w:tcPr>
            <w:tcW w:w="4253" w:type="dxa"/>
          </w:tcPr>
          <w:p w14:paraId="7CA4CFC5" w14:textId="77777777" w:rsidR="00237EE4" w:rsidRPr="002A40D7" w:rsidRDefault="00E824BB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</w:p>
          <w:p w14:paraId="1094D474" w14:textId="2EE9B853" w:rsidR="00E824BB" w:rsidRPr="002A40D7" w:rsidRDefault="00E824BB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11" w:type="dxa"/>
          </w:tcPr>
          <w:p w14:paraId="38A71C2A" w14:textId="24E6A8CB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AE8C91B" w14:textId="55D55535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економіст Комунального підприємства «Криворізька інфекційна лікарня № 1» Криворізької міської ради </w:t>
            </w:r>
          </w:p>
          <w:p w14:paraId="072D6037" w14:textId="77777777" w:rsidR="003E3656" w:rsidRPr="002A40D7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51" w:rsidRPr="002A40D7" w14:paraId="0DE5D371" w14:textId="77777777" w:rsidTr="00685C4E">
        <w:tc>
          <w:tcPr>
            <w:tcW w:w="4253" w:type="dxa"/>
          </w:tcPr>
          <w:p w14:paraId="74C2E6D0" w14:textId="77777777" w:rsidR="00903E51" w:rsidRPr="002A40D7" w:rsidRDefault="00903E51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41DB87D" w14:textId="77777777" w:rsidR="00903E51" w:rsidRPr="002A40D7" w:rsidRDefault="00903E51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33B8839" w14:textId="77777777" w:rsidR="00903E51" w:rsidRPr="002A40D7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51" w:rsidRPr="002A40D7" w14:paraId="32B6019A" w14:textId="77777777" w:rsidTr="00685C4E">
        <w:tc>
          <w:tcPr>
            <w:tcW w:w="4253" w:type="dxa"/>
          </w:tcPr>
          <w:p w14:paraId="5A320840" w14:textId="77777777" w:rsidR="000D5D40" w:rsidRPr="002A40D7" w:rsidRDefault="00E824BB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Воротинська</w:t>
            </w:r>
            <w:proofErr w:type="spellEnd"/>
          </w:p>
          <w:p w14:paraId="71058133" w14:textId="719D4383" w:rsidR="00E824BB" w:rsidRPr="002A40D7" w:rsidRDefault="00E824BB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511" w:type="dxa"/>
          </w:tcPr>
          <w:p w14:paraId="7B3A6D32" w14:textId="3FE62E1E" w:rsidR="00903E51" w:rsidRPr="002A40D7" w:rsidRDefault="00903E51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133E7A6E" w14:textId="526C6657" w:rsidR="00E824BB" w:rsidRPr="002A40D7" w:rsidRDefault="00E824BB" w:rsidP="00E824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 Комунального підприємства «Криворізька інфекційна лікарня № 1» Криворізької міської ради </w:t>
            </w:r>
          </w:p>
          <w:p w14:paraId="0B7C181F" w14:textId="77777777" w:rsidR="00903E51" w:rsidRPr="002A40D7" w:rsidRDefault="00903E51" w:rsidP="00E4678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2A40D7" w14:paraId="58BD3DE1" w14:textId="77777777" w:rsidTr="00685C4E">
        <w:tc>
          <w:tcPr>
            <w:tcW w:w="4253" w:type="dxa"/>
          </w:tcPr>
          <w:p w14:paraId="2DCF9C04" w14:textId="76649763" w:rsidR="00291912" w:rsidRPr="002A40D7" w:rsidRDefault="00E824BB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  <w:proofErr w:type="spellEnd"/>
          </w:p>
          <w:p w14:paraId="0C10A136" w14:textId="30B85043" w:rsidR="00E824BB" w:rsidRPr="002A40D7" w:rsidRDefault="00E824BB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Володимирівна</w:t>
            </w:r>
          </w:p>
          <w:tbl>
            <w:tblPr>
              <w:tblStyle w:val="a3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1"/>
              <w:gridCol w:w="5267"/>
            </w:tblGrid>
            <w:tr w:rsidR="00B26FE6" w:rsidRPr="002A40D7" w14:paraId="2E88EB22" w14:textId="77777777" w:rsidTr="00625869">
              <w:tc>
                <w:tcPr>
                  <w:tcW w:w="4253" w:type="dxa"/>
                </w:tcPr>
                <w:p w14:paraId="0DCC9EC1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E610C94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4E6F03E" w14:textId="26EFC269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Лісовенко</w:t>
                  </w:r>
                  <w:proofErr w:type="spellEnd"/>
                </w:p>
                <w:p w14:paraId="570202CC" w14:textId="00F551CC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Наталя Миколаївна</w:t>
                  </w:r>
                </w:p>
                <w:p w14:paraId="6A9B58EE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1" w:type="dxa"/>
                </w:tcPr>
                <w:p w14:paraId="64AF9D91" w14:textId="77777777" w:rsidR="00B26FE6" w:rsidRPr="002A40D7" w:rsidRDefault="00B26FE6" w:rsidP="00B26FE6">
                  <w:pPr>
                    <w:pStyle w:val="a4"/>
                    <w:tabs>
                      <w:tab w:val="left" w:pos="4536"/>
                    </w:tabs>
                    <w:ind w:left="34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67" w:type="dxa"/>
                </w:tcPr>
                <w:p w14:paraId="403CAE39" w14:textId="77777777" w:rsidR="00B26FE6" w:rsidRPr="002A40D7" w:rsidRDefault="00B26FE6" w:rsidP="00B26FE6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начальник відділу кадрів Комунального підприємства «Криворізька міська лікарня № 1» Криворізької міської ради</w:t>
                  </w:r>
                </w:p>
                <w:p w14:paraId="72F4A5C8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1E7DE0" w14:textId="77777777" w:rsidR="00F47C18" w:rsidRPr="002A40D7" w:rsidRDefault="00F47C18" w:rsidP="006367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08CFABE8" w14:textId="7C83FB7A" w:rsidR="00F47C18" w:rsidRPr="002A40D7" w:rsidRDefault="00F47C18" w:rsidP="00E81F4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7FE94A8" w14:textId="24C44303" w:rsidR="00D873D3" w:rsidRPr="002A40D7" w:rsidRDefault="00375A7C" w:rsidP="00D873D3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</w:t>
            </w:r>
            <w:r w:rsidR="00D873D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лікарня № 1» Криворізької міської ради</w:t>
            </w:r>
          </w:p>
          <w:p w14:paraId="184B7E9E" w14:textId="77777777" w:rsidR="00B26FE6" w:rsidRPr="002A40D7" w:rsidRDefault="00B26FE6" w:rsidP="00D873D3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E1616E" w14:textId="352F739D" w:rsidR="00B26FE6" w:rsidRPr="002A40D7" w:rsidRDefault="00B26FE6" w:rsidP="00B26FE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генерального директора з питань фінансової діяльності Комунального підприємства «Криворізька міська лікарня № 1» Криворізької міської ради</w:t>
            </w:r>
          </w:p>
          <w:p w14:paraId="2202993B" w14:textId="6F1306F3" w:rsidR="00F47C18" w:rsidRPr="002A40D7" w:rsidRDefault="00F47C18" w:rsidP="00F47C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4CBE1414" w14:textId="27023ADC" w:rsidR="009F591B" w:rsidRPr="006F523E" w:rsidRDefault="009F591B" w:rsidP="006804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</w:pPr>
      <w:r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керуючись   статтею   107   Цивільного кодексу  України, склали цей акт про те, що всі зобов'язання</w:t>
      </w:r>
      <w:r w:rsidR="00FB1626"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права та обов’язки, а також всі активи і пасиви</w:t>
      </w:r>
      <w:r w:rsidRPr="006F52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  <w:t xml:space="preserve"> </w:t>
      </w:r>
      <w:r w:rsidR="00FC4A07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Комунального не</w:t>
      </w:r>
      <w:r w:rsidR="006F523E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="00FC4A07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комерційного підприємства  «</w:t>
      </w:r>
      <w:r w:rsidR="00B26FE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Криворізька інфекційна лікарня №1</w:t>
      </w:r>
      <w:r w:rsidR="00FC4A07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» Криворізької міської ради</w:t>
      </w:r>
      <w:r w:rsidR="004C3B89" w:rsidRPr="006F523E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  <w:t xml:space="preserve"> </w:t>
      </w:r>
      <w:r w:rsidR="00FB162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ш</w:t>
      </w:r>
      <w:r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ляхом </w:t>
      </w:r>
      <w:r w:rsidR="004C3B89"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приєдна</w:t>
      </w:r>
      <w:r w:rsidR="00FB162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ння</w:t>
      </w:r>
      <w:r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переходять до правонаступника </w:t>
      </w:r>
      <w:r w:rsidR="00FB1626"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</w:t>
      </w:r>
      <w:r w:rsidR="0068048B"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B162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комунального підприємства </w:t>
      </w:r>
      <w:r w:rsidR="004C3B89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«Криворізька міська лікарня №1» Криворізької міської ради</w:t>
      </w:r>
      <w:r w:rsidRPr="006F523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 а саме:</w:t>
      </w:r>
    </w:p>
    <w:p w14:paraId="33153455" w14:textId="7348F088" w:rsidR="008A00D7" w:rsidRPr="002A40D7" w:rsidRDefault="008A00D7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04089F7" w14:textId="3A8B1BB3" w:rsidR="00464464" w:rsidRPr="002A40D7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B269D0" w14:textId="615E1B90" w:rsidR="00464464" w:rsidRPr="002A40D7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25453ED" w14:textId="77777777" w:rsidR="00464464" w:rsidRPr="002A40D7" w:rsidRDefault="00464464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9C46220" w14:textId="77777777" w:rsidR="00A32699" w:rsidRDefault="00A32699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98CA37" w14:textId="77777777" w:rsidR="006F523E" w:rsidRPr="002A40D7" w:rsidRDefault="006F523E" w:rsidP="00680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4E902E" w14:textId="65D9E260" w:rsidR="00BE7A09" w:rsidRPr="002A4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  <w:r w:rsidR="007620AC"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7620AC" w:rsidRPr="002A40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грн.</w:t>
      </w:r>
      <w:r w:rsidR="0068048B"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</w:t>
      </w:r>
      <w:r w:rsidR="00464464"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1913"/>
        <w:gridCol w:w="1914"/>
      </w:tblGrid>
      <w:tr w:rsidR="00C10A8E" w:rsidRPr="002A40D7" w14:paraId="7EB07FC3" w14:textId="77777777" w:rsidTr="007852CD">
        <w:trPr>
          <w:trHeight w:val="469"/>
        </w:trPr>
        <w:tc>
          <w:tcPr>
            <w:tcW w:w="6091" w:type="dxa"/>
            <w:vAlign w:val="center"/>
          </w:tcPr>
          <w:p w14:paraId="13FE03FD" w14:textId="77777777" w:rsidR="000602C3" w:rsidRPr="002A40D7" w:rsidRDefault="0068048B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</w:t>
            </w:r>
            <w:r w:rsidR="000602C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ахунок</w:t>
            </w:r>
            <w:r w:rsidR="004C3B89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галтерського</w:t>
            </w:r>
            <w:r w:rsidR="004C3B89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та назва</w:t>
            </w:r>
          </w:p>
        </w:tc>
        <w:tc>
          <w:tcPr>
            <w:tcW w:w="1913" w:type="dxa"/>
            <w:vAlign w:val="center"/>
          </w:tcPr>
          <w:p w14:paraId="12EBBB22" w14:textId="77777777" w:rsidR="000602C3" w:rsidRPr="002A40D7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14" w:type="dxa"/>
            <w:vAlign w:val="center"/>
          </w:tcPr>
          <w:p w14:paraId="7876BFFF" w14:textId="77777777" w:rsidR="000602C3" w:rsidRPr="002A40D7" w:rsidRDefault="000602C3" w:rsidP="00785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C10A8E" w:rsidRPr="002A40D7" w14:paraId="5BAF5A55" w14:textId="77777777" w:rsidTr="007852CD">
        <w:tc>
          <w:tcPr>
            <w:tcW w:w="6091" w:type="dxa"/>
          </w:tcPr>
          <w:p w14:paraId="78265FC3" w14:textId="083C3B57" w:rsidR="006C6C59" w:rsidRPr="002A40D7" w:rsidRDefault="002872B8" w:rsidP="006C6C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101 Земельна ділянка</w:t>
            </w:r>
          </w:p>
        </w:tc>
        <w:tc>
          <w:tcPr>
            <w:tcW w:w="1913" w:type="dxa"/>
            <w:vAlign w:val="center"/>
          </w:tcPr>
          <w:p w14:paraId="7334C03C" w14:textId="472C64CF" w:rsidR="006C6C59" w:rsidRPr="002A40D7" w:rsidRDefault="002872B8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21629555,00</w:t>
            </w:r>
          </w:p>
        </w:tc>
        <w:tc>
          <w:tcPr>
            <w:tcW w:w="1914" w:type="dxa"/>
            <w:vAlign w:val="center"/>
          </w:tcPr>
          <w:p w14:paraId="49BFBC80" w14:textId="77777777" w:rsidR="006C6C59" w:rsidRPr="002A40D7" w:rsidRDefault="006C6C59" w:rsidP="007852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10A8E" w:rsidRPr="002A40D7" w14:paraId="2B374578" w14:textId="77777777" w:rsidTr="007852CD">
        <w:tc>
          <w:tcPr>
            <w:tcW w:w="6091" w:type="dxa"/>
          </w:tcPr>
          <w:p w14:paraId="6726A3AE" w14:textId="0FA3F5DB" w:rsidR="006C6C59" w:rsidRPr="002A40D7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103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Будівлі, споруди та передавальні пристрої</w:t>
            </w:r>
          </w:p>
        </w:tc>
        <w:tc>
          <w:tcPr>
            <w:tcW w:w="1913" w:type="dxa"/>
            <w:vAlign w:val="center"/>
          </w:tcPr>
          <w:p w14:paraId="50623907" w14:textId="63DDEF47" w:rsidR="006C6C59" w:rsidRPr="002A40D7" w:rsidRDefault="002872B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4825806,00</w:t>
            </w:r>
          </w:p>
        </w:tc>
        <w:tc>
          <w:tcPr>
            <w:tcW w:w="1914" w:type="dxa"/>
            <w:vAlign w:val="center"/>
          </w:tcPr>
          <w:p w14:paraId="6332B42E" w14:textId="77777777" w:rsidR="006C6C59" w:rsidRPr="002A40D7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2A823248" w14:textId="77777777" w:rsidTr="007852CD">
        <w:tc>
          <w:tcPr>
            <w:tcW w:w="6091" w:type="dxa"/>
          </w:tcPr>
          <w:p w14:paraId="76551726" w14:textId="748F4B1A" w:rsidR="006C6C59" w:rsidRPr="002A40D7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104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Машини та обладнання</w:t>
            </w:r>
          </w:p>
        </w:tc>
        <w:tc>
          <w:tcPr>
            <w:tcW w:w="1913" w:type="dxa"/>
            <w:vAlign w:val="center"/>
          </w:tcPr>
          <w:p w14:paraId="396606DD" w14:textId="543167DC" w:rsidR="006C6C59" w:rsidRPr="002A40D7" w:rsidRDefault="002872B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154490148,51</w:t>
            </w:r>
          </w:p>
        </w:tc>
        <w:tc>
          <w:tcPr>
            <w:tcW w:w="1914" w:type="dxa"/>
            <w:vAlign w:val="center"/>
          </w:tcPr>
          <w:p w14:paraId="1A222215" w14:textId="77777777" w:rsidR="006C6C59" w:rsidRPr="002A40D7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2AA33D0A" w14:textId="77777777" w:rsidTr="007852CD">
        <w:tc>
          <w:tcPr>
            <w:tcW w:w="6091" w:type="dxa"/>
          </w:tcPr>
          <w:p w14:paraId="1E7CC998" w14:textId="5B266F7F" w:rsidR="006C6C59" w:rsidRPr="002A40D7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105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Транспортні засоби</w:t>
            </w:r>
          </w:p>
        </w:tc>
        <w:tc>
          <w:tcPr>
            <w:tcW w:w="1913" w:type="dxa"/>
            <w:vAlign w:val="center"/>
          </w:tcPr>
          <w:p w14:paraId="344E9A25" w14:textId="500D1D58" w:rsidR="006C6C59" w:rsidRPr="002A40D7" w:rsidRDefault="002872B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579090,00</w:t>
            </w:r>
          </w:p>
        </w:tc>
        <w:tc>
          <w:tcPr>
            <w:tcW w:w="1914" w:type="dxa"/>
            <w:vAlign w:val="center"/>
          </w:tcPr>
          <w:p w14:paraId="467C53AF" w14:textId="77777777" w:rsidR="006C6C59" w:rsidRPr="002A40D7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4F5E25F4" w14:textId="77777777" w:rsidTr="007852CD">
        <w:tc>
          <w:tcPr>
            <w:tcW w:w="6091" w:type="dxa"/>
          </w:tcPr>
          <w:p w14:paraId="2F7AD508" w14:textId="69310A58" w:rsidR="006C6C59" w:rsidRPr="002A40D7" w:rsidRDefault="00014742" w:rsidP="006C6C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106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Інструменти, прилади, інвентар</w:t>
            </w:r>
          </w:p>
        </w:tc>
        <w:tc>
          <w:tcPr>
            <w:tcW w:w="1913" w:type="dxa"/>
            <w:vAlign w:val="center"/>
          </w:tcPr>
          <w:p w14:paraId="164B5B2A" w14:textId="222B97FB" w:rsidR="006C6C59" w:rsidRPr="002A40D7" w:rsidRDefault="002872B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402646,00</w:t>
            </w:r>
          </w:p>
        </w:tc>
        <w:tc>
          <w:tcPr>
            <w:tcW w:w="1914" w:type="dxa"/>
            <w:vAlign w:val="center"/>
          </w:tcPr>
          <w:p w14:paraId="63F52A21" w14:textId="77777777" w:rsidR="006C6C59" w:rsidRPr="002A40D7" w:rsidRDefault="006C6C5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4983F812" w14:textId="77777777" w:rsidTr="007852CD">
        <w:tc>
          <w:tcPr>
            <w:tcW w:w="6091" w:type="dxa"/>
          </w:tcPr>
          <w:p w14:paraId="1DE0792E" w14:textId="216781D2" w:rsidR="000602C3" w:rsidRPr="002A40D7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108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Багаторічні насадження</w:t>
            </w:r>
          </w:p>
        </w:tc>
        <w:tc>
          <w:tcPr>
            <w:tcW w:w="1913" w:type="dxa"/>
            <w:vAlign w:val="center"/>
          </w:tcPr>
          <w:p w14:paraId="4795A2C4" w14:textId="7D7237F2" w:rsidR="000602C3" w:rsidRPr="002A40D7" w:rsidRDefault="002872B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3119,14</w:t>
            </w:r>
          </w:p>
        </w:tc>
        <w:tc>
          <w:tcPr>
            <w:tcW w:w="1914" w:type="dxa"/>
            <w:vAlign w:val="center"/>
          </w:tcPr>
          <w:p w14:paraId="529216DD" w14:textId="77777777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3D6CFE91" w14:textId="77777777" w:rsidTr="007852CD">
        <w:tc>
          <w:tcPr>
            <w:tcW w:w="6091" w:type="dxa"/>
          </w:tcPr>
          <w:p w14:paraId="66D0B7EF" w14:textId="0CDB82B2" w:rsidR="000602C3" w:rsidRPr="002A40D7" w:rsidRDefault="00804E6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111 </w:t>
            </w:r>
            <w:r w:rsidR="009B6132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Бібліотечні фонди</w:t>
            </w:r>
          </w:p>
        </w:tc>
        <w:tc>
          <w:tcPr>
            <w:tcW w:w="1913" w:type="dxa"/>
            <w:vAlign w:val="center"/>
          </w:tcPr>
          <w:p w14:paraId="702D2D27" w14:textId="74ECCC0F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02A2F80" w14:textId="77777777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79849407" w14:textId="77777777" w:rsidTr="007852CD">
        <w:tc>
          <w:tcPr>
            <w:tcW w:w="6091" w:type="dxa"/>
          </w:tcPr>
          <w:p w14:paraId="196EDBF1" w14:textId="3EC8A1F1" w:rsidR="000602C3" w:rsidRPr="002A40D7" w:rsidRDefault="00014742" w:rsidP="00E81F4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112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Малоцінні необоротні матеріальні активи</w:t>
            </w:r>
          </w:p>
        </w:tc>
        <w:tc>
          <w:tcPr>
            <w:tcW w:w="1913" w:type="dxa"/>
            <w:vAlign w:val="center"/>
          </w:tcPr>
          <w:p w14:paraId="4CF8692B" w14:textId="57D98E59" w:rsidR="000602C3" w:rsidRPr="002A40D7" w:rsidRDefault="008F2EAA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7891549,51</w:t>
            </w:r>
          </w:p>
        </w:tc>
        <w:tc>
          <w:tcPr>
            <w:tcW w:w="1914" w:type="dxa"/>
            <w:vAlign w:val="center"/>
          </w:tcPr>
          <w:p w14:paraId="70E76E6F" w14:textId="77777777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130CEBA9" w14:textId="77777777" w:rsidTr="007852CD">
        <w:tc>
          <w:tcPr>
            <w:tcW w:w="6091" w:type="dxa"/>
          </w:tcPr>
          <w:p w14:paraId="301E3110" w14:textId="18F9CDF8" w:rsidR="000602C3" w:rsidRPr="002A40D7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131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основних засобів</w:t>
            </w:r>
          </w:p>
        </w:tc>
        <w:tc>
          <w:tcPr>
            <w:tcW w:w="1913" w:type="dxa"/>
            <w:vAlign w:val="center"/>
          </w:tcPr>
          <w:p w14:paraId="114D0A25" w14:textId="77777777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38AE8AC" w14:textId="0AEE4729" w:rsidR="000602C3" w:rsidRPr="002A40D7" w:rsidRDefault="000D61A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42320147,24</w:t>
            </w:r>
          </w:p>
        </w:tc>
      </w:tr>
      <w:tr w:rsidR="00C10A8E" w:rsidRPr="002A40D7" w14:paraId="40898739" w14:textId="77777777" w:rsidTr="007852CD">
        <w:tc>
          <w:tcPr>
            <w:tcW w:w="6091" w:type="dxa"/>
          </w:tcPr>
          <w:p w14:paraId="71B97407" w14:textId="0DE07FBD" w:rsidR="000602C3" w:rsidRPr="002A40D7" w:rsidRDefault="00014742" w:rsidP="00E8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132 </w:t>
            </w:r>
            <w:r w:rsidR="006C6C59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Знос інших необоротних матеріальних активів</w:t>
            </w:r>
          </w:p>
        </w:tc>
        <w:tc>
          <w:tcPr>
            <w:tcW w:w="1913" w:type="dxa"/>
            <w:vAlign w:val="center"/>
          </w:tcPr>
          <w:p w14:paraId="72A5353D" w14:textId="77777777" w:rsidR="000602C3" w:rsidRPr="002A40D7" w:rsidRDefault="000602C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46F85960" w14:textId="7D564D66" w:rsidR="000602C3" w:rsidRPr="002A40D7" w:rsidRDefault="00230030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1985624,96</w:t>
            </w:r>
          </w:p>
        </w:tc>
      </w:tr>
      <w:tr w:rsidR="00E20D2F" w:rsidRPr="002A40D7" w14:paraId="19E9357B" w14:textId="77777777" w:rsidTr="007852CD">
        <w:tc>
          <w:tcPr>
            <w:tcW w:w="6091" w:type="dxa"/>
          </w:tcPr>
          <w:p w14:paraId="78FC543F" w14:textId="6171E724" w:rsidR="00E20D2F" w:rsidRPr="002A40D7" w:rsidRDefault="00E20D2F" w:rsidP="00146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152 </w:t>
            </w:r>
            <w:r w:rsidR="00F92A74" w:rsidRPr="002A40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913" w:type="dxa"/>
            <w:vAlign w:val="center"/>
          </w:tcPr>
          <w:p w14:paraId="0338FF82" w14:textId="34F76B86" w:rsidR="00E20D2F" w:rsidRPr="002A40D7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3CAED334" w14:textId="77777777" w:rsidR="00E20D2F" w:rsidRPr="002A40D7" w:rsidRDefault="00E20D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2C7CBBB1" w14:textId="77777777" w:rsidTr="007852CD">
        <w:tc>
          <w:tcPr>
            <w:tcW w:w="6091" w:type="dxa"/>
          </w:tcPr>
          <w:p w14:paraId="61229542" w14:textId="0DC2D4E5" w:rsidR="0014653B" w:rsidRPr="002A40D7" w:rsidRDefault="00305398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201</w:t>
            </w:r>
            <w:r w:rsidR="0014653B"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Продукти харчування</w:t>
            </w:r>
          </w:p>
        </w:tc>
        <w:tc>
          <w:tcPr>
            <w:tcW w:w="1913" w:type="dxa"/>
            <w:vAlign w:val="center"/>
          </w:tcPr>
          <w:p w14:paraId="06C4DC46" w14:textId="784EE79E" w:rsidR="0014653B" w:rsidRPr="002A40D7" w:rsidRDefault="004C48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19700,56</w:t>
            </w:r>
          </w:p>
        </w:tc>
        <w:tc>
          <w:tcPr>
            <w:tcW w:w="1914" w:type="dxa"/>
            <w:vAlign w:val="center"/>
          </w:tcPr>
          <w:p w14:paraId="49430DFF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0E483AD2" w14:textId="77777777" w:rsidTr="007852CD">
        <w:tc>
          <w:tcPr>
            <w:tcW w:w="6091" w:type="dxa"/>
          </w:tcPr>
          <w:p w14:paraId="73E288EE" w14:textId="5F31A47A" w:rsidR="0014653B" w:rsidRPr="002A40D7" w:rsidRDefault="0014653B" w:rsidP="00C300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 Медикаменти і перев’язувальні засоби</w:t>
            </w:r>
          </w:p>
        </w:tc>
        <w:tc>
          <w:tcPr>
            <w:tcW w:w="1913" w:type="dxa"/>
            <w:vAlign w:val="center"/>
          </w:tcPr>
          <w:p w14:paraId="54ABFD9C" w14:textId="78136428" w:rsidR="0014653B" w:rsidRPr="002A40D7" w:rsidRDefault="004C48B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2877244,38</w:t>
            </w:r>
          </w:p>
        </w:tc>
        <w:tc>
          <w:tcPr>
            <w:tcW w:w="1914" w:type="dxa"/>
            <w:vAlign w:val="center"/>
          </w:tcPr>
          <w:p w14:paraId="652D19EB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39298243" w14:textId="77777777" w:rsidTr="007852CD">
        <w:tc>
          <w:tcPr>
            <w:tcW w:w="6091" w:type="dxa"/>
          </w:tcPr>
          <w:p w14:paraId="3A36CA4C" w14:textId="669B6EED" w:rsidR="0014653B" w:rsidRPr="002A40D7" w:rsidRDefault="0014653B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203 Паливо, горючі і мастильні матеріали</w:t>
            </w:r>
          </w:p>
        </w:tc>
        <w:tc>
          <w:tcPr>
            <w:tcW w:w="1913" w:type="dxa"/>
            <w:vAlign w:val="center"/>
          </w:tcPr>
          <w:p w14:paraId="62FB9EB3" w14:textId="68E81B77" w:rsidR="0014653B" w:rsidRPr="002A40D7" w:rsidRDefault="009029B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1257672,24</w:t>
            </w:r>
          </w:p>
        </w:tc>
        <w:tc>
          <w:tcPr>
            <w:tcW w:w="1914" w:type="dxa"/>
            <w:vAlign w:val="center"/>
          </w:tcPr>
          <w:p w14:paraId="6A0411BD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74E15663" w14:textId="77777777" w:rsidTr="007852CD">
        <w:tc>
          <w:tcPr>
            <w:tcW w:w="6091" w:type="dxa"/>
          </w:tcPr>
          <w:p w14:paraId="77CCAD90" w14:textId="2B660AD7" w:rsidR="0014653B" w:rsidRPr="002A40D7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207 Запасні частини</w:t>
            </w:r>
          </w:p>
        </w:tc>
        <w:tc>
          <w:tcPr>
            <w:tcW w:w="1913" w:type="dxa"/>
            <w:vAlign w:val="center"/>
          </w:tcPr>
          <w:p w14:paraId="022B7250" w14:textId="4A5952DE" w:rsidR="0014653B" w:rsidRPr="002A40D7" w:rsidRDefault="00036E1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40926,32</w:t>
            </w:r>
          </w:p>
        </w:tc>
        <w:tc>
          <w:tcPr>
            <w:tcW w:w="1914" w:type="dxa"/>
            <w:vAlign w:val="center"/>
          </w:tcPr>
          <w:p w14:paraId="57CD2A6C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57A6837A" w14:textId="77777777" w:rsidTr="007852CD">
        <w:tc>
          <w:tcPr>
            <w:tcW w:w="6091" w:type="dxa"/>
          </w:tcPr>
          <w:p w14:paraId="47B5E9B3" w14:textId="56DC998B" w:rsidR="0014653B" w:rsidRPr="002A40D7" w:rsidRDefault="0014653B" w:rsidP="001465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209</w:t>
            </w:r>
            <w:r w:rsidRPr="002A40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EB2CCA" w:rsidRPr="002A40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Інші матеріали</w:t>
            </w:r>
          </w:p>
        </w:tc>
        <w:tc>
          <w:tcPr>
            <w:tcW w:w="1913" w:type="dxa"/>
            <w:vAlign w:val="center"/>
          </w:tcPr>
          <w:p w14:paraId="28D35517" w14:textId="675D5088" w:rsidR="0014653B" w:rsidRPr="002A40D7" w:rsidRDefault="009029B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401592,56</w:t>
            </w:r>
          </w:p>
        </w:tc>
        <w:tc>
          <w:tcPr>
            <w:tcW w:w="1914" w:type="dxa"/>
            <w:vAlign w:val="center"/>
          </w:tcPr>
          <w:p w14:paraId="4E741DC2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1BFA8BA1" w14:textId="77777777" w:rsidTr="007852CD">
        <w:tc>
          <w:tcPr>
            <w:tcW w:w="6091" w:type="dxa"/>
          </w:tcPr>
          <w:p w14:paraId="2BF763DA" w14:textId="3E953930" w:rsidR="0014653B" w:rsidRPr="002A40D7" w:rsidRDefault="0014653B" w:rsidP="008E5CC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315 Спеціальні рахунки в національній валюті </w:t>
            </w:r>
          </w:p>
        </w:tc>
        <w:tc>
          <w:tcPr>
            <w:tcW w:w="1913" w:type="dxa"/>
            <w:vAlign w:val="center"/>
          </w:tcPr>
          <w:p w14:paraId="4CBE7CEF" w14:textId="4CD8C498" w:rsidR="0014653B" w:rsidRPr="002A40D7" w:rsidRDefault="00BB1319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139261,69</w:t>
            </w:r>
          </w:p>
        </w:tc>
        <w:tc>
          <w:tcPr>
            <w:tcW w:w="1914" w:type="dxa"/>
            <w:vAlign w:val="center"/>
          </w:tcPr>
          <w:p w14:paraId="42CBB564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50DD56D9" w14:textId="77777777" w:rsidTr="007852CD">
        <w:tc>
          <w:tcPr>
            <w:tcW w:w="6091" w:type="dxa"/>
          </w:tcPr>
          <w:p w14:paraId="75CB7235" w14:textId="1AA32ED3" w:rsidR="0014653B" w:rsidRPr="002A40D7" w:rsidRDefault="00214D3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903</w:t>
            </w:r>
            <w:r w:rsidR="0014653B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Фактичні видатки </w:t>
            </w:r>
            <w:r w:rsidR="002E60D3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кошти </w:t>
            </w:r>
            <w:r w:rsidR="002E60D3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СЗУ</w:t>
            </w:r>
            <w:r w:rsidR="002E60D3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913" w:type="dxa"/>
            <w:vAlign w:val="center"/>
          </w:tcPr>
          <w:p w14:paraId="18E9497A" w14:textId="7BC93C4D" w:rsidR="0014653B" w:rsidRPr="002A40D7" w:rsidRDefault="002E60D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5196655,56</w:t>
            </w:r>
          </w:p>
        </w:tc>
        <w:tc>
          <w:tcPr>
            <w:tcW w:w="1914" w:type="dxa"/>
            <w:vAlign w:val="center"/>
          </w:tcPr>
          <w:p w14:paraId="48B4884A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5FE19E8D" w14:textId="77777777" w:rsidTr="007852CD">
        <w:tc>
          <w:tcPr>
            <w:tcW w:w="6091" w:type="dxa"/>
          </w:tcPr>
          <w:p w14:paraId="6638FBF4" w14:textId="0709E1DA" w:rsidR="0014653B" w:rsidRPr="002A40D7" w:rsidRDefault="002E60D3" w:rsidP="002363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 w:rsidR="0014653B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Фактичні видатки (за кошти спец. Рахунку)</w:t>
            </w:r>
          </w:p>
        </w:tc>
        <w:tc>
          <w:tcPr>
            <w:tcW w:w="1913" w:type="dxa"/>
            <w:vAlign w:val="center"/>
          </w:tcPr>
          <w:p w14:paraId="3326ABEA" w14:textId="721B4563" w:rsidR="0014653B" w:rsidRPr="002A40D7" w:rsidRDefault="002E60D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1920,03</w:t>
            </w:r>
          </w:p>
        </w:tc>
        <w:tc>
          <w:tcPr>
            <w:tcW w:w="1914" w:type="dxa"/>
            <w:vAlign w:val="center"/>
          </w:tcPr>
          <w:p w14:paraId="6D9DF58A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637E" w:rsidRPr="002A40D7" w14:paraId="249E6306" w14:textId="77777777" w:rsidTr="007852CD">
        <w:tc>
          <w:tcPr>
            <w:tcW w:w="6091" w:type="dxa"/>
          </w:tcPr>
          <w:p w14:paraId="31E3AEEA" w14:textId="77777777" w:rsidR="002E60D3" w:rsidRPr="002A40D7" w:rsidRDefault="002E60D3" w:rsidP="002E60D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 </w:t>
            </w:r>
            <w:r w:rsidR="0023637E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Фатичні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видатки(кошти м/бюджету та   </w:t>
            </w:r>
          </w:p>
          <w:p w14:paraId="1B1018BC" w14:textId="463D838D" w:rsidR="0023637E" w:rsidRPr="002A40D7" w:rsidRDefault="002E60D3" w:rsidP="002E60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цільові надходження)                      </w:t>
            </w:r>
          </w:p>
        </w:tc>
        <w:tc>
          <w:tcPr>
            <w:tcW w:w="1913" w:type="dxa"/>
            <w:vAlign w:val="center"/>
          </w:tcPr>
          <w:p w14:paraId="539193E0" w14:textId="76D92A2B" w:rsidR="0023637E" w:rsidRPr="002A40D7" w:rsidRDefault="002E60D3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2468703,</w:t>
            </w:r>
            <w:r w:rsidR="00E54298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914" w:type="dxa"/>
            <w:vAlign w:val="center"/>
          </w:tcPr>
          <w:p w14:paraId="12E2DF54" w14:textId="77777777" w:rsidR="0023637E" w:rsidRPr="002A40D7" w:rsidRDefault="0023637E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A8E" w:rsidRPr="002A40D7" w14:paraId="5D652D81" w14:textId="77777777" w:rsidTr="007852CD">
        <w:tc>
          <w:tcPr>
            <w:tcW w:w="6091" w:type="dxa"/>
          </w:tcPr>
          <w:p w14:paraId="42E6EC42" w14:textId="0722D0AF" w:rsidR="0014653B" w:rsidRPr="002A40D7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 Статутний капітал</w:t>
            </w:r>
          </w:p>
        </w:tc>
        <w:tc>
          <w:tcPr>
            <w:tcW w:w="1913" w:type="dxa"/>
            <w:vAlign w:val="center"/>
          </w:tcPr>
          <w:p w14:paraId="30027D90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A97D221" w14:textId="6A632A63" w:rsidR="0014653B" w:rsidRPr="002A40D7" w:rsidRDefault="000D61A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2926707,00</w:t>
            </w:r>
          </w:p>
        </w:tc>
      </w:tr>
      <w:tr w:rsidR="00C10A8E" w:rsidRPr="002A40D7" w14:paraId="769270D6" w14:textId="77777777" w:rsidTr="007852CD">
        <w:tc>
          <w:tcPr>
            <w:tcW w:w="6091" w:type="dxa"/>
          </w:tcPr>
          <w:p w14:paraId="39CB6035" w14:textId="3C15A6FC" w:rsidR="0014653B" w:rsidRPr="002A40D7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 Безоплатно отримані необоротні активи</w:t>
            </w:r>
          </w:p>
        </w:tc>
        <w:tc>
          <w:tcPr>
            <w:tcW w:w="1913" w:type="dxa"/>
            <w:vAlign w:val="center"/>
          </w:tcPr>
          <w:p w14:paraId="4A36A6E6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DAD90A2" w14:textId="120DC069" w:rsidR="0014653B" w:rsidRPr="002A40D7" w:rsidRDefault="005239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64183884,92</w:t>
            </w:r>
          </w:p>
        </w:tc>
      </w:tr>
      <w:tr w:rsidR="00C10A8E" w:rsidRPr="002A40D7" w14:paraId="518054A8" w14:textId="77777777" w:rsidTr="007852CD">
        <w:tc>
          <w:tcPr>
            <w:tcW w:w="6091" w:type="dxa"/>
          </w:tcPr>
          <w:p w14:paraId="47059E28" w14:textId="3C43BD39" w:rsidR="0014653B" w:rsidRPr="002A40D7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 Прибуток нерозподілений</w:t>
            </w:r>
          </w:p>
        </w:tc>
        <w:tc>
          <w:tcPr>
            <w:tcW w:w="1913" w:type="dxa"/>
            <w:vAlign w:val="center"/>
          </w:tcPr>
          <w:p w14:paraId="3D914677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9490638" w14:textId="46B81319" w:rsidR="00B25707" w:rsidRPr="002A40D7" w:rsidRDefault="00614E82" w:rsidP="00614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3095700,15</w:t>
            </w:r>
          </w:p>
        </w:tc>
      </w:tr>
      <w:tr w:rsidR="00C10A8E" w:rsidRPr="002A40D7" w14:paraId="4F3A9781" w14:textId="77777777" w:rsidTr="007852CD">
        <w:tc>
          <w:tcPr>
            <w:tcW w:w="6091" w:type="dxa"/>
          </w:tcPr>
          <w:p w14:paraId="6F3C43AE" w14:textId="26FC55F1" w:rsidR="0014653B" w:rsidRPr="002A40D7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482 </w:t>
            </w:r>
            <w:r w:rsidR="00651827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Кошти з бюджету та державних цільових фондів</w:t>
            </w:r>
          </w:p>
        </w:tc>
        <w:tc>
          <w:tcPr>
            <w:tcW w:w="1913" w:type="dxa"/>
            <w:vAlign w:val="center"/>
          </w:tcPr>
          <w:p w14:paraId="75FD6EFB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6978E4B" w14:textId="3F8D434C" w:rsidR="0014653B" w:rsidRPr="002A40D7" w:rsidRDefault="0052392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2989602,48</w:t>
            </w:r>
          </w:p>
        </w:tc>
      </w:tr>
      <w:tr w:rsidR="00651827" w:rsidRPr="002A40D7" w14:paraId="38948705" w14:textId="77777777" w:rsidTr="007852CD">
        <w:tc>
          <w:tcPr>
            <w:tcW w:w="6091" w:type="dxa"/>
          </w:tcPr>
          <w:p w14:paraId="68AF53F7" w14:textId="48A67D63" w:rsidR="00651827" w:rsidRPr="002A40D7" w:rsidRDefault="00137B7E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484 </w:t>
            </w:r>
            <w:r w:rsidR="00651827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Благодійна допомога</w:t>
            </w:r>
          </w:p>
        </w:tc>
        <w:tc>
          <w:tcPr>
            <w:tcW w:w="1913" w:type="dxa"/>
            <w:vAlign w:val="center"/>
          </w:tcPr>
          <w:p w14:paraId="29351EF2" w14:textId="77777777" w:rsidR="00651827" w:rsidRPr="002A40D7" w:rsidRDefault="0065182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5F0F92F" w14:textId="0C1419EB" w:rsidR="00651827" w:rsidRPr="002A40D7" w:rsidRDefault="001318D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488271,77</w:t>
            </w:r>
          </w:p>
        </w:tc>
      </w:tr>
      <w:tr w:rsidR="00EA71A7" w:rsidRPr="002A40D7" w14:paraId="6D1D3BDB" w14:textId="77777777" w:rsidTr="007852CD">
        <w:tc>
          <w:tcPr>
            <w:tcW w:w="6091" w:type="dxa"/>
          </w:tcPr>
          <w:p w14:paraId="09587250" w14:textId="56E931A1" w:rsidR="00EA71A7" w:rsidRPr="002A40D7" w:rsidRDefault="00EA71A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641 </w:t>
            </w:r>
            <w:r w:rsidR="00374C57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за податками</w:t>
            </w:r>
          </w:p>
        </w:tc>
        <w:tc>
          <w:tcPr>
            <w:tcW w:w="1913" w:type="dxa"/>
            <w:vAlign w:val="center"/>
          </w:tcPr>
          <w:p w14:paraId="21262BEC" w14:textId="77777777" w:rsidR="00EA71A7" w:rsidRPr="002A40D7" w:rsidRDefault="00EA71A7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06FD3CD" w14:textId="0D15F8C1" w:rsidR="00EA71A7" w:rsidRPr="002A40D7" w:rsidRDefault="004E509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48274,66</w:t>
            </w:r>
          </w:p>
        </w:tc>
      </w:tr>
      <w:tr w:rsidR="00C10A8E" w:rsidRPr="002A40D7" w14:paraId="1D5A383F" w14:textId="77777777" w:rsidTr="007852CD">
        <w:tc>
          <w:tcPr>
            <w:tcW w:w="6091" w:type="dxa"/>
          </w:tcPr>
          <w:p w14:paraId="232BBB0D" w14:textId="73629B73" w:rsidR="0014653B" w:rsidRPr="002A40D7" w:rsidRDefault="00FA5D77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Pr="002A40D7">
              <w:rPr>
                <w:shd w:val="clear" w:color="auto" w:fill="FFFFFF"/>
                <w:lang w:val="uk-UA"/>
              </w:rPr>
              <w:t xml:space="preserve"> 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Розрахунки за обов'язковими </w:t>
            </w: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платежами</w:t>
            </w:r>
            <w:proofErr w:type="spellEnd"/>
          </w:p>
        </w:tc>
        <w:tc>
          <w:tcPr>
            <w:tcW w:w="1913" w:type="dxa"/>
            <w:vAlign w:val="center"/>
          </w:tcPr>
          <w:p w14:paraId="5FB3B112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B9CE718" w14:textId="1EF4AE13" w:rsidR="0014653B" w:rsidRPr="002A40D7" w:rsidRDefault="004E509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13582,07</w:t>
            </w:r>
          </w:p>
        </w:tc>
      </w:tr>
      <w:tr w:rsidR="00C10A8E" w:rsidRPr="002A40D7" w14:paraId="1369889B" w14:textId="77777777" w:rsidTr="001318D8">
        <w:trPr>
          <w:trHeight w:val="729"/>
        </w:trPr>
        <w:tc>
          <w:tcPr>
            <w:tcW w:w="6091" w:type="dxa"/>
          </w:tcPr>
          <w:p w14:paraId="7C4DB3E0" w14:textId="138A5157" w:rsidR="0014653B" w:rsidRPr="002A40D7" w:rsidRDefault="0014653B" w:rsidP="0014653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</w:t>
            </w:r>
            <w:r w:rsidRPr="002A40D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F94BCE" w:rsidRPr="002A40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За розрахунками із загальнообов'язкового державного соціального страхування</w:t>
            </w:r>
          </w:p>
        </w:tc>
        <w:tc>
          <w:tcPr>
            <w:tcW w:w="1913" w:type="dxa"/>
            <w:vAlign w:val="center"/>
          </w:tcPr>
          <w:p w14:paraId="4BFA9355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66F30090" w14:textId="2BC6DDF4" w:rsidR="0014653B" w:rsidRPr="002A40D7" w:rsidRDefault="004E509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55224,93</w:t>
            </w:r>
          </w:p>
        </w:tc>
      </w:tr>
      <w:tr w:rsidR="00C10A8E" w:rsidRPr="002A40D7" w14:paraId="1F36FB6A" w14:textId="77777777" w:rsidTr="007852CD">
        <w:tc>
          <w:tcPr>
            <w:tcW w:w="6091" w:type="dxa"/>
          </w:tcPr>
          <w:p w14:paraId="62AE08FE" w14:textId="2F6F370D" w:rsidR="0014653B" w:rsidRPr="002A40D7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661 Розрахунки із заробітної плати</w:t>
            </w:r>
          </w:p>
        </w:tc>
        <w:tc>
          <w:tcPr>
            <w:tcW w:w="1913" w:type="dxa"/>
            <w:vAlign w:val="center"/>
          </w:tcPr>
          <w:p w14:paraId="499BDB2E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B34448E" w14:textId="073DA552" w:rsidR="0014653B" w:rsidRPr="002A40D7" w:rsidRDefault="004E5098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213563,32</w:t>
            </w:r>
          </w:p>
        </w:tc>
      </w:tr>
      <w:tr w:rsidR="00C10A8E" w:rsidRPr="002A40D7" w14:paraId="7178CF1B" w14:textId="77777777" w:rsidTr="007852CD">
        <w:tc>
          <w:tcPr>
            <w:tcW w:w="6091" w:type="dxa"/>
          </w:tcPr>
          <w:p w14:paraId="3F890030" w14:textId="3BAF1EBE" w:rsidR="0014653B" w:rsidRPr="002A40D7" w:rsidRDefault="0014653B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663 </w:t>
            </w:r>
            <w:r w:rsidR="00F94BCE" w:rsidRPr="002A4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Розрахунки за іншими виплатами</w:t>
            </w:r>
          </w:p>
        </w:tc>
        <w:tc>
          <w:tcPr>
            <w:tcW w:w="1913" w:type="dxa"/>
            <w:vAlign w:val="center"/>
          </w:tcPr>
          <w:p w14:paraId="05D911CD" w14:textId="77777777" w:rsidR="0014653B" w:rsidRPr="002A40D7" w:rsidRDefault="0014653B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738C8936" w14:textId="307B6483" w:rsidR="0014653B" w:rsidRPr="002A40D7" w:rsidRDefault="008F5475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14741,41</w:t>
            </w:r>
          </w:p>
        </w:tc>
      </w:tr>
      <w:tr w:rsidR="0084183F" w:rsidRPr="002A40D7" w14:paraId="53B76B76" w14:textId="77777777" w:rsidTr="007852CD">
        <w:tc>
          <w:tcPr>
            <w:tcW w:w="6091" w:type="dxa"/>
          </w:tcPr>
          <w:p w14:paraId="3CEF560D" w14:textId="109C8D54" w:rsidR="0084183F" w:rsidRPr="002A40D7" w:rsidRDefault="0084183F" w:rsidP="0014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682 </w:t>
            </w:r>
            <w:r w:rsidRPr="002A40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Внутрішні розрахунки</w:t>
            </w:r>
          </w:p>
        </w:tc>
        <w:tc>
          <w:tcPr>
            <w:tcW w:w="1913" w:type="dxa"/>
            <w:vAlign w:val="center"/>
          </w:tcPr>
          <w:p w14:paraId="44C4FFEC" w14:textId="77777777" w:rsidR="0084183F" w:rsidRPr="002A40D7" w:rsidRDefault="0084183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549ADA59" w14:textId="08CBD3EE" w:rsidR="0084183F" w:rsidRPr="002A40D7" w:rsidRDefault="0084183F" w:rsidP="0004663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3D3" w:rsidRPr="002A40D7" w14:paraId="0E896412" w14:textId="77777777" w:rsidTr="007852CD">
        <w:tc>
          <w:tcPr>
            <w:tcW w:w="6091" w:type="dxa"/>
          </w:tcPr>
          <w:p w14:paraId="0D7556C0" w14:textId="7C4E4101" w:rsidR="002A23D3" w:rsidRPr="002A40D7" w:rsidRDefault="00A65320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   </w:t>
            </w:r>
            <w:r w:rsidRPr="002A40D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Доходи майбутніх періодів</w:t>
            </w:r>
          </w:p>
        </w:tc>
        <w:tc>
          <w:tcPr>
            <w:tcW w:w="1913" w:type="dxa"/>
            <w:vAlign w:val="center"/>
          </w:tcPr>
          <w:p w14:paraId="698DCE14" w14:textId="77777777" w:rsidR="002A23D3" w:rsidRPr="002A40D7" w:rsidRDefault="002A23D3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027B64D" w14:textId="710A2065" w:rsidR="002A23D3" w:rsidRPr="002A40D7" w:rsidRDefault="004E5098" w:rsidP="004E5098">
            <w:pPr>
              <w:ind w:right="-107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77094919,64</w:t>
            </w:r>
          </w:p>
        </w:tc>
      </w:tr>
      <w:tr w:rsidR="006715B1" w:rsidRPr="002A40D7" w14:paraId="77DA053E" w14:textId="77777777" w:rsidTr="007852CD">
        <w:tc>
          <w:tcPr>
            <w:tcW w:w="6091" w:type="dxa"/>
          </w:tcPr>
          <w:p w14:paraId="1EC02572" w14:textId="4C695ADC" w:rsidR="006715B1" w:rsidRPr="002A40D7" w:rsidRDefault="006715B1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718 Доходи</w:t>
            </w:r>
            <w:r w:rsidR="00A96601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безоплатно одержаних об./акти</w:t>
            </w:r>
          </w:p>
          <w:p w14:paraId="35C23DF8" w14:textId="00CF789A" w:rsidR="00A96601" w:rsidRPr="002A40D7" w:rsidRDefault="00A96601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вів</w:t>
            </w:r>
          </w:p>
        </w:tc>
        <w:tc>
          <w:tcPr>
            <w:tcW w:w="1913" w:type="dxa"/>
            <w:vAlign w:val="center"/>
          </w:tcPr>
          <w:p w14:paraId="77D03566" w14:textId="77777777" w:rsidR="006715B1" w:rsidRPr="002A40D7" w:rsidRDefault="006715B1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099D6FE3" w14:textId="0C02A18F" w:rsidR="006715B1" w:rsidRPr="002A40D7" w:rsidRDefault="006715B1" w:rsidP="004E5098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2468703,79</w:t>
            </w:r>
          </w:p>
        </w:tc>
      </w:tr>
      <w:tr w:rsidR="001318D8" w:rsidRPr="002A40D7" w14:paraId="3B1A1B4E" w14:textId="77777777" w:rsidTr="007852CD">
        <w:tc>
          <w:tcPr>
            <w:tcW w:w="6091" w:type="dxa"/>
          </w:tcPr>
          <w:p w14:paraId="2A898C57" w14:textId="3801990D" w:rsidR="001318D8" w:rsidRPr="002A40D7" w:rsidRDefault="001318D8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714</w:t>
            </w:r>
            <w:r w:rsidR="0025400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Доходи від</w:t>
            </w: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кошті</w:t>
            </w:r>
            <w:r w:rsidR="0025400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25400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спец.рахунку</w:t>
            </w:r>
            <w:proofErr w:type="spellEnd"/>
          </w:p>
        </w:tc>
        <w:tc>
          <w:tcPr>
            <w:tcW w:w="1913" w:type="dxa"/>
            <w:vAlign w:val="center"/>
          </w:tcPr>
          <w:p w14:paraId="79D9AAFC" w14:textId="77777777" w:rsidR="001318D8" w:rsidRPr="002A40D7" w:rsidRDefault="001318D8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2E818D65" w14:textId="6AE8091D" w:rsidR="001318D8" w:rsidRPr="002A40D7" w:rsidRDefault="00E54298" w:rsidP="00046632">
            <w:pPr>
              <w:ind w:right="-10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5661,13</w:t>
            </w:r>
          </w:p>
        </w:tc>
      </w:tr>
      <w:tr w:rsidR="001318D8" w:rsidRPr="002A40D7" w14:paraId="2E60AFF1" w14:textId="77777777" w:rsidTr="007852CD">
        <w:tc>
          <w:tcPr>
            <w:tcW w:w="6091" w:type="dxa"/>
          </w:tcPr>
          <w:p w14:paraId="11602788" w14:textId="53E795B6" w:rsidR="001318D8" w:rsidRPr="002A40D7" w:rsidRDefault="001318D8" w:rsidP="0014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</w:t>
            </w:r>
            <w:r w:rsidR="00254003"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Доходи від коштів НСЗУ</w:t>
            </w:r>
          </w:p>
        </w:tc>
        <w:tc>
          <w:tcPr>
            <w:tcW w:w="1913" w:type="dxa"/>
            <w:vAlign w:val="center"/>
          </w:tcPr>
          <w:p w14:paraId="30D9347F" w14:textId="77777777" w:rsidR="001318D8" w:rsidRPr="002A40D7" w:rsidRDefault="001318D8" w:rsidP="00046632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14:paraId="17BFA66F" w14:textId="33A7B71F" w:rsidR="001318D8" w:rsidRPr="002A40D7" w:rsidRDefault="004E5098" w:rsidP="004E5098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4320981,71</w:t>
            </w:r>
          </w:p>
        </w:tc>
      </w:tr>
      <w:tr w:rsidR="00C10A8E" w:rsidRPr="002A40D7" w14:paraId="6A5A37D3" w14:textId="77777777" w:rsidTr="007852CD">
        <w:tc>
          <w:tcPr>
            <w:tcW w:w="6091" w:type="dxa"/>
          </w:tcPr>
          <w:p w14:paraId="7C306B9C" w14:textId="77777777" w:rsidR="0014653B" w:rsidRPr="002A40D7" w:rsidRDefault="0014653B" w:rsidP="0014653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13" w:type="dxa"/>
            <w:vAlign w:val="center"/>
          </w:tcPr>
          <w:p w14:paraId="689D3E73" w14:textId="3F3FC92F" w:rsidR="0014653B" w:rsidRPr="002A40D7" w:rsidRDefault="004E5098" w:rsidP="0004663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202225591,19</w:t>
            </w:r>
          </w:p>
        </w:tc>
        <w:tc>
          <w:tcPr>
            <w:tcW w:w="1914" w:type="dxa"/>
            <w:vAlign w:val="center"/>
          </w:tcPr>
          <w:p w14:paraId="7371A880" w14:textId="59946560" w:rsidR="0014653B" w:rsidRPr="002A40D7" w:rsidRDefault="004E5098" w:rsidP="00046632">
            <w:pPr>
              <w:ind w:right="-10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202225591,19</w:t>
            </w:r>
          </w:p>
        </w:tc>
      </w:tr>
    </w:tbl>
    <w:p w14:paraId="3960DDD3" w14:textId="77777777" w:rsidR="00666892" w:rsidRPr="002A40D7" w:rsidRDefault="00666892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542AB7E6" w14:textId="0C14EAA6" w:rsidR="00D761B2" w:rsidRPr="002A40D7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Залишки коштів</w:t>
      </w:r>
      <w:r w:rsidR="00B33E91" w:rsidRPr="002A40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14:paraId="05DDE101" w14:textId="10D9C002" w:rsidR="00FB6823" w:rsidRPr="002A40D7" w:rsidRDefault="00B33E91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117141" w:rsidRPr="002A40D7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</w:t>
      </w:r>
      <w:r w:rsidR="00FB6823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38F" w:rsidRPr="002A40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B6823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5D9" w:rsidRPr="002A40D7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FB6823" w:rsidRPr="002A40D7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3645FD91" w14:textId="49D9755B" w:rsidR="0087145E" w:rsidRPr="002A40D7" w:rsidRDefault="0087145E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>Кошти від надання послуг</w:t>
      </w:r>
      <w:r w:rsidR="008C15D9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(лаб</w:t>
      </w:r>
      <w:r w:rsidR="0096754A" w:rsidRPr="002A40D7">
        <w:rPr>
          <w:rFonts w:ascii="Times New Roman" w:hAnsi="Times New Roman" w:cs="Times New Roman"/>
          <w:sz w:val="28"/>
          <w:szCs w:val="28"/>
          <w:lang w:val="uk-UA"/>
        </w:rPr>
        <w:t>ораторні дослідження) – 77979,96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0758C458" w14:textId="35E6A01F" w:rsidR="0087145E" w:rsidRPr="002A40D7" w:rsidRDefault="008C15D9" w:rsidP="00D4338F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>Кошти на спец рахун</w:t>
      </w:r>
      <w:r w:rsidR="004E1A0C" w:rsidRPr="002A40D7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6754A" w:rsidRPr="002A40D7">
        <w:rPr>
          <w:rFonts w:ascii="Times New Roman" w:hAnsi="Times New Roman" w:cs="Times New Roman"/>
          <w:sz w:val="28"/>
          <w:szCs w:val="28"/>
          <w:lang w:val="uk-UA"/>
        </w:rPr>
        <w:t xml:space="preserve"> – 61281,73</w:t>
      </w:r>
      <w:r w:rsidR="0087145E" w:rsidRPr="002A40D7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3E39A961" w14:textId="197690D5" w:rsidR="005A1E31" w:rsidRPr="002A40D7" w:rsidRDefault="000B5FC2" w:rsidP="00D4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A40D7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по заробітній платі   на 01.03.2025 становить 345386,39 грн.</w:t>
      </w:r>
    </w:p>
    <w:p w14:paraId="624401C1" w14:textId="77777777" w:rsidR="004E1A0C" w:rsidRPr="002A40D7" w:rsidRDefault="004E1A0C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5C3369" w14:textId="77777777" w:rsidR="00640954" w:rsidRPr="002A40D7" w:rsidRDefault="00640954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D2CF7E5" w14:textId="77777777" w:rsidR="00640954" w:rsidRPr="002A40D7" w:rsidRDefault="00640954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04262C" w14:textId="77777777" w:rsidR="004E1A0C" w:rsidRPr="002A40D7" w:rsidRDefault="004E1A0C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83956C0" w14:textId="77777777" w:rsidR="004E1A0C" w:rsidRPr="002A40D7" w:rsidRDefault="004E1A0C" w:rsidP="00E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83B9D4" w14:textId="734FA68E" w:rsidR="00D92BC0" w:rsidRPr="002A40D7" w:rsidRDefault="004822A0" w:rsidP="004822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A40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D92BC0" w:rsidRPr="002A40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14:paraId="717CECBB" w14:textId="77777777" w:rsidR="00D92BC0" w:rsidRPr="002A40D7" w:rsidRDefault="00D92BC0" w:rsidP="00D92BC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</w:p>
    <w:p w14:paraId="6092B64C" w14:textId="0D25668A" w:rsidR="00D92BC0" w:rsidRPr="002A40D7" w:rsidRDefault="00D92BC0" w:rsidP="004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на нерухоме майно:</w:t>
      </w:r>
    </w:p>
    <w:p w14:paraId="6EDB826A" w14:textId="77777777" w:rsidR="00BF473D" w:rsidRPr="002A40D7" w:rsidRDefault="00BF473D" w:rsidP="004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60E799" w14:textId="29DBC784" w:rsidR="00DA2D6F" w:rsidRPr="006F523E" w:rsidRDefault="00D92BC0" w:rsidP="00130ED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Витяг з державного реєстру речових прав на нерухоме майно</w:t>
      </w:r>
      <w:r w:rsidR="00130ED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 реєстрацію права власності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номер запису про право власності № </w:t>
      </w:r>
      <w:r w:rsidR="00130ED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154719484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 </w:t>
      </w:r>
      <w:r w:rsidR="00130ED6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01.02</w:t>
      </w:r>
      <w:r w:rsidR="006E411C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.2019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р.</w:t>
      </w:r>
      <w:r w:rsidR="006E411C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 за </w:t>
      </w:r>
      <w:proofErr w:type="spellStart"/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адресою</w:t>
      </w:r>
      <w:proofErr w:type="spellEnd"/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м. Кривий Ріг, </w:t>
      </w:r>
      <w:r w:rsidR="00515160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вулиця Юрія </w:t>
      </w:r>
      <w:proofErr w:type="spellStart"/>
      <w:r w:rsidR="00515160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Камінського</w:t>
      </w:r>
      <w:proofErr w:type="spellEnd"/>
      <w:r w:rsidR="006E411C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будинок </w:t>
      </w:r>
      <w:r w:rsidR="00515160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5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Компле</w:t>
      </w:r>
      <w:r w:rsidR="00DA2D6F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кс, об’єкт житлової нерухомості</w:t>
      </w:r>
      <w:r w:rsidR="00B630C5"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14:paraId="6DC8A856" w14:textId="77777777" w:rsidR="00B630C5" w:rsidRPr="002A40D7" w:rsidRDefault="00B630C5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39"/>
        <w:tblW w:w="9918" w:type="dxa"/>
        <w:tblLook w:val="04A0" w:firstRow="1" w:lastRow="0" w:firstColumn="1" w:lastColumn="0" w:noHBand="0" w:noVBand="1"/>
      </w:tblPr>
      <w:tblGrid>
        <w:gridCol w:w="4331"/>
        <w:gridCol w:w="1970"/>
        <w:gridCol w:w="1838"/>
        <w:gridCol w:w="1779"/>
      </w:tblGrid>
      <w:tr w:rsidR="00B630C5" w:rsidRPr="002A40D7" w14:paraId="3B3E2DD0" w14:textId="77777777" w:rsidTr="00E51298">
        <w:tc>
          <w:tcPr>
            <w:tcW w:w="4390" w:type="dxa"/>
          </w:tcPr>
          <w:p w14:paraId="4478FFB6" w14:textId="77777777" w:rsidR="00B630C5" w:rsidRPr="002A40D7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1977" w:type="dxa"/>
          </w:tcPr>
          <w:p w14:paraId="69A80749" w14:textId="77777777" w:rsidR="00E51298" w:rsidRPr="002A40D7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Інвентарний </w:t>
            </w:r>
          </w:p>
          <w:p w14:paraId="70F6C739" w14:textId="0DB81270" w:rsidR="00B630C5" w:rsidRPr="002A40D7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761" w:type="dxa"/>
          </w:tcPr>
          <w:p w14:paraId="4645DB4E" w14:textId="77777777" w:rsidR="00B630C5" w:rsidRPr="002A40D7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790" w:type="dxa"/>
          </w:tcPr>
          <w:p w14:paraId="00FB1416" w14:textId="77777777" w:rsidR="00B630C5" w:rsidRPr="002A40D7" w:rsidRDefault="00B630C5" w:rsidP="00B63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</w:tr>
      <w:tr w:rsidR="00A00D0A" w:rsidRPr="002A40D7" w14:paraId="0047092B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69A4" w14:textId="267940E4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Головний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F29" w14:textId="258BC171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E8F" w14:textId="6DD9F6CE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34C" w14:textId="36B3C520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1001120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707762A1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214" w14:textId="14BB44E5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Дитячий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098" w14:textId="7D88D328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B97" w14:textId="5DDE33BF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790" w14:textId="299E1E57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2282535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752E8573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A18" w14:textId="290FDA4D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еанімаційний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B16" w14:textId="05198DD6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F98" w14:textId="30740A6B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154" w14:textId="31FEAE8C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633152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6FCB674C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86FD" w14:textId="282CA919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дміністративний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548" w14:textId="4062F839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590" w14:textId="6EC07127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6E2D" w14:textId="127AFA84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73762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69D48333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C3A" w14:textId="32511B8D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Лабораторний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361" w14:textId="2FD9865D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92C" w14:textId="67C1CD8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D45" w14:textId="12E962A3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236659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4ADBA022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224" w14:textId="01AE57A2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осподарчий корпус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729" w14:textId="47046797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8FB1" w14:textId="10F72863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44D" w14:textId="1E79C209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177126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66E74A21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119" w14:textId="67BB726D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арчоблок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B9BC" w14:textId="0F06E27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297" w14:textId="74D51E1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6E8" w14:textId="40159D4D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110732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105A4136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CAC0" w14:textId="30F3623A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езкорпус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DC4" w14:textId="162B14E6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61F" w14:textId="2EF0B7DE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F01" w14:textId="18405822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477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14174793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743B" w14:textId="5E0E118D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D72" w14:textId="0DCD8656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202" w14:textId="63CA9331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4EC" w14:textId="7781DCED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24770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714602AC" w14:textId="77777777" w:rsidTr="00877F5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8637" w14:textId="45915740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Гараж на 2 бокси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555" w14:textId="20A74F5C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031" w14:textId="6D7DACF1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820" w14:textId="4C05625D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3815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06675757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24B" w14:textId="1C76B7A7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Гараж на 6 </w:t>
            </w:r>
            <w:proofErr w:type="spellStart"/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боксов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954" w14:textId="478ED1F5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C71" w14:textId="2AE798E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51F" w14:textId="059B63C7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3338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3EF4742E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E5E" w14:textId="6FAE780A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міттезбірник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6F6" w14:textId="4D1983C3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AE7" w14:textId="11E205B4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A19" w14:textId="354F828A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1500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791344EA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AC5" w14:textId="186A11E9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рохідна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2F3" w14:textId="66E0AEEC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4A2" w14:textId="270182D0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B52" w14:textId="464FB948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18886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3CC9938F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BE9" w14:textId="35A35610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биральня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B65" w14:textId="54A380D4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2B0" w14:textId="000436C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157" w14:textId="7B83CE21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2089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10A042A4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9D55" w14:textId="11531B02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арай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B30" w14:textId="1F9230D7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8AF3" w14:textId="3CB692F6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64D" w14:textId="0A87B310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7602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0B156F36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2B1" w14:textId="756781CB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вочесховище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700" w14:textId="46686A31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567" w14:textId="4330CE52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86B" w14:textId="12ED3605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17995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103915E3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207" w14:textId="4420BB07" w:rsidR="00A00D0A" w:rsidRPr="002A40D7" w:rsidRDefault="00287EE7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A00D0A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вочесховище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536" w14:textId="2EBEBB95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D53" w14:textId="4267F728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216D" w14:textId="313E230D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17995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A00D0A" w:rsidRPr="002A40D7" w14:paraId="62D28DB9" w14:textId="77777777" w:rsidTr="00EE786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D49" w14:textId="00EAC8D2" w:rsidR="00A00D0A" w:rsidRPr="002A40D7" w:rsidRDefault="00A00D0A" w:rsidP="00A00D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Теплофікаційна камера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FB8" w14:textId="662F1E8A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1030019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CC1" w14:textId="29818B6E" w:rsidR="00A00D0A" w:rsidRPr="002A40D7" w:rsidRDefault="00A00D0A" w:rsidP="00A00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6C24" w14:textId="37D37D45" w:rsidR="00A00D0A" w:rsidRPr="002A40D7" w:rsidRDefault="00A00D0A" w:rsidP="00A00D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1120</w:t>
            </w:r>
            <w:r w:rsidR="00287EE7" w:rsidRPr="002A40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</w:tbl>
    <w:p w14:paraId="08F66973" w14:textId="77777777" w:rsidR="00E51298" w:rsidRPr="002A40D7" w:rsidRDefault="00E51298" w:rsidP="00231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BCF81" w14:textId="3AB84B44" w:rsidR="00D92BC0" w:rsidRPr="002A40D7" w:rsidRDefault="00D92BC0" w:rsidP="00F648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номер запису про право власності № </w:t>
      </w:r>
      <w:r w:rsidR="00130ED6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НВ-0004114742019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 </w:t>
      </w:r>
      <w:r w:rsidR="008C15D9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20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393125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="008C15D9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.20</w:t>
      </w:r>
      <w:r w:rsidR="00E25B86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19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р.</w:t>
      </w:r>
      <w:r w:rsidR="00E25B86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-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земельна ділянка </w:t>
      </w:r>
      <w:r w:rsidR="00864AD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</w:t>
      </w:r>
      <w:proofErr w:type="spellStart"/>
      <w:r w:rsidR="00864AD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адресою</w:t>
      </w:r>
      <w:proofErr w:type="spellEnd"/>
      <w:r w:rsidR="00864AD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м. Кривий Ріг, </w:t>
      </w:r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вул</w:t>
      </w:r>
      <w:r w:rsidR="0051516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иця</w:t>
      </w:r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Юрія </w:t>
      </w:r>
      <w:proofErr w:type="spellStart"/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Камінсь</w:t>
      </w:r>
      <w:proofErr w:type="spellEnd"/>
      <w:r w:rsidR="006F523E">
        <w:rPr>
          <w:rFonts w:ascii="Times New Roman" w:hAnsi="Times New Roman" w:cs="Times New Roman"/>
          <w:spacing w:val="-4"/>
          <w:sz w:val="28"/>
          <w:szCs w:val="28"/>
          <w:lang w:val="uk-UA"/>
        </w:rPr>
        <w:t>-</w:t>
      </w:r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кого</w:t>
      </w:r>
      <w:r w:rsidR="00864AD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будинок </w:t>
      </w:r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="00864AD0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загальна площа </w:t>
      </w:r>
      <w:r w:rsidR="008C15D9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>3,83</w:t>
      </w:r>
      <w:r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га.</w:t>
      </w:r>
      <w:r w:rsidR="00E436B2" w:rsidRPr="002A40D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5BC6230F" w14:textId="69EA3CC2" w:rsidR="00550CE4" w:rsidRPr="002A40D7" w:rsidRDefault="00D92BC0" w:rsidP="0055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3BA55B4B" w14:textId="64EA7878" w:rsidR="00CA14C1" w:rsidRPr="002A40D7" w:rsidRDefault="00CA14C1" w:rsidP="00CA14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 правонаступника переходить документаційний фонд </w:t>
      </w:r>
      <w:r w:rsidR="00F820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Комунального </w:t>
      </w:r>
      <w:proofErr w:type="spellStart"/>
      <w:r w:rsidR="00F820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неко</w:t>
      </w:r>
      <w:r w:rsidR="00384B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-</w:t>
      </w:r>
      <w:r w:rsidR="00F820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мерційного</w:t>
      </w:r>
      <w:proofErr w:type="spellEnd"/>
      <w:r w:rsidR="00F820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підприємства  «</w:t>
      </w:r>
      <w:r w:rsidR="00515160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Криворізька інфекційна лікарня №</w:t>
      </w:r>
      <w:r w:rsidR="00F820F2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1» Криворізької міської ради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: організаційно-розпорядча документація, </w:t>
      </w:r>
      <w:r w:rsidR="00A414A5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документація 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бухгалтерськ</w:t>
      </w:r>
      <w:r w:rsidR="00A414A5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ого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A414A5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відділу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="00A414A5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економічного відділу</w:t>
      </w:r>
      <w:r w:rsidR="00D003B3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відділу кадрів, 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медичн</w:t>
      </w:r>
      <w:r w:rsidR="00D003B3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а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CE7E26"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>документація,</w:t>
      </w:r>
      <w:r w:rsidRPr="002A40D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журнали обліку.</w:t>
      </w:r>
    </w:p>
    <w:p w14:paraId="1AEB647B" w14:textId="135DC9B5" w:rsidR="00FF158E" w:rsidRPr="002A40D7" w:rsidRDefault="00FF158E" w:rsidP="007035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49F4A6" w14:textId="4B0760AB" w:rsidR="00115147" w:rsidRPr="002A40D7" w:rsidRDefault="008F746C" w:rsidP="00231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A40D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Висновки комісії:</w:t>
      </w:r>
    </w:p>
    <w:p w14:paraId="2B248F37" w14:textId="4B2C3144" w:rsidR="00450323" w:rsidRPr="006F523E" w:rsidRDefault="008F746C" w:rsidP="006C4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</w:pPr>
      <w:bookmarkStart w:id="0" w:name="247"/>
      <w:bookmarkEnd w:id="0"/>
      <w:r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Відображене в акті </w:t>
      </w:r>
      <w:r w:rsidRPr="006F523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в наявності та знаходиться в </w:t>
      </w:r>
      <w:proofErr w:type="spellStart"/>
      <w:r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зад</w:t>
      </w:r>
      <w:r w:rsidR="006C4B06"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овіль</w:t>
      </w:r>
      <w:r w:rsidR="006F523E"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-</w:t>
      </w:r>
      <w:r w:rsidR="006C4B06"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ному</w:t>
      </w:r>
      <w:proofErr w:type="spellEnd"/>
      <w:r w:rsidR="006C4B06" w:rsidRPr="006F52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 xml:space="preserve"> стані.</w:t>
      </w:r>
    </w:p>
    <w:p w14:paraId="05326CB6" w14:textId="7A812E52" w:rsidR="00B26FE6" w:rsidRPr="002A40D7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0D7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Відображене в акті прийнято комісією у складі:</w:t>
      </w:r>
    </w:p>
    <w:p w14:paraId="34C11DC5" w14:textId="77777777" w:rsidR="00BF0DE6" w:rsidRPr="002A40D7" w:rsidRDefault="008F746C" w:rsidP="00514FE6">
      <w:pPr>
        <w:tabs>
          <w:tab w:val="left" w:pos="850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A40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</w:t>
      </w:r>
      <w:r w:rsidR="00BF0DE6" w:rsidRPr="002A40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олов</w:t>
      </w:r>
      <w:r w:rsidRPr="002A40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="00BF0DE6" w:rsidRPr="002A40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комісії</w:t>
      </w:r>
      <w:r w:rsidR="000D00C8" w:rsidRPr="002A40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bookmarkStart w:id="1" w:name="_GoBack"/>
      <w:bookmarkEnd w:id="1"/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1"/>
        <w:gridCol w:w="5267"/>
      </w:tblGrid>
      <w:tr w:rsidR="00B26FE6" w:rsidRPr="002A40D7" w14:paraId="64023B60" w14:textId="77777777" w:rsidTr="00625869">
        <w:tc>
          <w:tcPr>
            <w:tcW w:w="4253" w:type="dxa"/>
          </w:tcPr>
          <w:p w14:paraId="5DC8DB2F" w14:textId="663E9856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І.П. </w:t>
            </w:r>
          </w:p>
          <w:p w14:paraId="7D8D7542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36D8675A" w14:textId="015A6A2D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5267" w:type="dxa"/>
          </w:tcPr>
          <w:p w14:paraId="09BAF2D3" w14:textId="5C3053CC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16B042F4" w14:textId="77777777" w:rsidTr="00625869">
        <w:tc>
          <w:tcPr>
            <w:tcW w:w="4253" w:type="dxa"/>
          </w:tcPr>
          <w:p w14:paraId="6ABD7B76" w14:textId="77777777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44ACD0F4" w14:textId="452655FC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511" w:type="dxa"/>
          </w:tcPr>
          <w:p w14:paraId="34D8FCE1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36A0E39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29068A48" w14:textId="77777777" w:rsidTr="00625869">
        <w:tc>
          <w:tcPr>
            <w:tcW w:w="4253" w:type="dxa"/>
          </w:tcPr>
          <w:p w14:paraId="03053E7F" w14:textId="77777777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B3B35EC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99089E3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7E506B39" w14:textId="77777777" w:rsidTr="00625869">
        <w:tc>
          <w:tcPr>
            <w:tcW w:w="4253" w:type="dxa"/>
          </w:tcPr>
          <w:p w14:paraId="7AF3A433" w14:textId="2DC0FD79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Партоєва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  <w:p w14:paraId="6FEF33A2" w14:textId="5FC8D642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469CB879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55DE615" w14:textId="0140313A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65DC7A06" w14:textId="77777777" w:rsidTr="00625869">
        <w:tc>
          <w:tcPr>
            <w:tcW w:w="4253" w:type="dxa"/>
          </w:tcPr>
          <w:p w14:paraId="6E2E615D" w14:textId="77777777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045A3023" w14:textId="77777777" w:rsidR="00B26FE6" w:rsidRPr="002A40D7" w:rsidRDefault="00B26FE6" w:rsidP="00625869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14:paraId="12F5723A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6D2BE7CB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86856F3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7391282B" w14:textId="77777777" w:rsidTr="00625869">
        <w:tc>
          <w:tcPr>
            <w:tcW w:w="4253" w:type="dxa"/>
          </w:tcPr>
          <w:p w14:paraId="56421889" w14:textId="038CA1C3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О.С.</w:t>
            </w:r>
          </w:p>
          <w:p w14:paraId="5BAB6049" w14:textId="77777777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5899BF56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5CE90C7E" w14:textId="16AD2200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7B89174F" w14:textId="77777777" w:rsidTr="00625869">
        <w:tc>
          <w:tcPr>
            <w:tcW w:w="4253" w:type="dxa"/>
          </w:tcPr>
          <w:p w14:paraId="22BEF721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131B6A0F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1DC0765A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304A54B6" w14:textId="77777777" w:rsidTr="00625869">
        <w:tc>
          <w:tcPr>
            <w:tcW w:w="4253" w:type="dxa"/>
          </w:tcPr>
          <w:p w14:paraId="55502FE1" w14:textId="77777777" w:rsidR="00B26FE6" w:rsidRPr="002A40D7" w:rsidRDefault="00B26FE6" w:rsidP="006258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14:paraId="0049A016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238F1B33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441337A4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07B1C606" w14:textId="77777777" w:rsidTr="00625869">
        <w:tc>
          <w:tcPr>
            <w:tcW w:w="4253" w:type="dxa"/>
          </w:tcPr>
          <w:p w14:paraId="2EA0A48F" w14:textId="5DC2F19A" w:rsidR="00B26FE6" w:rsidRPr="002A40D7" w:rsidRDefault="00B26FE6" w:rsidP="006258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 С.С.</w:t>
            </w:r>
          </w:p>
          <w:tbl>
            <w:tblPr>
              <w:tblStyle w:val="a3"/>
              <w:tblpPr w:leftFromText="180" w:rightFromText="180" w:vertAnchor="text" w:horzAnchor="margin" w:tblpY="611"/>
              <w:tblOverlap w:val="never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1"/>
              <w:gridCol w:w="5267"/>
            </w:tblGrid>
            <w:tr w:rsidR="00B26FE6" w:rsidRPr="002A40D7" w14:paraId="33F360DD" w14:textId="77777777" w:rsidTr="00625869">
              <w:tc>
                <w:tcPr>
                  <w:tcW w:w="4253" w:type="dxa"/>
                </w:tcPr>
                <w:p w14:paraId="63D5BEA4" w14:textId="77777777" w:rsidR="00B26FE6" w:rsidRPr="002A40D7" w:rsidRDefault="00B26FE6" w:rsidP="00B26FE6">
                  <w:pPr>
                    <w:rPr>
                      <w:lang w:val="uk-UA"/>
                    </w:rPr>
                  </w:pPr>
                </w:p>
                <w:tbl>
                  <w:tblPr>
                    <w:tblStyle w:val="a3"/>
                    <w:tblW w:w="1003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3"/>
                    <w:gridCol w:w="511"/>
                    <w:gridCol w:w="5267"/>
                  </w:tblGrid>
                  <w:tr w:rsidR="00B26FE6" w:rsidRPr="002A40D7" w14:paraId="3DFCECA6" w14:textId="77777777" w:rsidTr="00625869">
                    <w:tc>
                      <w:tcPr>
                        <w:tcW w:w="4253" w:type="dxa"/>
                      </w:tcPr>
                      <w:p w14:paraId="19FF785D" w14:textId="563A7CC1" w:rsidR="00B26FE6" w:rsidRPr="002A40D7" w:rsidRDefault="00B26FE6" w:rsidP="00B26F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Закірова</w:t>
                        </w:r>
                        <w:proofErr w:type="spellEnd"/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С.А.</w:t>
                        </w:r>
                      </w:p>
                      <w:p w14:paraId="78B95901" w14:textId="1CD0CD9C" w:rsidR="00B26FE6" w:rsidRPr="002A40D7" w:rsidRDefault="00B26FE6" w:rsidP="00B26FE6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14:paraId="799877AB" w14:textId="77777777" w:rsidR="00B26FE6" w:rsidRPr="002A40D7" w:rsidRDefault="00B26FE6" w:rsidP="00B26FE6">
                        <w:pPr>
                          <w:pStyle w:val="a4"/>
                          <w:tabs>
                            <w:tab w:val="left" w:pos="4536"/>
                          </w:tabs>
                          <w:ind w:left="3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−</w:t>
                        </w:r>
                      </w:p>
                    </w:tc>
                    <w:tc>
                      <w:tcPr>
                        <w:tcW w:w="5267" w:type="dxa"/>
                      </w:tcPr>
                      <w:p w14:paraId="6933C225" w14:textId="77777777" w:rsidR="00B26FE6" w:rsidRPr="002A40D7" w:rsidRDefault="00B26FE6" w:rsidP="00B26FE6">
                        <w:pPr>
                          <w:tabs>
                            <w:tab w:val="left" w:pos="3969"/>
                            <w:tab w:val="left" w:pos="4253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40D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головний бухгалтер Комунального підприємства «Криворізька міська лікарня № 1» Криворізької міської ради</w:t>
                        </w:r>
                      </w:p>
                      <w:p w14:paraId="01ABFC5B" w14:textId="77777777" w:rsidR="00B26FE6" w:rsidRPr="002A40D7" w:rsidRDefault="00B26FE6" w:rsidP="00B26FE6">
                        <w:pPr>
                          <w:tabs>
                            <w:tab w:val="left" w:pos="3969"/>
                            <w:tab w:val="left" w:pos="4253"/>
                          </w:tabs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14:paraId="0CFA7DB0" w14:textId="6D6D653D" w:rsidR="00B26FE6" w:rsidRPr="002A40D7" w:rsidRDefault="00B26FE6" w:rsidP="00B26FE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Булавка Л.В.</w:t>
                  </w:r>
                </w:p>
                <w:p w14:paraId="00B473F3" w14:textId="757D4BDD" w:rsidR="00B26FE6" w:rsidRPr="002A40D7" w:rsidRDefault="00B26FE6" w:rsidP="00B26FE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1" w:type="dxa"/>
                </w:tcPr>
                <w:p w14:paraId="25D0EECC" w14:textId="77777777" w:rsidR="00B26FE6" w:rsidRPr="002A40D7" w:rsidRDefault="00B26FE6" w:rsidP="00B26FE6">
                  <w:pPr>
                    <w:pStyle w:val="a4"/>
                    <w:tabs>
                      <w:tab w:val="left" w:pos="4536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−</w:t>
                  </w:r>
                </w:p>
              </w:tc>
              <w:tc>
                <w:tcPr>
                  <w:tcW w:w="5267" w:type="dxa"/>
                </w:tcPr>
                <w:p w14:paraId="18B6B2BB" w14:textId="0931BE94" w:rsidR="00B26FE6" w:rsidRPr="002A40D7" w:rsidRDefault="00B26FE6" w:rsidP="00B26FE6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____________________</w:t>
                  </w:r>
                </w:p>
              </w:tc>
            </w:tr>
          </w:tbl>
          <w:p w14:paraId="1AD7C937" w14:textId="1ABB8653" w:rsidR="00B26FE6" w:rsidRPr="002A40D7" w:rsidRDefault="00B26FE6" w:rsidP="006258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634F0F08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F4B1BE1" w14:textId="0AFE245F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782B681E" w14:textId="77777777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581780" w14:textId="77777777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BDF01C" w14:textId="77777777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Style w:val="a3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B26FE6" w:rsidRPr="002A40D7" w14:paraId="0A7A8E0E" w14:textId="77777777" w:rsidTr="00625869">
              <w:tc>
                <w:tcPr>
                  <w:tcW w:w="5267" w:type="dxa"/>
                </w:tcPr>
                <w:p w14:paraId="6FB160B9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____________________</w:t>
                  </w:r>
                </w:p>
                <w:p w14:paraId="02D89179" w14:textId="77777777" w:rsidR="00B26FE6" w:rsidRPr="002A40D7" w:rsidRDefault="00B26FE6" w:rsidP="00B26FE6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F4FE74D" w14:textId="77777777" w:rsidR="001D4A09" w:rsidRPr="002A40D7" w:rsidRDefault="001D4A09" w:rsidP="00B26FE6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4598CC7" w14:textId="7B275760" w:rsidR="00B26FE6" w:rsidRPr="002A40D7" w:rsidRDefault="00B26FE6" w:rsidP="00B26FE6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__________________</w:t>
                  </w:r>
                </w:p>
              </w:tc>
            </w:tr>
          </w:tbl>
          <w:p w14:paraId="0373AC9D" w14:textId="0D6F9A18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1EC72A1B" w14:textId="77777777" w:rsidTr="00625869">
        <w:tc>
          <w:tcPr>
            <w:tcW w:w="4253" w:type="dxa"/>
          </w:tcPr>
          <w:p w14:paraId="4A06967E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9C83018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0FE9FE22" w14:textId="77777777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652737FE" w14:textId="77777777" w:rsidTr="00625869">
        <w:tc>
          <w:tcPr>
            <w:tcW w:w="4253" w:type="dxa"/>
          </w:tcPr>
          <w:p w14:paraId="59A719C9" w14:textId="15670502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Колобова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  <w:p w14:paraId="7A9514E6" w14:textId="2C37D972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444FB670" w14:textId="77777777" w:rsidR="00B26FE6" w:rsidRPr="002A40D7" w:rsidRDefault="00B26FE6" w:rsidP="00B26FE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043D3F6" w14:textId="7A43CD61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5FF5506E" w14:textId="77777777" w:rsidTr="00625869">
        <w:tc>
          <w:tcPr>
            <w:tcW w:w="4253" w:type="dxa"/>
          </w:tcPr>
          <w:p w14:paraId="057BF8F4" w14:textId="77777777" w:rsidR="001D4A09" w:rsidRPr="002A40D7" w:rsidRDefault="001D4A09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9BEAE2" w14:textId="46CEC582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  <w:p w14:paraId="748EB13F" w14:textId="69708794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2132B33A" w14:textId="77777777" w:rsidR="00B26FE6" w:rsidRPr="002A40D7" w:rsidRDefault="00B26FE6" w:rsidP="00B26FE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25F5F9AC" w14:textId="77777777" w:rsidR="001D4A09" w:rsidRPr="002A40D7" w:rsidRDefault="001D4A09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4F8D87" w14:textId="000A4B43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688B6CE6" w14:textId="77777777" w:rsidTr="00625869">
        <w:tc>
          <w:tcPr>
            <w:tcW w:w="4253" w:type="dxa"/>
          </w:tcPr>
          <w:p w14:paraId="611B6460" w14:textId="77777777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72E69D99" w14:textId="77777777" w:rsidR="00B26FE6" w:rsidRPr="002A40D7" w:rsidRDefault="00B26FE6" w:rsidP="00B26FE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1438F7E9" w14:textId="3718F810" w:rsidR="00B26FE6" w:rsidRPr="002A40D7" w:rsidRDefault="00B26FE6" w:rsidP="00B26FE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6FE6" w:rsidRPr="002A40D7" w14:paraId="08591534" w14:textId="77777777" w:rsidTr="00625869">
        <w:tc>
          <w:tcPr>
            <w:tcW w:w="4253" w:type="dxa"/>
          </w:tcPr>
          <w:p w14:paraId="47DDA9CB" w14:textId="2CA43378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Воротинська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1DC79C5A" w14:textId="325749C7" w:rsidR="00B26FE6" w:rsidRPr="002A40D7" w:rsidRDefault="00B26FE6" w:rsidP="00B2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0DC5E6BD" w14:textId="77777777" w:rsidR="00B26FE6" w:rsidRPr="002A40D7" w:rsidRDefault="00B26FE6" w:rsidP="00B26FE6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17573A02" w14:textId="0393A632" w:rsidR="00B26FE6" w:rsidRPr="002A40D7" w:rsidRDefault="00B26FE6" w:rsidP="00B26FE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B26FE6" w:rsidRPr="002A40D7" w14:paraId="42E73477" w14:textId="77777777" w:rsidTr="00625869">
        <w:tc>
          <w:tcPr>
            <w:tcW w:w="4253" w:type="dxa"/>
          </w:tcPr>
          <w:p w14:paraId="47CFBEAB" w14:textId="77777777" w:rsidR="001D4A09" w:rsidRPr="002A40D7" w:rsidRDefault="001D4A09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8F2163" w14:textId="6A6BE226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14:paraId="7A00C753" w14:textId="4ECCBE54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1"/>
              <w:gridCol w:w="5267"/>
            </w:tblGrid>
            <w:tr w:rsidR="00B26FE6" w:rsidRPr="002A40D7" w14:paraId="2257C58F" w14:textId="77777777" w:rsidTr="00625869">
              <w:tc>
                <w:tcPr>
                  <w:tcW w:w="4253" w:type="dxa"/>
                </w:tcPr>
                <w:p w14:paraId="7178EAA6" w14:textId="77777777" w:rsidR="001D4A09" w:rsidRPr="002A40D7" w:rsidRDefault="001D4A09" w:rsidP="006258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4827367" w14:textId="0734038D" w:rsidR="00B26FE6" w:rsidRPr="002A40D7" w:rsidRDefault="00B26FE6" w:rsidP="006258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Лісовенко</w:t>
                  </w:r>
                  <w:proofErr w:type="spellEnd"/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Н.М.</w:t>
                  </w:r>
                </w:p>
                <w:p w14:paraId="2E4FBC99" w14:textId="77777777" w:rsidR="00B26FE6" w:rsidRPr="002A40D7" w:rsidRDefault="00B26FE6" w:rsidP="00B26FE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11" w:type="dxa"/>
                </w:tcPr>
                <w:p w14:paraId="4402FF0A" w14:textId="77777777" w:rsidR="00B26FE6" w:rsidRPr="002A40D7" w:rsidRDefault="00B26FE6" w:rsidP="00625869">
                  <w:pPr>
                    <w:pStyle w:val="a4"/>
                    <w:tabs>
                      <w:tab w:val="left" w:pos="4536"/>
                    </w:tabs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67" w:type="dxa"/>
                </w:tcPr>
                <w:p w14:paraId="41FF0B15" w14:textId="77777777" w:rsidR="00B26FE6" w:rsidRPr="002A40D7" w:rsidRDefault="00B26FE6" w:rsidP="00625869">
                  <w:pPr>
                    <w:tabs>
                      <w:tab w:val="left" w:pos="3969"/>
                      <w:tab w:val="left" w:pos="425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A40D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начальник відділу кадрів Комунального підприємства «Криворізька міська лікарня № 1» Криворізької міської ради</w:t>
                  </w:r>
                </w:p>
                <w:p w14:paraId="70590668" w14:textId="77777777" w:rsidR="00B26FE6" w:rsidRPr="002A40D7" w:rsidRDefault="00B26FE6" w:rsidP="0062586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C42C981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" w:type="dxa"/>
          </w:tcPr>
          <w:p w14:paraId="49392970" w14:textId="77777777" w:rsidR="00B26FE6" w:rsidRPr="002A40D7" w:rsidRDefault="00B26FE6" w:rsidP="00625869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67" w:type="dxa"/>
          </w:tcPr>
          <w:p w14:paraId="342193E8" w14:textId="77777777" w:rsidR="001D4A09" w:rsidRPr="002A40D7" w:rsidRDefault="001D4A09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34F256" w14:textId="07D2916C" w:rsidR="00B26FE6" w:rsidRPr="002A40D7" w:rsidRDefault="00B26FE6" w:rsidP="00625869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2C12CB4C" w14:textId="77777777" w:rsidR="00B26FE6" w:rsidRPr="002A40D7" w:rsidRDefault="00B26FE6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02C2D5" w14:textId="77777777" w:rsidR="001D4A09" w:rsidRPr="002A40D7" w:rsidRDefault="001D4A09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41AF1A" w14:textId="1CF94D28" w:rsidR="001D4A09" w:rsidRPr="002A40D7" w:rsidRDefault="001D4A09" w:rsidP="006258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</w:tbl>
    <w:p w14:paraId="1C7BE26C" w14:textId="77777777" w:rsidR="002F48F9" w:rsidRPr="002A40D7" w:rsidRDefault="002F48F9" w:rsidP="001D4A09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F48F9" w:rsidRPr="002A40D7" w:rsidSect="005E5BFF">
      <w:headerReference w:type="default" r:id="rId8"/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535A" w14:textId="77777777" w:rsidR="00B13526" w:rsidRDefault="00B13526" w:rsidP="00685C4E">
      <w:pPr>
        <w:spacing w:after="0" w:line="240" w:lineRule="auto"/>
      </w:pPr>
      <w:r>
        <w:separator/>
      </w:r>
    </w:p>
  </w:endnote>
  <w:endnote w:type="continuationSeparator" w:id="0">
    <w:p w14:paraId="544DDF69" w14:textId="77777777" w:rsidR="00B13526" w:rsidRDefault="00B13526" w:rsidP="006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F6F6" w14:textId="77777777" w:rsidR="00B13526" w:rsidRDefault="00B13526" w:rsidP="00685C4E">
      <w:pPr>
        <w:spacing w:after="0" w:line="240" w:lineRule="auto"/>
      </w:pPr>
      <w:r>
        <w:separator/>
      </w:r>
    </w:p>
  </w:footnote>
  <w:footnote w:type="continuationSeparator" w:id="0">
    <w:p w14:paraId="0ED40BE0" w14:textId="77777777" w:rsidR="00B13526" w:rsidRDefault="00B13526" w:rsidP="0068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799804"/>
      <w:docPartObj>
        <w:docPartGallery w:val="Page Numbers (Top of Page)"/>
        <w:docPartUnique/>
      </w:docPartObj>
    </w:sdtPr>
    <w:sdtEndPr/>
    <w:sdtContent>
      <w:p w14:paraId="2D3069AE" w14:textId="4EF18E9C" w:rsidR="00B66E38" w:rsidRDefault="00B66E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3E">
          <w:rPr>
            <w:noProof/>
          </w:rPr>
          <w:t>6</w:t>
        </w:r>
        <w:r>
          <w:fldChar w:fldCharType="end"/>
        </w:r>
      </w:p>
    </w:sdtContent>
  </w:sdt>
  <w:p w14:paraId="27258C3E" w14:textId="2F9C59C0" w:rsidR="00B66E38" w:rsidRPr="00685C4E" w:rsidRDefault="00B66E38" w:rsidP="00685C4E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CDE"/>
    <w:multiLevelType w:val="hybridMultilevel"/>
    <w:tmpl w:val="4F804316"/>
    <w:lvl w:ilvl="0" w:tplc="53182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8D3"/>
    <w:multiLevelType w:val="hybridMultilevel"/>
    <w:tmpl w:val="64FA4786"/>
    <w:lvl w:ilvl="0" w:tplc="49802D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44E20"/>
    <w:multiLevelType w:val="hybridMultilevel"/>
    <w:tmpl w:val="15828578"/>
    <w:lvl w:ilvl="0" w:tplc="095A39FE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F6506"/>
    <w:multiLevelType w:val="hybridMultilevel"/>
    <w:tmpl w:val="8AB840E4"/>
    <w:lvl w:ilvl="0" w:tplc="7D98A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0604F"/>
    <w:rsid w:val="0000664F"/>
    <w:rsid w:val="00011BE2"/>
    <w:rsid w:val="00014742"/>
    <w:rsid w:val="000156B4"/>
    <w:rsid w:val="00036E13"/>
    <w:rsid w:val="00040C8F"/>
    <w:rsid w:val="00046632"/>
    <w:rsid w:val="000466BD"/>
    <w:rsid w:val="00046E61"/>
    <w:rsid w:val="00046F47"/>
    <w:rsid w:val="00047341"/>
    <w:rsid w:val="0004744E"/>
    <w:rsid w:val="0005335F"/>
    <w:rsid w:val="00053EE5"/>
    <w:rsid w:val="00056098"/>
    <w:rsid w:val="000602C3"/>
    <w:rsid w:val="00077BA3"/>
    <w:rsid w:val="0009066E"/>
    <w:rsid w:val="00095228"/>
    <w:rsid w:val="000A3750"/>
    <w:rsid w:val="000B5FC2"/>
    <w:rsid w:val="000D00C8"/>
    <w:rsid w:val="000D5D40"/>
    <w:rsid w:val="000D61A7"/>
    <w:rsid w:val="000E413A"/>
    <w:rsid w:val="000F2697"/>
    <w:rsid w:val="000F2AA9"/>
    <w:rsid w:val="00101950"/>
    <w:rsid w:val="001129DB"/>
    <w:rsid w:val="00115147"/>
    <w:rsid w:val="00117141"/>
    <w:rsid w:val="00127CFF"/>
    <w:rsid w:val="00130ED6"/>
    <w:rsid w:val="001318D8"/>
    <w:rsid w:val="00132CC8"/>
    <w:rsid w:val="00137B7E"/>
    <w:rsid w:val="00145D13"/>
    <w:rsid w:val="0014653B"/>
    <w:rsid w:val="00161005"/>
    <w:rsid w:val="00163BF9"/>
    <w:rsid w:val="001678A8"/>
    <w:rsid w:val="00170AA6"/>
    <w:rsid w:val="00180BB3"/>
    <w:rsid w:val="001971E7"/>
    <w:rsid w:val="001A183F"/>
    <w:rsid w:val="001A2162"/>
    <w:rsid w:val="001A7BCF"/>
    <w:rsid w:val="001A7F12"/>
    <w:rsid w:val="001B6545"/>
    <w:rsid w:val="001B68EF"/>
    <w:rsid w:val="001C08BB"/>
    <w:rsid w:val="001C3160"/>
    <w:rsid w:val="001C5AE1"/>
    <w:rsid w:val="001D0D10"/>
    <w:rsid w:val="001D1CB5"/>
    <w:rsid w:val="001D4A09"/>
    <w:rsid w:val="001E0B35"/>
    <w:rsid w:val="001E121F"/>
    <w:rsid w:val="001F66F3"/>
    <w:rsid w:val="00204D98"/>
    <w:rsid w:val="0020574B"/>
    <w:rsid w:val="00214D3E"/>
    <w:rsid w:val="00220F02"/>
    <w:rsid w:val="00230030"/>
    <w:rsid w:val="00231488"/>
    <w:rsid w:val="002332C8"/>
    <w:rsid w:val="00235284"/>
    <w:rsid w:val="0023637E"/>
    <w:rsid w:val="00237EE4"/>
    <w:rsid w:val="00242C01"/>
    <w:rsid w:val="00242D41"/>
    <w:rsid w:val="0024492E"/>
    <w:rsid w:val="00254003"/>
    <w:rsid w:val="0026081A"/>
    <w:rsid w:val="002620EF"/>
    <w:rsid w:val="002645D5"/>
    <w:rsid w:val="00283A4F"/>
    <w:rsid w:val="002857B0"/>
    <w:rsid w:val="00285D23"/>
    <w:rsid w:val="002872B8"/>
    <w:rsid w:val="00287EE7"/>
    <w:rsid w:val="00291912"/>
    <w:rsid w:val="00294334"/>
    <w:rsid w:val="002A23D3"/>
    <w:rsid w:val="002A40D7"/>
    <w:rsid w:val="002B20A7"/>
    <w:rsid w:val="002B260A"/>
    <w:rsid w:val="002B47FA"/>
    <w:rsid w:val="002B7868"/>
    <w:rsid w:val="002C34A9"/>
    <w:rsid w:val="002C4EFD"/>
    <w:rsid w:val="002C6F14"/>
    <w:rsid w:val="002D04A8"/>
    <w:rsid w:val="002E2B83"/>
    <w:rsid w:val="002E456A"/>
    <w:rsid w:val="002E58A5"/>
    <w:rsid w:val="002E60D3"/>
    <w:rsid w:val="002E71E6"/>
    <w:rsid w:val="002F159E"/>
    <w:rsid w:val="002F1BF3"/>
    <w:rsid w:val="002F48F9"/>
    <w:rsid w:val="002F5BD6"/>
    <w:rsid w:val="002F6335"/>
    <w:rsid w:val="003008D4"/>
    <w:rsid w:val="003013F4"/>
    <w:rsid w:val="00303F36"/>
    <w:rsid w:val="00305398"/>
    <w:rsid w:val="00305F03"/>
    <w:rsid w:val="003572FB"/>
    <w:rsid w:val="00361561"/>
    <w:rsid w:val="00374C57"/>
    <w:rsid w:val="00375A7C"/>
    <w:rsid w:val="00384BF2"/>
    <w:rsid w:val="00393125"/>
    <w:rsid w:val="00396403"/>
    <w:rsid w:val="003A089A"/>
    <w:rsid w:val="003B0D51"/>
    <w:rsid w:val="003B2120"/>
    <w:rsid w:val="003D0370"/>
    <w:rsid w:val="003E2353"/>
    <w:rsid w:val="003E3656"/>
    <w:rsid w:val="00401F45"/>
    <w:rsid w:val="0041043A"/>
    <w:rsid w:val="00416FD7"/>
    <w:rsid w:val="0042183C"/>
    <w:rsid w:val="00422127"/>
    <w:rsid w:val="00431A28"/>
    <w:rsid w:val="004408E1"/>
    <w:rsid w:val="00443792"/>
    <w:rsid w:val="00450323"/>
    <w:rsid w:val="00464464"/>
    <w:rsid w:val="00471497"/>
    <w:rsid w:val="0047324F"/>
    <w:rsid w:val="004822A0"/>
    <w:rsid w:val="00486A3B"/>
    <w:rsid w:val="0049666B"/>
    <w:rsid w:val="004B4572"/>
    <w:rsid w:val="004C3B89"/>
    <w:rsid w:val="004C48B7"/>
    <w:rsid w:val="004C565A"/>
    <w:rsid w:val="004C5CCB"/>
    <w:rsid w:val="004C6133"/>
    <w:rsid w:val="004D35EC"/>
    <w:rsid w:val="004E1A0C"/>
    <w:rsid w:val="004E2245"/>
    <w:rsid w:val="004E5098"/>
    <w:rsid w:val="00512365"/>
    <w:rsid w:val="00514FE6"/>
    <w:rsid w:val="00515160"/>
    <w:rsid w:val="0051582B"/>
    <w:rsid w:val="00520863"/>
    <w:rsid w:val="00522059"/>
    <w:rsid w:val="0052392F"/>
    <w:rsid w:val="0052587F"/>
    <w:rsid w:val="00526CB4"/>
    <w:rsid w:val="00530868"/>
    <w:rsid w:val="0053302A"/>
    <w:rsid w:val="005350A4"/>
    <w:rsid w:val="0053575E"/>
    <w:rsid w:val="00543E7D"/>
    <w:rsid w:val="00546D05"/>
    <w:rsid w:val="00550CE4"/>
    <w:rsid w:val="00556825"/>
    <w:rsid w:val="00563B68"/>
    <w:rsid w:val="00566EA0"/>
    <w:rsid w:val="00574802"/>
    <w:rsid w:val="005A1E31"/>
    <w:rsid w:val="005A5612"/>
    <w:rsid w:val="005C41B1"/>
    <w:rsid w:val="005D5AE3"/>
    <w:rsid w:val="005E5105"/>
    <w:rsid w:val="005E5BFF"/>
    <w:rsid w:val="005E7479"/>
    <w:rsid w:val="005F7EDB"/>
    <w:rsid w:val="0060174E"/>
    <w:rsid w:val="0060526E"/>
    <w:rsid w:val="00614E82"/>
    <w:rsid w:val="00636758"/>
    <w:rsid w:val="00640954"/>
    <w:rsid w:val="00643173"/>
    <w:rsid w:val="0064414D"/>
    <w:rsid w:val="00651827"/>
    <w:rsid w:val="0065458D"/>
    <w:rsid w:val="00666892"/>
    <w:rsid w:val="006715B1"/>
    <w:rsid w:val="006735DC"/>
    <w:rsid w:val="00673AAE"/>
    <w:rsid w:val="00675C9E"/>
    <w:rsid w:val="0068048B"/>
    <w:rsid w:val="00682FF8"/>
    <w:rsid w:val="00685C4E"/>
    <w:rsid w:val="006916E1"/>
    <w:rsid w:val="006A5842"/>
    <w:rsid w:val="006C4B06"/>
    <w:rsid w:val="006C6C59"/>
    <w:rsid w:val="006E411C"/>
    <w:rsid w:val="006F4DB5"/>
    <w:rsid w:val="006F523E"/>
    <w:rsid w:val="006F6562"/>
    <w:rsid w:val="006F66D4"/>
    <w:rsid w:val="0070023E"/>
    <w:rsid w:val="007031CB"/>
    <w:rsid w:val="007035A2"/>
    <w:rsid w:val="00712A7E"/>
    <w:rsid w:val="007162D5"/>
    <w:rsid w:val="00720173"/>
    <w:rsid w:val="007224E6"/>
    <w:rsid w:val="00737366"/>
    <w:rsid w:val="0075233D"/>
    <w:rsid w:val="0076015B"/>
    <w:rsid w:val="007620AC"/>
    <w:rsid w:val="0076351D"/>
    <w:rsid w:val="00766DCB"/>
    <w:rsid w:val="00777DEA"/>
    <w:rsid w:val="007852CD"/>
    <w:rsid w:val="00786B07"/>
    <w:rsid w:val="007B603C"/>
    <w:rsid w:val="007C2017"/>
    <w:rsid w:val="007D79E2"/>
    <w:rsid w:val="007E22DC"/>
    <w:rsid w:val="0080058A"/>
    <w:rsid w:val="0080413C"/>
    <w:rsid w:val="00804E62"/>
    <w:rsid w:val="00805E4C"/>
    <w:rsid w:val="00806CE9"/>
    <w:rsid w:val="00817DD8"/>
    <w:rsid w:val="008322AD"/>
    <w:rsid w:val="00836534"/>
    <w:rsid w:val="0084183F"/>
    <w:rsid w:val="00844BD0"/>
    <w:rsid w:val="00864AD0"/>
    <w:rsid w:val="008678F3"/>
    <w:rsid w:val="0087145E"/>
    <w:rsid w:val="008829F0"/>
    <w:rsid w:val="008A00D7"/>
    <w:rsid w:val="008A1492"/>
    <w:rsid w:val="008A5D76"/>
    <w:rsid w:val="008B19DC"/>
    <w:rsid w:val="008B7714"/>
    <w:rsid w:val="008C1109"/>
    <w:rsid w:val="008C15D9"/>
    <w:rsid w:val="008C606D"/>
    <w:rsid w:val="008C6293"/>
    <w:rsid w:val="008D4309"/>
    <w:rsid w:val="008D5C31"/>
    <w:rsid w:val="008E3693"/>
    <w:rsid w:val="008E57CC"/>
    <w:rsid w:val="008E5CC4"/>
    <w:rsid w:val="008F2EAA"/>
    <w:rsid w:val="008F5475"/>
    <w:rsid w:val="008F746C"/>
    <w:rsid w:val="009029BE"/>
    <w:rsid w:val="00902EDD"/>
    <w:rsid w:val="00903E51"/>
    <w:rsid w:val="00915F3C"/>
    <w:rsid w:val="00920A87"/>
    <w:rsid w:val="0092545E"/>
    <w:rsid w:val="0093153C"/>
    <w:rsid w:val="00932DB9"/>
    <w:rsid w:val="00935A28"/>
    <w:rsid w:val="009374DE"/>
    <w:rsid w:val="009447EF"/>
    <w:rsid w:val="00956343"/>
    <w:rsid w:val="00966EDD"/>
    <w:rsid w:val="0096754A"/>
    <w:rsid w:val="00971296"/>
    <w:rsid w:val="00977344"/>
    <w:rsid w:val="00987026"/>
    <w:rsid w:val="0099553E"/>
    <w:rsid w:val="009A1220"/>
    <w:rsid w:val="009A4C4C"/>
    <w:rsid w:val="009A5EE0"/>
    <w:rsid w:val="009A78B9"/>
    <w:rsid w:val="009B21E7"/>
    <w:rsid w:val="009B2621"/>
    <w:rsid w:val="009B5C3C"/>
    <w:rsid w:val="009B6132"/>
    <w:rsid w:val="009D5D7A"/>
    <w:rsid w:val="009E484C"/>
    <w:rsid w:val="009F591B"/>
    <w:rsid w:val="00A00D0A"/>
    <w:rsid w:val="00A04C37"/>
    <w:rsid w:val="00A1509D"/>
    <w:rsid w:val="00A16865"/>
    <w:rsid w:val="00A32699"/>
    <w:rsid w:val="00A34D1F"/>
    <w:rsid w:val="00A35506"/>
    <w:rsid w:val="00A37149"/>
    <w:rsid w:val="00A37A90"/>
    <w:rsid w:val="00A414A5"/>
    <w:rsid w:val="00A417C3"/>
    <w:rsid w:val="00A41E00"/>
    <w:rsid w:val="00A63DFB"/>
    <w:rsid w:val="00A65320"/>
    <w:rsid w:val="00A82F65"/>
    <w:rsid w:val="00A86832"/>
    <w:rsid w:val="00A930B8"/>
    <w:rsid w:val="00A96601"/>
    <w:rsid w:val="00AA4425"/>
    <w:rsid w:val="00AB020C"/>
    <w:rsid w:val="00AB0304"/>
    <w:rsid w:val="00AB301C"/>
    <w:rsid w:val="00AD5B72"/>
    <w:rsid w:val="00AD7F8A"/>
    <w:rsid w:val="00AE68A3"/>
    <w:rsid w:val="00AF0FE0"/>
    <w:rsid w:val="00B06253"/>
    <w:rsid w:val="00B07D99"/>
    <w:rsid w:val="00B13526"/>
    <w:rsid w:val="00B1497A"/>
    <w:rsid w:val="00B25707"/>
    <w:rsid w:val="00B268C6"/>
    <w:rsid w:val="00B26FE6"/>
    <w:rsid w:val="00B27335"/>
    <w:rsid w:val="00B3332A"/>
    <w:rsid w:val="00B33E91"/>
    <w:rsid w:val="00B35152"/>
    <w:rsid w:val="00B44DEF"/>
    <w:rsid w:val="00B55ACA"/>
    <w:rsid w:val="00B60FF6"/>
    <w:rsid w:val="00B630C5"/>
    <w:rsid w:val="00B63348"/>
    <w:rsid w:val="00B66E38"/>
    <w:rsid w:val="00B70220"/>
    <w:rsid w:val="00B70295"/>
    <w:rsid w:val="00B73107"/>
    <w:rsid w:val="00B83699"/>
    <w:rsid w:val="00B97238"/>
    <w:rsid w:val="00BB1319"/>
    <w:rsid w:val="00BB29DA"/>
    <w:rsid w:val="00BB4BB4"/>
    <w:rsid w:val="00BC6CF0"/>
    <w:rsid w:val="00BD26C4"/>
    <w:rsid w:val="00BD4D0B"/>
    <w:rsid w:val="00BE6DF2"/>
    <w:rsid w:val="00BE6EF4"/>
    <w:rsid w:val="00BE7A09"/>
    <w:rsid w:val="00BF0DE6"/>
    <w:rsid w:val="00BF306B"/>
    <w:rsid w:val="00BF473D"/>
    <w:rsid w:val="00BF49D0"/>
    <w:rsid w:val="00C0116B"/>
    <w:rsid w:val="00C10A8E"/>
    <w:rsid w:val="00C1273E"/>
    <w:rsid w:val="00C22029"/>
    <w:rsid w:val="00C242A8"/>
    <w:rsid w:val="00C2691C"/>
    <w:rsid w:val="00C30018"/>
    <w:rsid w:val="00C3396B"/>
    <w:rsid w:val="00C5140A"/>
    <w:rsid w:val="00C64C8C"/>
    <w:rsid w:val="00C67B3E"/>
    <w:rsid w:val="00C71E16"/>
    <w:rsid w:val="00C94CB7"/>
    <w:rsid w:val="00CA14C1"/>
    <w:rsid w:val="00CC3189"/>
    <w:rsid w:val="00CE2A0D"/>
    <w:rsid w:val="00CE7E26"/>
    <w:rsid w:val="00CF3416"/>
    <w:rsid w:val="00CF58FA"/>
    <w:rsid w:val="00D003B3"/>
    <w:rsid w:val="00D023FB"/>
    <w:rsid w:val="00D03DC6"/>
    <w:rsid w:val="00D06466"/>
    <w:rsid w:val="00D07227"/>
    <w:rsid w:val="00D10582"/>
    <w:rsid w:val="00D12561"/>
    <w:rsid w:val="00D151EC"/>
    <w:rsid w:val="00D15FB6"/>
    <w:rsid w:val="00D23B8D"/>
    <w:rsid w:val="00D24C4D"/>
    <w:rsid w:val="00D4338F"/>
    <w:rsid w:val="00D46038"/>
    <w:rsid w:val="00D5124D"/>
    <w:rsid w:val="00D60CD0"/>
    <w:rsid w:val="00D62168"/>
    <w:rsid w:val="00D64685"/>
    <w:rsid w:val="00D761B2"/>
    <w:rsid w:val="00D82751"/>
    <w:rsid w:val="00D8398A"/>
    <w:rsid w:val="00D873D3"/>
    <w:rsid w:val="00D92BC0"/>
    <w:rsid w:val="00DA2D6F"/>
    <w:rsid w:val="00DA2DAD"/>
    <w:rsid w:val="00DA4B0C"/>
    <w:rsid w:val="00DC2DC5"/>
    <w:rsid w:val="00DC35A4"/>
    <w:rsid w:val="00DD7FAE"/>
    <w:rsid w:val="00DE7D92"/>
    <w:rsid w:val="00E028B2"/>
    <w:rsid w:val="00E17899"/>
    <w:rsid w:val="00E20D2F"/>
    <w:rsid w:val="00E25B86"/>
    <w:rsid w:val="00E36A33"/>
    <w:rsid w:val="00E41B75"/>
    <w:rsid w:val="00E436B2"/>
    <w:rsid w:val="00E46786"/>
    <w:rsid w:val="00E50112"/>
    <w:rsid w:val="00E51298"/>
    <w:rsid w:val="00E51ED8"/>
    <w:rsid w:val="00E54298"/>
    <w:rsid w:val="00E64220"/>
    <w:rsid w:val="00E733AA"/>
    <w:rsid w:val="00E74FA2"/>
    <w:rsid w:val="00E755B7"/>
    <w:rsid w:val="00E81F46"/>
    <w:rsid w:val="00E824BB"/>
    <w:rsid w:val="00E8588B"/>
    <w:rsid w:val="00E93CB3"/>
    <w:rsid w:val="00EA4AFB"/>
    <w:rsid w:val="00EA4F3C"/>
    <w:rsid w:val="00EA66E8"/>
    <w:rsid w:val="00EA71A7"/>
    <w:rsid w:val="00EB2CCA"/>
    <w:rsid w:val="00EB4DE7"/>
    <w:rsid w:val="00EC4155"/>
    <w:rsid w:val="00ED0579"/>
    <w:rsid w:val="00ED156D"/>
    <w:rsid w:val="00ED27D0"/>
    <w:rsid w:val="00EF0800"/>
    <w:rsid w:val="00EF38E7"/>
    <w:rsid w:val="00F037F1"/>
    <w:rsid w:val="00F05BF4"/>
    <w:rsid w:val="00F06008"/>
    <w:rsid w:val="00F16351"/>
    <w:rsid w:val="00F16E83"/>
    <w:rsid w:val="00F17EA8"/>
    <w:rsid w:val="00F27EE3"/>
    <w:rsid w:val="00F310C8"/>
    <w:rsid w:val="00F3129E"/>
    <w:rsid w:val="00F31E2E"/>
    <w:rsid w:val="00F36989"/>
    <w:rsid w:val="00F42E2C"/>
    <w:rsid w:val="00F435CE"/>
    <w:rsid w:val="00F4700E"/>
    <w:rsid w:val="00F47C18"/>
    <w:rsid w:val="00F51C14"/>
    <w:rsid w:val="00F6266F"/>
    <w:rsid w:val="00F64857"/>
    <w:rsid w:val="00F648ED"/>
    <w:rsid w:val="00F820F2"/>
    <w:rsid w:val="00F8640E"/>
    <w:rsid w:val="00F920C6"/>
    <w:rsid w:val="00F92A74"/>
    <w:rsid w:val="00F94BCE"/>
    <w:rsid w:val="00FA5D77"/>
    <w:rsid w:val="00FA71C9"/>
    <w:rsid w:val="00FB0D37"/>
    <w:rsid w:val="00FB1626"/>
    <w:rsid w:val="00FB6823"/>
    <w:rsid w:val="00FB72D2"/>
    <w:rsid w:val="00FC1B1F"/>
    <w:rsid w:val="00FC4A07"/>
    <w:rsid w:val="00FD13B6"/>
    <w:rsid w:val="00FD77DD"/>
    <w:rsid w:val="00FE3876"/>
    <w:rsid w:val="00FF158E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46D92"/>
  <w15:docId w15:val="{67BDCFAF-A1C2-4E77-9153-DCF7F0A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D6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60C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5A01"/>
    <w:pPr>
      <w:spacing w:after="0" w:line="240" w:lineRule="auto"/>
    </w:pPr>
  </w:style>
  <w:style w:type="character" w:customStyle="1" w:styleId="a8">
    <w:name w:val="Верхний колонтитул Знак"/>
    <w:link w:val="a9"/>
    <w:uiPriority w:val="99"/>
    <w:locked/>
    <w:rsid w:val="00A32699"/>
    <w:rPr>
      <w:rFonts w:ascii="Calibri" w:hAnsi="Calibri"/>
    </w:rPr>
  </w:style>
  <w:style w:type="paragraph" w:styleId="a9">
    <w:name w:val="header"/>
    <w:basedOn w:val="a"/>
    <w:link w:val="a8"/>
    <w:uiPriority w:val="99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uiPriority w:val="99"/>
    <w:semiHidden/>
    <w:rsid w:val="00A32699"/>
  </w:style>
  <w:style w:type="character" w:customStyle="1" w:styleId="aa">
    <w:name w:val="Нижний колонтитул Знак"/>
    <w:link w:val="ab"/>
    <w:locked/>
    <w:rsid w:val="00A32699"/>
    <w:rPr>
      <w:rFonts w:ascii="Calibri" w:hAnsi="Calibri"/>
    </w:rPr>
  </w:style>
  <w:style w:type="paragraph" w:styleId="ab">
    <w:name w:val="footer"/>
    <w:basedOn w:val="a"/>
    <w:link w:val="aa"/>
    <w:rsid w:val="00A326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0">
    <w:name w:val="Нижний колонтитул Знак1"/>
    <w:basedOn w:val="a0"/>
    <w:uiPriority w:val="99"/>
    <w:semiHidden/>
    <w:rsid w:val="00A32699"/>
  </w:style>
  <w:style w:type="paragraph" w:customStyle="1" w:styleId="msolistparagraph0">
    <w:name w:val="msolistparagraph"/>
    <w:basedOn w:val="a"/>
    <w:rsid w:val="00A32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бычный"/>
    <w:rsid w:val="00A32699"/>
    <w:rPr>
      <w:lang w:val="ru-RU"/>
    </w:rPr>
  </w:style>
  <w:style w:type="character" w:styleId="ad">
    <w:name w:val="Emphasis"/>
    <w:qFormat/>
    <w:rsid w:val="00A32699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E23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235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23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3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2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4077-B4FD-4E77-9E05-0A9759DA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6</cp:revision>
  <cp:lastPrinted>2025-03-12T10:46:00Z</cp:lastPrinted>
  <dcterms:created xsi:type="dcterms:W3CDTF">2025-03-13T13:35:00Z</dcterms:created>
  <dcterms:modified xsi:type="dcterms:W3CDTF">2025-03-26T07:32:00Z</dcterms:modified>
</cp:coreProperties>
</file>