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7D84" w:rsidRPr="00E16E1F" w:rsidRDefault="00A86C6E">
      <w:pPr>
        <w:pStyle w:val="1"/>
        <w:tabs>
          <w:tab w:val="left" w:pos="5400"/>
          <w:tab w:val="left" w:pos="5812"/>
          <w:tab w:val="left" w:pos="6804"/>
          <w:tab w:val="left" w:pos="6946"/>
          <w:tab w:val="left" w:pos="7230"/>
          <w:tab w:val="left" w:pos="7513"/>
        </w:tabs>
        <w:spacing w:line="360" w:lineRule="auto"/>
        <w:ind w:left="5400" w:hanging="13"/>
        <w:jc w:val="left"/>
        <w:rPr>
          <w:b w:val="0"/>
          <w:i/>
          <w:sz w:val="28"/>
          <w:szCs w:val="28"/>
        </w:rPr>
      </w:pPr>
      <w:bookmarkStart w:id="0" w:name="_GoBack"/>
      <w:r w:rsidRPr="00E16E1F">
        <w:rPr>
          <w:b w:val="0"/>
          <w:i/>
          <w:sz w:val="28"/>
          <w:szCs w:val="28"/>
        </w:rPr>
        <w:t>ЗАТВЕРДЖЕНО</w:t>
      </w:r>
    </w:p>
    <w:p w:rsidR="001E7D84" w:rsidRPr="00E16E1F" w:rsidRDefault="00056DF3">
      <w:pPr>
        <w:pStyle w:val="1"/>
        <w:tabs>
          <w:tab w:val="left" w:pos="5400"/>
          <w:tab w:val="left" w:pos="5812"/>
          <w:tab w:val="left" w:pos="6804"/>
          <w:tab w:val="left" w:pos="6946"/>
          <w:tab w:val="left" w:pos="7230"/>
          <w:tab w:val="left" w:pos="7513"/>
        </w:tabs>
        <w:ind w:left="5398" w:hanging="13"/>
        <w:jc w:val="left"/>
        <w:rPr>
          <w:b w:val="0"/>
          <w:i/>
          <w:sz w:val="28"/>
          <w:szCs w:val="28"/>
        </w:rPr>
      </w:pPr>
      <w:r w:rsidRPr="00E16E1F">
        <w:rPr>
          <w:b w:val="0"/>
          <w:i/>
          <w:sz w:val="28"/>
          <w:szCs w:val="28"/>
        </w:rPr>
        <w:t>Рішення виконкому міської ради</w:t>
      </w:r>
    </w:p>
    <w:p w:rsidR="001103B5" w:rsidRPr="00E16E1F" w:rsidRDefault="001103B5" w:rsidP="001103B5">
      <w:pPr>
        <w:tabs>
          <w:tab w:val="left" w:pos="5400"/>
        </w:tabs>
        <w:rPr>
          <w:i/>
        </w:rPr>
      </w:pPr>
      <w:r w:rsidRPr="00E16E1F">
        <w:tab/>
      </w:r>
      <w:r w:rsidRPr="00E16E1F">
        <w:rPr>
          <w:i/>
        </w:rPr>
        <w:t>24.03.2025 №387</w:t>
      </w:r>
    </w:p>
    <w:p w:rsidR="001E7D84" w:rsidRPr="00E16E1F" w:rsidRDefault="001E7D84">
      <w:pPr>
        <w:ind w:left="5400"/>
        <w:rPr>
          <w:i/>
          <w:color w:val="FFFFFF"/>
          <w:sz w:val="2"/>
          <w:szCs w:val="2"/>
        </w:rPr>
      </w:pPr>
      <w:bookmarkStart w:id="1" w:name="_gjdgxs"/>
      <w:bookmarkEnd w:id="1"/>
    </w:p>
    <w:p w:rsidR="001E7D84" w:rsidRPr="00E16E1F" w:rsidRDefault="001E7D84">
      <w:pPr>
        <w:ind w:left="5400"/>
        <w:rPr>
          <w:i/>
          <w:color w:val="FFFFFF"/>
          <w:sz w:val="2"/>
          <w:szCs w:val="2"/>
        </w:rPr>
      </w:pPr>
    </w:p>
    <w:p w:rsidR="00656508" w:rsidRPr="00E16E1F" w:rsidRDefault="001103B5" w:rsidP="00060C73">
      <w:pPr>
        <w:ind w:left="5400"/>
        <w:rPr>
          <w:i/>
          <w:color w:val="FFFFFF"/>
        </w:rPr>
      </w:pPr>
      <w:r w:rsidRPr="00E16E1F">
        <w:rPr>
          <w:i/>
          <w:color w:val="FFFFFF"/>
        </w:rPr>
        <w:t>24.03.2025 №387</w:t>
      </w:r>
    </w:p>
    <w:p w:rsidR="001E7D84" w:rsidRPr="00E16E1F" w:rsidRDefault="00A86C6E">
      <w:pPr>
        <w:jc w:val="center"/>
        <w:rPr>
          <w:b/>
          <w:i/>
        </w:rPr>
      </w:pPr>
      <w:r w:rsidRPr="00E16E1F">
        <w:rPr>
          <w:i/>
          <w:color w:val="FFFFFF"/>
        </w:rPr>
        <w:t>2</w:t>
      </w:r>
      <w:r w:rsidRPr="00E16E1F">
        <w:rPr>
          <w:b/>
          <w:i/>
        </w:rPr>
        <w:t>Склад</w:t>
      </w:r>
    </w:p>
    <w:p w:rsidR="001E7D84" w:rsidRPr="00E16E1F" w:rsidRDefault="006B587B">
      <w:pPr>
        <w:jc w:val="center"/>
        <w:rPr>
          <w:b/>
          <w:i/>
          <w:color w:val="000000"/>
        </w:rPr>
      </w:pPr>
      <w:r w:rsidRPr="00E16E1F">
        <w:rPr>
          <w:b/>
          <w:i/>
          <w:color w:val="000000"/>
        </w:rPr>
        <w:t>координаційної</w:t>
      </w:r>
      <w:r w:rsidR="00A86C6E" w:rsidRPr="00E16E1F">
        <w:rPr>
          <w:b/>
          <w:i/>
          <w:color w:val="000000"/>
        </w:rPr>
        <w:t xml:space="preserve"> групи з визначення потреб </w:t>
      </w:r>
    </w:p>
    <w:p w:rsidR="00F908CE" w:rsidRPr="00E16E1F" w:rsidRDefault="00A86C6E">
      <w:pPr>
        <w:jc w:val="center"/>
        <w:rPr>
          <w:b/>
          <w:i/>
          <w:color w:val="000000"/>
        </w:rPr>
      </w:pPr>
      <w:r w:rsidRPr="00E16E1F">
        <w:rPr>
          <w:b/>
          <w:i/>
          <w:color w:val="000000"/>
        </w:rPr>
        <w:t xml:space="preserve">Криворізької міської територіальної громади в </w:t>
      </w:r>
    </w:p>
    <w:p w:rsidR="001E7D84" w:rsidRPr="00E16E1F" w:rsidRDefault="00A86C6E">
      <w:pPr>
        <w:jc w:val="center"/>
        <w:rPr>
          <w:b/>
          <w:i/>
          <w:color w:val="000000"/>
        </w:rPr>
      </w:pPr>
      <w:r w:rsidRPr="00E16E1F">
        <w:rPr>
          <w:b/>
          <w:i/>
          <w:color w:val="000000"/>
        </w:rPr>
        <w:t>соціальних послугах</w:t>
      </w:r>
      <w:r w:rsidR="00F908CE" w:rsidRPr="00E16E1F">
        <w:rPr>
          <w:b/>
          <w:i/>
          <w:color w:val="000000"/>
        </w:rPr>
        <w:t xml:space="preserve"> під час дії надзвичайного або воєнного стану</w:t>
      </w:r>
    </w:p>
    <w:p w:rsidR="001E7D84" w:rsidRPr="00E16E1F" w:rsidRDefault="001E7D84">
      <w:pPr>
        <w:jc w:val="center"/>
        <w:rPr>
          <w:b/>
          <w:i/>
          <w:color w:val="000000"/>
          <w:sz w:val="8"/>
          <w:szCs w:val="8"/>
        </w:rPr>
      </w:pPr>
    </w:p>
    <w:tbl>
      <w:tblPr>
        <w:tblpPr w:leftFromText="180" w:rightFromText="180" w:vertAnchor="text" w:tblpY="173"/>
        <w:tblW w:w="9493" w:type="dxa"/>
        <w:tblLayout w:type="fixed"/>
        <w:tblLook w:val="0000" w:firstRow="0" w:lastRow="0" w:firstColumn="0" w:lastColumn="0" w:noHBand="0" w:noVBand="0"/>
      </w:tblPr>
      <w:tblGrid>
        <w:gridCol w:w="3651"/>
        <w:gridCol w:w="5842"/>
      </w:tblGrid>
      <w:tr w:rsidR="001E7D84" w:rsidRPr="00E16E1F" w:rsidTr="000D478F">
        <w:trPr>
          <w:trHeight w:val="3456"/>
        </w:trPr>
        <w:tc>
          <w:tcPr>
            <w:tcW w:w="3651" w:type="dxa"/>
            <w:shd w:val="clear" w:color="auto" w:fill="auto"/>
          </w:tcPr>
          <w:p w:rsidR="001E7D84" w:rsidRPr="00E16E1F" w:rsidRDefault="00A86C6E">
            <w:pPr>
              <w:widowControl w:val="0"/>
            </w:pPr>
            <w:proofErr w:type="spellStart"/>
            <w:r w:rsidRPr="00E16E1F">
              <w:t>Бєліков</w:t>
            </w:r>
            <w:proofErr w:type="spellEnd"/>
            <w:r w:rsidRPr="00E16E1F">
              <w:t xml:space="preserve"> </w:t>
            </w:r>
          </w:p>
          <w:p w:rsidR="001E7D84" w:rsidRPr="00E16E1F" w:rsidRDefault="00A86C6E">
            <w:pPr>
              <w:widowControl w:val="0"/>
            </w:pPr>
            <w:r w:rsidRPr="00E16E1F">
              <w:t>Костянтин Аркадійович</w:t>
            </w:r>
          </w:p>
          <w:p w:rsidR="001E7D84" w:rsidRPr="00E16E1F" w:rsidRDefault="001E7D84">
            <w:pPr>
              <w:widowControl w:val="0"/>
            </w:pPr>
          </w:p>
          <w:p w:rsidR="001E7D84" w:rsidRPr="00E16E1F" w:rsidRDefault="00A86C6E">
            <w:pPr>
              <w:widowControl w:val="0"/>
            </w:pPr>
            <w:proofErr w:type="spellStart"/>
            <w:r w:rsidRPr="00E16E1F">
              <w:t>Благун</w:t>
            </w:r>
            <w:proofErr w:type="spellEnd"/>
            <w:r w:rsidRPr="00E16E1F">
              <w:t xml:space="preserve"> </w:t>
            </w:r>
          </w:p>
          <w:p w:rsidR="001E7D84" w:rsidRPr="00E16E1F" w:rsidRDefault="00A86C6E">
            <w:pPr>
              <w:widowControl w:val="0"/>
            </w:pPr>
            <w:r w:rsidRPr="00E16E1F">
              <w:t>Інеса Михайлівна</w:t>
            </w:r>
          </w:p>
          <w:p w:rsidR="001E7D84" w:rsidRPr="00E16E1F" w:rsidRDefault="001E7D84">
            <w:pPr>
              <w:widowControl w:val="0"/>
            </w:pPr>
          </w:p>
          <w:p w:rsidR="001E7D84" w:rsidRPr="00E16E1F" w:rsidRDefault="001E7D84">
            <w:pPr>
              <w:widowControl w:val="0"/>
            </w:pPr>
          </w:p>
          <w:p w:rsidR="001E7D84" w:rsidRPr="00E16E1F" w:rsidRDefault="00A86C6E">
            <w:pPr>
              <w:widowControl w:val="0"/>
              <w:ind w:right="-57"/>
            </w:pPr>
            <w:proofErr w:type="spellStart"/>
            <w:r w:rsidRPr="00E16E1F">
              <w:t>Головатюк</w:t>
            </w:r>
            <w:proofErr w:type="spellEnd"/>
            <w:r w:rsidRPr="00E16E1F">
              <w:t xml:space="preserve"> </w:t>
            </w:r>
          </w:p>
          <w:p w:rsidR="001E7D84" w:rsidRPr="00E16E1F" w:rsidRDefault="00A86C6E">
            <w:pPr>
              <w:widowControl w:val="0"/>
              <w:ind w:right="-57"/>
            </w:pPr>
            <w:r w:rsidRPr="00E16E1F">
              <w:t>Світлана Павлівна</w:t>
            </w:r>
          </w:p>
          <w:p w:rsidR="001E7D84" w:rsidRPr="00E16E1F" w:rsidRDefault="001E7D84">
            <w:pPr>
              <w:widowControl w:val="0"/>
            </w:pPr>
          </w:p>
          <w:p w:rsidR="001E7D84" w:rsidRPr="00E16E1F" w:rsidRDefault="001E7D84">
            <w:pPr>
              <w:widowControl w:val="0"/>
            </w:pPr>
          </w:p>
          <w:p w:rsidR="001E7D84" w:rsidRPr="00E16E1F" w:rsidRDefault="001E7D84">
            <w:pPr>
              <w:widowControl w:val="0"/>
            </w:pPr>
          </w:p>
          <w:p w:rsidR="001E7D84" w:rsidRPr="00E16E1F" w:rsidRDefault="001E7D84">
            <w:pPr>
              <w:widowControl w:val="0"/>
            </w:pPr>
          </w:p>
          <w:p w:rsidR="001E7D84" w:rsidRPr="00E16E1F" w:rsidRDefault="00A86C6E">
            <w:pPr>
              <w:widowControl w:val="0"/>
              <w:ind w:right="-57"/>
            </w:pPr>
            <w:proofErr w:type="spellStart"/>
            <w:r w:rsidRPr="00E16E1F">
              <w:t>Веселова</w:t>
            </w:r>
            <w:proofErr w:type="spellEnd"/>
          </w:p>
          <w:p w:rsidR="001E7D84" w:rsidRPr="00E16E1F" w:rsidRDefault="00A86C6E">
            <w:pPr>
              <w:widowControl w:val="0"/>
              <w:ind w:right="-57"/>
            </w:pPr>
            <w:r w:rsidRPr="00E16E1F">
              <w:t xml:space="preserve">Наталія Миколаївна </w:t>
            </w:r>
          </w:p>
          <w:p w:rsidR="001E7D84" w:rsidRPr="00E16E1F" w:rsidRDefault="001E7D84">
            <w:pPr>
              <w:widowControl w:val="0"/>
              <w:rPr>
                <w:b/>
                <w:i/>
              </w:rPr>
            </w:pPr>
          </w:p>
        </w:tc>
        <w:tc>
          <w:tcPr>
            <w:tcW w:w="5841" w:type="dxa"/>
            <w:shd w:val="clear" w:color="auto" w:fill="auto"/>
          </w:tcPr>
          <w:p w:rsidR="001E7D84" w:rsidRPr="00E16E1F" w:rsidRDefault="00A86C6E">
            <w:pPr>
              <w:widowControl w:val="0"/>
              <w:jc w:val="both"/>
            </w:pPr>
            <w:r w:rsidRPr="00E16E1F">
              <w:t xml:space="preserve">заступник міського голови, голова </w:t>
            </w:r>
            <w:r w:rsidR="006B587B" w:rsidRPr="00E16E1F">
              <w:t>координаційної</w:t>
            </w:r>
            <w:r w:rsidRPr="00E16E1F">
              <w:t xml:space="preserve"> групи</w:t>
            </w:r>
          </w:p>
          <w:p w:rsidR="001E7D84" w:rsidRPr="00E16E1F" w:rsidRDefault="00A86C6E">
            <w:pPr>
              <w:widowControl w:val="0"/>
              <w:jc w:val="both"/>
              <w:rPr>
                <w:b/>
                <w:i/>
              </w:rPr>
            </w:pPr>
            <w:r w:rsidRPr="00E16E1F">
              <w:rPr>
                <w:b/>
                <w:i/>
              </w:rPr>
              <w:t xml:space="preserve"> </w:t>
            </w:r>
          </w:p>
          <w:p w:rsidR="001E7D84" w:rsidRPr="00E16E1F" w:rsidRDefault="00A86C6E">
            <w:pPr>
              <w:widowControl w:val="0"/>
              <w:jc w:val="both"/>
            </w:pPr>
            <w:r w:rsidRPr="00E16E1F">
              <w:t xml:space="preserve">директор департаменту соціальної політики виконкому Криворізької міської ради, заступник голови </w:t>
            </w:r>
            <w:r w:rsidR="006B587B" w:rsidRPr="00E16E1F">
              <w:t xml:space="preserve">координаційної </w:t>
            </w:r>
            <w:r w:rsidRPr="00E16E1F">
              <w:t xml:space="preserve">групи </w:t>
            </w:r>
          </w:p>
          <w:p w:rsidR="001E7D84" w:rsidRPr="00E16E1F" w:rsidRDefault="001E7D84">
            <w:pPr>
              <w:widowControl w:val="0"/>
              <w:jc w:val="both"/>
            </w:pPr>
          </w:p>
          <w:p w:rsidR="001E7D84" w:rsidRPr="00E16E1F" w:rsidRDefault="00A86C6E">
            <w:pPr>
              <w:widowControl w:val="0"/>
              <w:jc w:val="both"/>
            </w:pPr>
            <w:r w:rsidRPr="00E16E1F">
              <w:t>заступник директора департаменту у справах сім’ї, молоді та спорту виконкому Криво-</w:t>
            </w:r>
            <w:proofErr w:type="spellStart"/>
            <w:r w:rsidRPr="00E16E1F">
              <w:t>р</w:t>
            </w:r>
            <w:r w:rsidR="00B23921" w:rsidRPr="00E16E1F">
              <w:t>ізької</w:t>
            </w:r>
            <w:proofErr w:type="spellEnd"/>
            <w:r w:rsidR="00B23921" w:rsidRPr="00E16E1F">
              <w:t xml:space="preserve"> міської ради – начальник</w:t>
            </w:r>
            <w:r w:rsidRPr="00E16E1F">
              <w:t xml:space="preserve"> відділу у справах сім’ї і молоді, заступник голови  </w:t>
            </w:r>
            <w:r w:rsidR="006B587B" w:rsidRPr="00E16E1F">
              <w:t>координаційної</w:t>
            </w:r>
            <w:r w:rsidRPr="00E16E1F">
              <w:t xml:space="preserve"> групи</w:t>
            </w:r>
          </w:p>
          <w:p w:rsidR="001E7D84" w:rsidRPr="00E16E1F" w:rsidRDefault="001E7D84">
            <w:pPr>
              <w:widowControl w:val="0"/>
              <w:jc w:val="both"/>
            </w:pPr>
          </w:p>
          <w:p w:rsidR="001E7D84" w:rsidRPr="00E16E1F" w:rsidRDefault="00A86C6E" w:rsidP="006B587B">
            <w:pPr>
              <w:widowControl w:val="0"/>
              <w:jc w:val="both"/>
            </w:pPr>
            <w:r w:rsidRPr="00E16E1F">
              <w:t xml:space="preserve">головний спеціаліст відділу соціально-трудових відносин управління соціальних питань департаменту соціальної політики виконкому Криворізької міської ради, секретар </w:t>
            </w:r>
            <w:r w:rsidR="006B587B" w:rsidRPr="00E16E1F">
              <w:t xml:space="preserve">координаційної </w:t>
            </w:r>
            <w:r w:rsidRPr="00E16E1F">
              <w:t>групи</w:t>
            </w:r>
          </w:p>
        </w:tc>
      </w:tr>
      <w:tr w:rsidR="001E7D84" w:rsidRPr="00E16E1F" w:rsidTr="000D478F">
        <w:tc>
          <w:tcPr>
            <w:tcW w:w="3651" w:type="dxa"/>
            <w:shd w:val="clear" w:color="auto" w:fill="auto"/>
          </w:tcPr>
          <w:p w:rsidR="001E7D84" w:rsidRPr="00E16E1F" w:rsidRDefault="001E7D84">
            <w:pPr>
              <w:widowControl w:val="0"/>
            </w:pPr>
          </w:p>
        </w:tc>
        <w:tc>
          <w:tcPr>
            <w:tcW w:w="5841" w:type="dxa"/>
            <w:shd w:val="clear" w:color="auto" w:fill="auto"/>
          </w:tcPr>
          <w:p w:rsidR="001E7D84" w:rsidRPr="00E16E1F" w:rsidRDefault="001E7D84">
            <w:pPr>
              <w:widowControl w:val="0"/>
              <w:jc w:val="both"/>
              <w:rPr>
                <w:sz w:val="26"/>
                <w:szCs w:val="26"/>
              </w:rPr>
            </w:pPr>
          </w:p>
        </w:tc>
      </w:tr>
      <w:tr w:rsidR="001E7D84" w:rsidRPr="00E16E1F" w:rsidTr="000D478F">
        <w:tc>
          <w:tcPr>
            <w:tcW w:w="9492" w:type="dxa"/>
            <w:gridSpan w:val="2"/>
            <w:shd w:val="clear" w:color="auto" w:fill="auto"/>
          </w:tcPr>
          <w:p w:rsidR="001E7D84" w:rsidRPr="00E16E1F" w:rsidRDefault="00A86C6E" w:rsidP="006B587B">
            <w:pPr>
              <w:widowControl w:val="0"/>
              <w:jc w:val="center"/>
              <w:rPr>
                <w:b/>
                <w:i/>
              </w:rPr>
            </w:pPr>
            <w:r w:rsidRPr="00E16E1F">
              <w:rPr>
                <w:b/>
                <w:i/>
              </w:rPr>
              <w:t xml:space="preserve">Члени </w:t>
            </w:r>
            <w:r w:rsidR="006B587B" w:rsidRPr="00E16E1F">
              <w:rPr>
                <w:b/>
                <w:i/>
              </w:rPr>
              <w:t>координаційної</w:t>
            </w:r>
            <w:r w:rsidRPr="00E16E1F">
              <w:rPr>
                <w:b/>
                <w:i/>
              </w:rPr>
              <w:t xml:space="preserve"> групи:</w:t>
            </w:r>
          </w:p>
        </w:tc>
      </w:tr>
      <w:tr w:rsidR="001E7D84" w:rsidRPr="00E16E1F" w:rsidTr="00060C73">
        <w:trPr>
          <w:trHeight w:val="90"/>
        </w:trPr>
        <w:tc>
          <w:tcPr>
            <w:tcW w:w="3651" w:type="dxa"/>
            <w:shd w:val="clear" w:color="auto" w:fill="auto"/>
          </w:tcPr>
          <w:p w:rsidR="001E7D84" w:rsidRPr="00E16E1F" w:rsidRDefault="001E7D84">
            <w:pPr>
              <w:widowControl w:val="0"/>
            </w:pPr>
          </w:p>
        </w:tc>
        <w:tc>
          <w:tcPr>
            <w:tcW w:w="5841" w:type="dxa"/>
            <w:shd w:val="clear" w:color="auto" w:fill="auto"/>
          </w:tcPr>
          <w:p w:rsidR="001E7D84" w:rsidRPr="00E16E1F" w:rsidRDefault="001E7D84">
            <w:pPr>
              <w:widowControl w:val="0"/>
              <w:jc w:val="both"/>
              <w:rPr>
                <w:sz w:val="16"/>
                <w:szCs w:val="16"/>
              </w:rPr>
            </w:pPr>
          </w:p>
        </w:tc>
      </w:tr>
      <w:tr w:rsidR="001E7D84" w:rsidRPr="00E16E1F" w:rsidTr="000D478F">
        <w:trPr>
          <w:trHeight w:val="426"/>
        </w:trPr>
        <w:tc>
          <w:tcPr>
            <w:tcW w:w="3651" w:type="dxa"/>
            <w:shd w:val="clear" w:color="auto" w:fill="auto"/>
          </w:tcPr>
          <w:p w:rsidR="001E7D84" w:rsidRPr="00E16E1F" w:rsidRDefault="00A86C6E" w:rsidP="009F4A7C">
            <w:pPr>
              <w:widowControl w:val="0"/>
              <w:jc w:val="both"/>
            </w:pPr>
            <w:r w:rsidRPr="00E16E1F">
              <w:t xml:space="preserve">Бовкун </w:t>
            </w:r>
          </w:p>
          <w:p w:rsidR="001E7D84" w:rsidRPr="00E16E1F" w:rsidRDefault="00A86C6E" w:rsidP="009F4A7C">
            <w:pPr>
              <w:widowControl w:val="0"/>
              <w:jc w:val="both"/>
            </w:pPr>
            <w:r w:rsidRPr="00E16E1F">
              <w:t>Олександр Петрович</w:t>
            </w:r>
          </w:p>
          <w:p w:rsidR="001E7D84" w:rsidRPr="00E16E1F" w:rsidRDefault="001E7D84" w:rsidP="009F4A7C">
            <w:pPr>
              <w:widowControl w:val="0"/>
              <w:jc w:val="both"/>
            </w:pPr>
          </w:p>
          <w:p w:rsidR="001E7D84" w:rsidRPr="00E16E1F" w:rsidRDefault="001E7D84" w:rsidP="009F4A7C">
            <w:pPr>
              <w:widowControl w:val="0"/>
              <w:jc w:val="both"/>
            </w:pPr>
          </w:p>
          <w:p w:rsidR="001E7D84" w:rsidRPr="00E16E1F" w:rsidRDefault="00A86C6E" w:rsidP="009F4A7C">
            <w:pPr>
              <w:widowControl w:val="0"/>
              <w:jc w:val="both"/>
            </w:pPr>
            <w:proofErr w:type="spellStart"/>
            <w:r w:rsidRPr="00E16E1F">
              <w:t>Бурдіян</w:t>
            </w:r>
            <w:proofErr w:type="spellEnd"/>
          </w:p>
          <w:p w:rsidR="001E7D84" w:rsidRPr="00E16E1F" w:rsidRDefault="00A86C6E" w:rsidP="009F4A7C">
            <w:pPr>
              <w:widowControl w:val="0"/>
              <w:jc w:val="both"/>
            </w:pPr>
            <w:r w:rsidRPr="00E16E1F">
              <w:t xml:space="preserve">Наталія </w:t>
            </w:r>
            <w:r w:rsidR="000D478F" w:rsidRPr="00E16E1F">
              <w:t>Дмитрівна</w:t>
            </w:r>
          </w:p>
          <w:p w:rsidR="001E7D84" w:rsidRPr="00E16E1F" w:rsidRDefault="001E7D84" w:rsidP="009F4A7C">
            <w:pPr>
              <w:widowControl w:val="0"/>
              <w:jc w:val="both"/>
            </w:pPr>
          </w:p>
          <w:p w:rsidR="000D478F" w:rsidRPr="00E16E1F" w:rsidRDefault="000D478F" w:rsidP="009F4A7C">
            <w:pPr>
              <w:widowControl w:val="0"/>
              <w:jc w:val="both"/>
            </w:pPr>
          </w:p>
          <w:p w:rsidR="000D478F" w:rsidRPr="00E16E1F" w:rsidRDefault="000D478F" w:rsidP="009F4A7C">
            <w:pPr>
              <w:widowControl w:val="0"/>
              <w:jc w:val="both"/>
            </w:pPr>
          </w:p>
          <w:p w:rsidR="00CB5C26" w:rsidRPr="00E16E1F" w:rsidRDefault="00CB5C26" w:rsidP="009F4A7C">
            <w:pPr>
              <w:widowControl w:val="0"/>
              <w:jc w:val="both"/>
            </w:pPr>
            <w:proofErr w:type="spellStart"/>
            <w:r w:rsidRPr="00E16E1F">
              <w:t>Гришечко</w:t>
            </w:r>
            <w:proofErr w:type="spellEnd"/>
          </w:p>
          <w:p w:rsidR="00CB5C26" w:rsidRPr="00E16E1F" w:rsidRDefault="00CB5C26" w:rsidP="009F4A7C">
            <w:pPr>
              <w:widowControl w:val="0"/>
              <w:jc w:val="both"/>
            </w:pPr>
            <w:r w:rsidRPr="00E16E1F">
              <w:t>Андрій Іванович</w:t>
            </w:r>
          </w:p>
          <w:p w:rsidR="00CB5C26" w:rsidRPr="00E16E1F" w:rsidRDefault="00CB5C26" w:rsidP="009F4A7C">
            <w:pPr>
              <w:widowControl w:val="0"/>
              <w:jc w:val="both"/>
            </w:pPr>
          </w:p>
          <w:p w:rsidR="001E7D84" w:rsidRPr="00E16E1F" w:rsidRDefault="00A86C6E" w:rsidP="009F4A7C">
            <w:pPr>
              <w:widowControl w:val="0"/>
              <w:jc w:val="both"/>
            </w:pPr>
            <w:proofErr w:type="spellStart"/>
            <w:r w:rsidRPr="00E16E1F">
              <w:t>Должок</w:t>
            </w:r>
            <w:proofErr w:type="spellEnd"/>
          </w:p>
          <w:p w:rsidR="001E7D84" w:rsidRPr="00E16E1F" w:rsidRDefault="00A86C6E" w:rsidP="009F4A7C">
            <w:pPr>
              <w:widowControl w:val="0"/>
              <w:jc w:val="both"/>
            </w:pPr>
            <w:r w:rsidRPr="00E16E1F">
              <w:t xml:space="preserve">Олег Олександрович </w:t>
            </w:r>
          </w:p>
          <w:p w:rsidR="001E7D84" w:rsidRPr="00E16E1F" w:rsidRDefault="001E7D84" w:rsidP="009F4A7C">
            <w:pPr>
              <w:widowControl w:val="0"/>
              <w:jc w:val="both"/>
            </w:pPr>
          </w:p>
          <w:p w:rsidR="001E7D84" w:rsidRPr="00E16E1F" w:rsidRDefault="00A86C6E" w:rsidP="009F4A7C">
            <w:pPr>
              <w:widowControl w:val="0"/>
              <w:jc w:val="both"/>
            </w:pPr>
            <w:proofErr w:type="spellStart"/>
            <w:r w:rsidRPr="00E16E1F">
              <w:lastRenderedPageBreak/>
              <w:t>Желязкова</w:t>
            </w:r>
            <w:proofErr w:type="spellEnd"/>
          </w:p>
          <w:p w:rsidR="001E7D84" w:rsidRPr="00E16E1F" w:rsidRDefault="00A86C6E" w:rsidP="009F4A7C">
            <w:pPr>
              <w:widowControl w:val="0"/>
              <w:jc w:val="both"/>
            </w:pPr>
            <w:r w:rsidRPr="00E16E1F">
              <w:t xml:space="preserve">Тетяна Леонідівна </w:t>
            </w:r>
          </w:p>
          <w:p w:rsidR="001E7D84" w:rsidRPr="00E16E1F" w:rsidRDefault="001E7D84" w:rsidP="009F4A7C">
            <w:pPr>
              <w:widowControl w:val="0"/>
              <w:jc w:val="both"/>
            </w:pPr>
          </w:p>
          <w:p w:rsidR="001E7D84" w:rsidRPr="00E16E1F" w:rsidRDefault="001E7D84" w:rsidP="009F4A7C">
            <w:pPr>
              <w:widowControl w:val="0"/>
              <w:jc w:val="both"/>
            </w:pPr>
          </w:p>
          <w:p w:rsidR="009F4A7C" w:rsidRPr="00E16E1F" w:rsidRDefault="009F4A7C" w:rsidP="009F4A7C">
            <w:pPr>
              <w:widowControl w:val="0"/>
              <w:jc w:val="both"/>
            </w:pPr>
            <w:proofErr w:type="spellStart"/>
            <w:r w:rsidRPr="00E16E1F">
              <w:t>Коростельов</w:t>
            </w:r>
            <w:proofErr w:type="spellEnd"/>
            <w:r w:rsidRPr="00E16E1F">
              <w:t xml:space="preserve"> </w:t>
            </w:r>
          </w:p>
          <w:p w:rsidR="009F4A7C" w:rsidRPr="00E16E1F" w:rsidRDefault="009F4A7C" w:rsidP="009F4A7C">
            <w:pPr>
              <w:widowControl w:val="0"/>
              <w:jc w:val="both"/>
            </w:pPr>
            <w:r w:rsidRPr="00E16E1F">
              <w:t xml:space="preserve">Дмитро Олександрович </w:t>
            </w:r>
          </w:p>
          <w:p w:rsidR="009F4A7C" w:rsidRPr="00E16E1F" w:rsidRDefault="009F4A7C" w:rsidP="009F4A7C">
            <w:pPr>
              <w:widowControl w:val="0"/>
              <w:jc w:val="both"/>
            </w:pPr>
          </w:p>
          <w:p w:rsidR="009F4A7C" w:rsidRPr="00E16E1F" w:rsidRDefault="009F4A7C" w:rsidP="009F4A7C">
            <w:pPr>
              <w:widowControl w:val="0"/>
              <w:jc w:val="both"/>
            </w:pPr>
          </w:p>
          <w:p w:rsidR="00283951" w:rsidRPr="00E16E1F" w:rsidRDefault="00283951" w:rsidP="009F4A7C">
            <w:pPr>
              <w:widowControl w:val="0"/>
              <w:jc w:val="both"/>
            </w:pPr>
          </w:p>
          <w:p w:rsidR="001E7D84" w:rsidRPr="00E16E1F" w:rsidRDefault="00A86C6E" w:rsidP="009F4A7C">
            <w:pPr>
              <w:widowControl w:val="0"/>
              <w:jc w:val="both"/>
            </w:pPr>
            <w:r w:rsidRPr="00E16E1F">
              <w:t xml:space="preserve">Кріпак </w:t>
            </w:r>
          </w:p>
          <w:p w:rsidR="001E7D84" w:rsidRPr="00E16E1F" w:rsidRDefault="00A86C6E" w:rsidP="009F4A7C">
            <w:pPr>
              <w:widowControl w:val="0"/>
              <w:jc w:val="both"/>
            </w:pPr>
            <w:r w:rsidRPr="00E16E1F">
              <w:t>Тетяна Петрівна</w:t>
            </w:r>
          </w:p>
          <w:p w:rsidR="001E7D84" w:rsidRPr="00E16E1F" w:rsidRDefault="001E7D84" w:rsidP="009F4A7C">
            <w:pPr>
              <w:widowControl w:val="0"/>
              <w:jc w:val="both"/>
            </w:pPr>
          </w:p>
          <w:p w:rsidR="001E7D84" w:rsidRPr="00E16E1F" w:rsidRDefault="00A86C6E" w:rsidP="009F4A7C">
            <w:pPr>
              <w:widowControl w:val="0"/>
              <w:jc w:val="both"/>
            </w:pPr>
            <w:r w:rsidRPr="00E16E1F">
              <w:t xml:space="preserve">Кулик </w:t>
            </w:r>
          </w:p>
          <w:p w:rsidR="001E7D84" w:rsidRPr="00E16E1F" w:rsidRDefault="00A86C6E" w:rsidP="009F4A7C">
            <w:pPr>
              <w:widowControl w:val="0"/>
              <w:jc w:val="both"/>
            </w:pPr>
            <w:r w:rsidRPr="00E16E1F">
              <w:t>Юлія Володимирівна</w:t>
            </w:r>
          </w:p>
          <w:p w:rsidR="001E7D84" w:rsidRPr="00E16E1F" w:rsidRDefault="001E7D84" w:rsidP="009F4A7C">
            <w:pPr>
              <w:widowControl w:val="0"/>
              <w:jc w:val="both"/>
            </w:pPr>
          </w:p>
          <w:p w:rsidR="001E7D84" w:rsidRPr="00E16E1F" w:rsidRDefault="001E7D84" w:rsidP="009F4A7C">
            <w:pPr>
              <w:widowControl w:val="0"/>
              <w:jc w:val="both"/>
            </w:pPr>
          </w:p>
          <w:p w:rsidR="001E7D84" w:rsidRPr="00E16E1F" w:rsidRDefault="001E7D84" w:rsidP="009F4A7C">
            <w:pPr>
              <w:widowControl w:val="0"/>
              <w:jc w:val="both"/>
            </w:pPr>
          </w:p>
          <w:p w:rsidR="001E7D84" w:rsidRPr="00E16E1F" w:rsidRDefault="00A86C6E" w:rsidP="009F4A7C">
            <w:pPr>
              <w:widowControl w:val="0"/>
              <w:jc w:val="both"/>
            </w:pPr>
            <w:r w:rsidRPr="00E16E1F">
              <w:t>Лисиця</w:t>
            </w:r>
          </w:p>
          <w:p w:rsidR="001E7D84" w:rsidRPr="00E16E1F" w:rsidRDefault="00A86C6E" w:rsidP="009F4A7C">
            <w:pPr>
              <w:widowControl w:val="0"/>
              <w:jc w:val="both"/>
            </w:pPr>
            <w:r w:rsidRPr="00E16E1F">
              <w:t>Світлана Анатоліївна</w:t>
            </w:r>
          </w:p>
          <w:p w:rsidR="001E7D84" w:rsidRPr="00E16E1F" w:rsidRDefault="001E7D84" w:rsidP="009F4A7C">
            <w:pPr>
              <w:widowControl w:val="0"/>
              <w:jc w:val="both"/>
            </w:pPr>
          </w:p>
          <w:p w:rsidR="001E7D84" w:rsidRPr="00E16E1F" w:rsidRDefault="001E7D84" w:rsidP="009F4A7C">
            <w:pPr>
              <w:widowControl w:val="0"/>
              <w:jc w:val="both"/>
            </w:pPr>
          </w:p>
          <w:p w:rsidR="001E7D84" w:rsidRPr="00E16E1F" w:rsidRDefault="001E7D84" w:rsidP="009F4A7C">
            <w:pPr>
              <w:widowControl w:val="0"/>
              <w:jc w:val="both"/>
            </w:pPr>
          </w:p>
          <w:p w:rsidR="00CB5C26" w:rsidRPr="00E16E1F" w:rsidRDefault="00CB5C26" w:rsidP="009F4A7C">
            <w:pPr>
              <w:widowControl w:val="0"/>
              <w:jc w:val="both"/>
            </w:pPr>
            <w:r w:rsidRPr="00E16E1F">
              <w:t>Назарова</w:t>
            </w:r>
          </w:p>
          <w:p w:rsidR="00CB5C26" w:rsidRPr="00E16E1F" w:rsidRDefault="00CB5C26" w:rsidP="009F4A7C">
            <w:pPr>
              <w:widowControl w:val="0"/>
              <w:jc w:val="both"/>
            </w:pPr>
            <w:r w:rsidRPr="00E16E1F">
              <w:t xml:space="preserve">Юлія Валеріївна </w:t>
            </w:r>
          </w:p>
          <w:p w:rsidR="00CB5C26" w:rsidRPr="00E16E1F" w:rsidRDefault="00CB5C26" w:rsidP="009F4A7C">
            <w:pPr>
              <w:widowControl w:val="0"/>
              <w:jc w:val="both"/>
            </w:pPr>
          </w:p>
          <w:p w:rsidR="00CB5C26" w:rsidRPr="00E16E1F" w:rsidRDefault="00CB5C26" w:rsidP="009F4A7C">
            <w:pPr>
              <w:widowControl w:val="0"/>
              <w:jc w:val="both"/>
            </w:pPr>
          </w:p>
          <w:p w:rsidR="001E7D84" w:rsidRPr="00E16E1F" w:rsidRDefault="00A86C6E" w:rsidP="009F4A7C">
            <w:pPr>
              <w:widowControl w:val="0"/>
              <w:jc w:val="both"/>
            </w:pPr>
            <w:proofErr w:type="spellStart"/>
            <w:r w:rsidRPr="00E16E1F">
              <w:t>Пастушенко</w:t>
            </w:r>
            <w:proofErr w:type="spellEnd"/>
          </w:p>
          <w:p w:rsidR="001E7D84" w:rsidRPr="00E16E1F" w:rsidRDefault="00A86C6E" w:rsidP="009F4A7C">
            <w:pPr>
              <w:widowControl w:val="0"/>
              <w:jc w:val="both"/>
            </w:pPr>
            <w:r w:rsidRPr="00E16E1F">
              <w:t>Наталія Вікторівна</w:t>
            </w:r>
          </w:p>
          <w:p w:rsidR="001E7D84" w:rsidRPr="00E16E1F" w:rsidRDefault="001E7D84" w:rsidP="009F4A7C">
            <w:pPr>
              <w:widowControl w:val="0"/>
              <w:jc w:val="both"/>
            </w:pPr>
          </w:p>
          <w:p w:rsidR="001E7D84" w:rsidRPr="00E16E1F" w:rsidRDefault="00A86C6E" w:rsidP="009F4A7C">
            <w:pPr>
              <w:widowControl w:val="0"/>
              <w:jc w:val="both"/>
            </w:pPr>
            <w:r w:rsidRPr="00E16E1F">
              <w:t xml:space="preserve">Петренко </w:t>
            </w:r>
          </w:p>
          <w:p w:rsidR="001E7D84" w:rsidRPr="00E16E1F" w:rsidRDefault="00A86C6E" w:rsidP="009F4A7C">
            <w:pPr>
              <w:widowControl w:val="0"/>
              <w:jc w:val="both"/>
            </w:pPr>
            <w:r w:rsidRPr="00E16E1F">
              <w:t>Тетяна Сергіївна</w:t>
            </w:r>
          </w:p>
          <w:p w:rsidR="001E7D84" w:rsidRPr="00E16E1F" w:rsidRDefault="001E7D84" w:rsidP="009F4A7C">
            <w:pPr>
              <w:widowControl w:val="0"/>
              <w:jc w:val="both"/>
            </w:pPr>
          </w:p>
          <w:p w:rsidR="001E7D84" w:rsidRPr="00E16E1F" w:rsidRDefault="001E7D84" w:rsidP="009F4A7C">
            <w:pPr>
              <w:widowControl w:val="0"/>
              <w:jc w:val="both"/>
            </w:pPr>
          </w:p>
          <w:p w:rsidR="001E7D84" w:rsidRPr="00E16E1F" w:rsidRDefault="00A86C6E" w:rsidP="009F4A7C">
            <w:pPr>
              <w:widowControl w:val="0"/>
              <w:jc w:val="both"/>
            </w:pPr>
            <w:r w:rsidRPr="00E16E1F">
              <w:t>Сидоренко</w:t>
            </w:r>
          </w:p>
          <w:p w:rsidR="001E7D84" w:rsidRPr="00E16E1F" w:rsidRDefault="00A86C6E" w:rsidP="009F4A7C">
            <w:pPr>
              <w:widowControl w:val="0"/>
              <w:jc w:val="both"/>
            </w:pPr>
            <w:r w:rsidRPr="00E16E1F">
              <w:t>Лариса Вікторівна</w:t>
            </w:r>
          </w:p>
          <w:p w:rsidR="001E7D84" w:rsidRPr="00E16E1F" w:rsidRDefault="001E7D84" w:rsidP="009F4A7C">
            <w:pPr>
              <w:widowControl w:val="0"/>
              <w:jc w:val="both"/>
            </w:pPr>
          </w:p>
          <w:p w:rsidR="00B23921" w:rsidRPr="00E16E1F" w:rsidRDefault="00B23921" w:rsidP="009F4A7C">
            <w:pPr>
              <w:widowControl w:val="0"/>
              <w:jc w:val="both"/>
            </w:pPr>
          </w:p>
          <w:p w:rsidR="001E7D84" w:rsidRPr="00E16E1F" w:rsidRDefault="00A86C6E" w:rsidP="009F4A7C">
            <w:pPr>
              <w:widowControl w:val="0"/>
              <w:jc w:val="both"/>
            </w:pPr>
            <w:proofErr w:type="spellStart"/>
            <w:r w:rsidRPr="00E16E1F">
              <w:t>Сопова</w:t>
            </w:r>
            <w:proofErr w:type="spellEnd"/>
            <w:r w:rsidRPr="00E16E1F">
              <w:t xml:space="preserve"> </w:t>
            </w:r>
          </w:p>
          <w:p w:rsidR="001E7D84" w:rsidRPr="00E16E1F" w:rsidRDefault="00A86C6E" w:rsidP="009F4A7C">
            <w:pPr>
              <w:widowControl w:val="0"/>
              <w:jc w:val="both"/>
            </w:pPr>
            <w:r w:rsidRPr="00E16E1F">
              <w:t>Наталя Вікторівна</w:t>
            </w:r>
          </w:p>
          <w:p w:rsidR="001E7D84" w:rsidRPr="00E16E1F" w:rsidRDefault="001E7D84" w:rsidP="009F4A7C">
            <w:pPr>
              <w:widowControl w:val="0"/>
              <w:jc w:val="both"/>
            </w:pPr>
          </w:p>
          <w:p w:rsidR="001E7D84" w:rsidRPr="00E16E1F" w:rsidRDefault="001E7D84" w:rsidP="009F4A7C">
            <w:pPr>
              <w:widowControl w:val="0"/>
              <w:jc w:val="both"/>
            </w:pPr>
          </w:p>
          <w:p w:rsidR="00B23921" w:rsidRPr="00E16E1F" w:rsidRDefault="00B23921" w:rsidP="009F4A7C">
            <w:pPr>
              <w:widowControl w:val="0"/>
              <w:jc w:val="both"/>
            </w:pPr>
          </w:p>
          <w:p w:rsidR="001E7D84" w:rsidRPr="00E16E1F" w:rsidRDefault="00A86C6E" w:rsidP="009F4A7C">
            <w:pPr>
              <w:widowControl w:val="0"/>
              <w:jc w:val="both"/>
            </w:pPr>
            <w:proofErr w:type="spellStart"/>
            <w:r w:rsidRPr="00E16E1F">
              <w:t>Хоружева</w:t>
            </w:r>
            <w:proofErr w:type="spellEnd"/>
          </w:p>
          <w:p w:rsidR="001E7D84" w:rsidRPr="00E16E1F" w:rsidRDefault="00A86C6E" w:rsidP="009F4A7C">
            <w:pPr>
              <w:widowControl w:val="0"/>
              <w:jc w:val="both"/>
            </w:pPr>
            <w:r w:rsidRPr="00E16E1F">
              <w:t>Лариса Миколаївна</w:t>
            </w:r>
          </w:p>
          <w:p w:rsidR="001E7D84" w:rsidRPr="00E16E1F" w:rsidRDefault="00A86C6E" w:rsidP="009F4A7C">
            <w:pPr>
              <w:widowControl w:val="0"/>
              <w:jc w:val="both"/>
            </w:pPr>
            <w:proofErr w:type="spellStart"/>
            <w:r w:rsidRPr="00E16E1F">
              <w:lastRenderedPageBreak/>
              <w:t>Череднікова</w:t>
            </w:r>
            <w:proofErr w:type="spellEnd"/>
          </w:p>
          <w:p w:rsidR="001E7D84" w:rsidRPr="00E16E1F" w:rsidRDefault="00A86C6E" w:rsidP="009F4A7C">
            <w:pPr>
              <w:widowControl w:val="0"/>
              <w:jc w:val="both"/>
            </w:pPr>
            <w:r w:rsidRPr="00E16E1F">
              <w:t>Світлана Миколаївна</w:t>
            </w:r>
          </w:p>
          <w:p w:rsidR="001E7D84" w:rsidRPr="00E16E1F" w:rsidRDefault="001E7D84" w:rsidP="009F4A7C">
            <w:pPr>
              <w:widowControl w:val="0"/>
              <w:jc w:val="both"/>
            </w:pPr>
          </w:p>
          <w:p w:rsidR="001E7D84" w:rsidRPr="00E16E1F" w:rsidRDefault="001E7D84" w:rsidP="009F4A7C">
            <w:pPr>
              <w:widowControl w:val="0"/>
              <w:jc w:val="both"/>
            </w:pPr>
          </w:p>
          <w:p w:rsidR="001E7D84" w:rsidRPr="00E16E1F" w:rsidRDefault="001E7D84" w:rsidP="009F4A7C">
            <w:pPr>
              <w:widowControl w:val="0"/>
              <w:jc w:val="both"/>
            </w:pPr>
          </w:p>
        </w:tc>
        <w:tc>
          <w:tcPr>
            <w:tcW w:w="5841" w:type="dxa"/>
            <w:shd w:val="clear" w:color="auto" w:fill="auto"/>
          </w:tcPr>
          <w:p w:rsidR="001E7D84" w:rsidRPr="00E16E1F" w:rsidRDefault="00A86C6E" w:rsidP="009F4A7C">
            <w:pPr>
              <w:widowControl w:val="0"/>
              <w:jc w:val="both"/>
            </w:pPr>
            <w:r w:rsidRPr="00E16E1F">
              <w:lastRenderedPageBreak/>
              <w:t xml:space="preserve">директор Комунальної установи «Будинок нічного перебування» Криворізької міської ради   </w:t>
            </w:r>
          </w:p>
          <w:p w:rsidR="001E7D84" w:rsidRPr="00E16E1F" w:rsidRDefault="00A86C6E" w:rsidP="009F4A7C">
            <w:pPr>
              <w:widowControl w:val="0"/>
              <w:jc w:val="both"/>
            </w:pPr>
            <w:r w:rsidRPr="00E16E1F">
              <w:t xml:space="preserve">    </w:t>
            </w:r>
          </w:p>
          <w:p w:rsidR="001E7D84" w:rsidRPr="00E16E1F" w:rsidRDefault="00A86C6E" w:rsidP="009F4A7C">
            <w:pPr>
              <w:widowControl w:val="0"/>
              <w:jc w:val="both"/>
            </w:pPr>
            <w:r w:rsidRPr="00E16E1F">
              <w:t xml:space="preserve">завідувач сектору </w:t>
            </w:r>
            <w:r w:rsidR="000D478F" w:rsidRPr="00E16E1F">
              <w:t>п</w:t>
            </w:r>
            <w:r w:rsidR="00B23921" w:rsidRPr="00E16E1F">
              <w:t>равового забезпечення  і</w:t>
            </w:r>
            <w:r w:rsidR="004301F9" w:rsidRPr="00E16E1F">
              <w:t>нспекції</w:t>
            </w:r>
            <w:r w:rsidR="000D478F" w:rsidRPr="00E16E1F">
              <w:t xml:space="preserve"> з питань праці та зайнятості департаменту соціальної політики виконкому Криворізької міської ради</w:t>
            </w:r>
          </w:p>
          <w:p w:rsidR="001E7D84" w:rsidRPr="00E16E1F" w:rsidRDefault="001E7D84" w:rsidP="009F4A7C">
            <w:pPr>
              <w:widowControl w:val="0"/>
              <w:jc w:val="both"/>
            </w:pPr>
          </w:p>
          <w:p w:rsidR="00CB5C26" w:rsidRPr="00E16E1F" w:rsidRDefault="00CB5C26" w:rsidP="009F4A7C">
            <w:pPr>
              <w:widowControl w:val="0"/>
              <w:jc w:val="both"/>
            </w:pPr>
            <w:r w:rsidRPr="00E16E1F">
              <w:t xml:space="preserve">начальник управління економіки виконкому Криворізької міської ради </w:t>
            </w:r>
          </w:p>
          <w:p w:rsidR="00CB5C26" w:rsidRPr="00E16E1F" w:rsidRDefault="00CB5C26" w:rsidP="009F4A7C">
            <w:pPr>
              <w:widowControl w:val="0"/>
              <w:jc w:val="both"/>
            </w:pPr>
          </w:p>
          <w:p w:rsidR="001E7D84" w:rsidRPr="00E16E1F" w:rsidRDefault="00A86C6E" w:rsidP="009F4A7C">
            <w:pPr>
              <w:widowControl w:val="0"/>
              <w:jc w:val="both"/>
            </w:pPr>
            <w:r w:rsidRPr="00E16E1F">
              <w:t>заступник д</w:t>
            </w:r>
            <w:r w:rsidR="003721C3" w:rsidRPr="00E16E1F">
              <w:t>иректора Комунального</w:t>
            </w:r>
            <w:r w:rsidRPr="00E16E1F">
              <w:t xml:space="preserve"> </w:t>
            </w:r>
            <w:proofErr w:type="spellStart"/>
            <w:r w:rsidRPr="00E16E1F">
              <w:t>некомер-ційног</w:t>
            </w:r>
            <w:r w:rsidR="00B23921" w:rsidRPr="00E16E1F">
              <w:t>о</w:t>
            </w:r>
            <w:proofErr w:type="spellEnd"/>
            <w:r w:rsidR="00B23921" w:rsidRPr="00E16E1F">
              <w:t xml:space="preserve"> підприємства «Сервісний Офіс «Ветеран</w:t>
            </w:r>
            <w:r w:rsidRPr="00E16E1F">
              <w:t>» Криворізької міської ради</w:t>
            </w:r>
          </w:p>
          <w:p w:rsidR="001E7D84" w:rsidRPr="00E16E1F" w:rsidRDefault="00A86C6E" w:rsidP="009F4A7C">
            <w:pPr>
              <w:widowControl w:val="0"/>
              <w:jc w:val="both"/>
            </w:pPr>
            <w:r w:rsidRPr="00E16E1F">
              <w:lastRenderedPageBreak/>
              <w:t>головний спеціаліст відділу з лікувально-профілактичної допомоги управління охорони здоров’я виконкому Криворізької міської ради</w:t>
            </w:r>
          </w:p>
          <w:p w:rsidR="001E7D84" w:rsidRPr="00E16E1F" w:rsidRDefault="001E7D84" w:rsidP="009F4A7C">
            <w:pPr>
              <w:widowControl w:val="0"/>
              <w:jc w:val="both"/>
            </w:pPr>
          </w:p>
          <w:p w:rsidR="009F4A7C" w:rsidRPr="00E16E1F" w:rsidRDefault="001E126C" w:rsidP="009F4A7C">
            <w:pPr>
              <w:widowControl w:val="0"/>
              <w:jc w:val="both"/>
            </w:pPr>
            <w:r w:rsidRPr="00E16E1F">
              <w:t>депутат Криворізької міської ради VIІI скли-</w:t>
            </w:r>
            <w:proofErr w:type="spellStart"/>
            <w:r w:rsidRPr="00E16E1F">
              <w:t>кання</w:t>
            </w:r>
            <w:proofErr w:type="spellEnd"/>
            <w:r w:rsidRPr="00E16E1F">
              <w:t xml:space="preserve">, </w:t>
            </w:r>
            <w:r w:rsidR="009F4A7C" w:rsidRPr="00E16E1F">
              <w:t xml:space="preserve">заступник голови </w:t>
            </w:r>
            <w:r w:rsidR="00283951" w:rsidRPr="00E16E1F">
              <w:t xml:space="preserve">Інгулецької </w:t>
            </w:r>
            <w:r w:rsidR="009F4A7C" w:rsidRPr="00E16E1F">
              <w:t>районної у місті ради з питань дія</w:t>
            </w:r>
            <w:r w:rsidR="00ED58CA" w:rsidRPr="00E16E1F">
              <w:t>льності виконавчих органів ради</w:t>
            </w:r>
            <w:r w:rsidR="009F4A7C" w:rsidRPr="00E16E1F">
              <w:t xml:space="preserve"> </w:t>
            </w:r>
          </w:p>
          <w:p w:rsidR="009F4A7C" w:rsidRPr="00E16E1F" w:rsidRDefault="009F4A7C" w:rsidP="009F4A7C">
            <w:pPr>
              <w:widowControl w:val="0"/>
              <w:jc w:val="both"/>
            </w:pPr>
          </w:p>
          <w:p w:rsidR="001E7D84" w:rsidRPr="00E16E1F" w:rsidRDefault="00A86C6E" w:rsidP="009F4A7C">
            <w:pPr>
              <w:widowControl w:val="0"/>
              <w:jc w:val="both"/>
            </w:pPr>
            <w:r w:rsidRPr="00E16E1F">
              <w:t xml:space="preserve">директор департаменту освіти і науки </w:t>
            </w:r>
            <w:proofErr w:type="spellStart"/>
            <w:r w:rsidRPr="00E16E1F">
              <w:t>викон</w:t>
            </w:r>
            <w:proofErr w:type="spellEnd"/>
            <w:r w:rsidR="001E126C" w:rsidRPr="00E16E1F">
              <w:t>-</w:t>
            </w:r>
            <w:r w:rsidRPr="00E16E1F">
              <w:t>кому Криворізької міської ради</w:t>
            </w:r>
          </w:p>
          <w:p w:rsidR="001E7D84" w:rsidRPr="00E16E1F" w:rsidRDefault="001E7D84" w:rsidP="009F4A7C">
            <w:pPr>
              <w:widowControl w:val="0"/>
              <w:jc w:val="both"/>
            </w:pPr>
          </w:p>
          <w:p w:rsidR="001E7D84" w:rsidRPr="00E16E1F" w:rsidRDefault="00A86C6E" w:rsidP="009F4A7C">
            <w:pPr>
              <w:widowControl w:val="0"/>
              <w:jc w:val="both"/>
            </w:pPr>
            <w:r w:rsidRPr="00E16E1F">
              <w:t xml:space="preserve">начальник відділу соціально-трудових </w:t>
            </w:r>
            <w:proofErr w:type="spellStart"/>
            <w:r w:rsidRPr="00E16E1F">
              <w:t>відно</w:t>
            </w:r>
            <w:proofErr w:type="spellEnd"/>
            <w:r w:rsidRPr="00E16E1F">
              <w:t xml:space="preserve">-син управління соціальних питань </w:t>
            </w:r>
            <w:proofErr w:type="spellStart"/>
            <w:r w:rsidRPr="00E16E1F">
              <w:t>депар</w:t>
            </w:r>
            <w:r w:rsidR="00B23921" w:rsidRPr="00E16E1F">
              <w:t>-</w:t>
            </w:r>
            <w:r w:rsidRPr="00E16E1F">
              <w:t>таменту</w:t>
            </w:r>
            <w:proofErr w:type="spellEnd"/>
            <w:r w:rsidRPr="00E16E1F">
              <w:t xml:space="preserve"> соціальної політики виконкому Криворізької міської ради</w:t>
            </w:r>
          </w:p>
          <w:p w:rsidR="001E7D84" w:rsidRPr="00E16E1F" w:rsidRDefault="001E7D84" w:rsidP="009F4A7C">
            <w:pPr>
              <w:widowControl w:val="0"/>
              <w:jc w:val="both"/>
            </w:pPr>
          </w:p>
          <w:p w:rsidR="001E7D84" w:rsidRPr="00E16E1F" w:rsidRDefault="00A86C6E" w:rsidP="009F4A7C">
            <w:pPr>
              <w:widowControl w:val="0"/>
              <w:jc w:val="both"/>
            </w:pPr>
            <w:r w:rsidRPr="00E16E1F">
              <w:t>директор  Комунального закладу «Кризовий центр для жінок, постра</w:t>
            </w:r>
            <w:r w:rsidR="00B23921" w:rsidRPr="00E16E1F">
              <w:t>ждалих від насильства в сім'ї, «З надією в майбутнє</w:t>
            </w:r>
            <w:r w:rsidRPr="00E16E1F">
              <w:t>» Криворізької міської ради</w:t>
            </w:r>
          </w:p>
          <w:p w:rsidR="001E7D84" w:rsidRPr="00E16E1F" w:rsidRDefault="001E7D84" w:rsidP="009F4A7C">
            <w:pPr>
              <w:pStyle w:val="3"/>
              <w:widowControl w:val="0"/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</w:pPr>
          </w:p>
          <w:p w:rsidR="00CB5C26" w:rsidRPr="00E16E1F" w:rsidRDefault="00CB5C26" w:rsidP="009F4A7C">
            <w:pPr>
              <w:pStyle w:val="3"/>
              <w:widowControl w:val="0"/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</w:pPr>
            <w:r w:rsidRPr="00E16E1F"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  <w:t>заступник директора департаменту фінансів виконкому Криворізької міської ради –начальник бюджетного управління</w:t>
            </w:r>
          </w:p>
          <w:p w:rsidR="00CB5C26" w:rsidRPr="00E16E1F" w:rsidRDefault="00CB5C26" w:rsidP="009F4A7C">
            <w:pPr>
              <w:jc w:val="both"/>
            </w:pPr>
          </w:p>
          <w:p w:rsidR="001E7D84" w:rsidRPr="00E16E1F" w:rsidRDefault="00A86C6E" w:rsidP="009F4A7C">
            <w:pPr>
              <w:pStyle w:val="3"/>
              <w:widowControl w:val="0"/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</w:pPr>
            <w:r w:rsidRPr="00E16E1F"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  <w:t>голова Громадської організації «Фонд об’єднаних сердець» (за згодою)</w:t>
            </w:r>
          </w:p>
          <w:p w:rsidR="001E7D84" w:rsidRPr="00E16E1F" w:rsidRDefault="001E7D84" w:rsidP="009F4A7C">
            <w:pPr>
              <w:pStyle w:val="3"/>
              <w:widowControl w:val="0"/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</w:pPr>
          </w:p>
          <w:p w:rsidR="001E7D84" w:rsidRPr="00E16E1F" w:rsidRDefault="00A86C6E" w:rsidP="009F4A7C">
            <w:pPr>
              <w:pStyle w:val="3"/>
              <w:widowControl w:val="0"/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</w:pPr>
            <w:r w:rsidRPr="00E16E1F"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  <w:t>начальник відділу по роботі з сім’ями/особами в складних життєвих обставинах Криво</w:t>
            </w:r>
            <w:r w:rsidR="00B23921" w:rsidRPr="00E16E1F"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  <w:t>-</w:t>
            </w:r>
            <w:proofErr w:type="spellStart"/>
            <w:r w:rsidRPr="00E16E1F"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  <w:t>різького</w:t>
            </w:r>
            <w:proofErr w:type="spellEnd"/>
            <w:r w:rsidRPr="00E16E1F"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  <w:t xml:space="preserve"> міського центру соціальних служб</w:t>
            </w:r>
          </w:p>
          <w:p w:rsidR="001E7D84" w:rsidRPr="00E16E1F" w:rsidRDefault="001E7D84" w:rsidP="009F4A7C">
            <w:pPr>
              <w:widowControl w:val="0"/>
              <w:jc w:val="both"/>
            </w:pPr>
          </w:p>
          <w:p w:rsidR="001E7D84" w:rsidRPr="00E16E1F" w:rsidRDefault="00A86C6E" w:rsidP="009F4A7C">
            <w:pPr>
              <w:widowControl w:val="0"/>
              <w:jc w:val="both"/>
            </w:pPr>
            <w:r w:rsidRPr="00E16E1F">
              <w:t xml:space="preserve">координатор з питань внутрішньо </w:t>
            </w:r>
            <w:proofErr w:type="spellStart"/>
            <w:r w:rsidRPr="00E16E1F">
              <w:t>перемі-щених</w:t>
            </w:r>
            <w:proofErr w:type="spellEnd"/>
            <w:r w:rsidRPr="00E16E1F">
              <w:t xml:space="preserve"> осіб Громадс</w:t>
            </w:r>
            <w:r w:rsidR="00B23921" w:rsidRPr="00E16E1F">
              <w:t>ької організації «Егіда – Центр»</w:t>
            </w:r>
          </w:p>
          <w:p w:rsidR="001E7D84" w:rsidRPr="00E16E1F" w:rsidRDefault="001E7D84" w:rsidP="009F4A7C">
            <w:pPr>
              <w:widowControl w:val="0"/>
              <w:jc w:val="both"/>
            </w:pPr>
          </w:p>
          <w:p w:rsidR="001E7D84" w:rsidRPr="00E16E1F" w:rsidRDefault="00A86C6E" w:rsidP="009F4A7C">
            <w:pPr>
              <w:widowControl w:val="0"/>
              <w:jc w:val="both"/>
            </w:pPr>
            <w:r w:rsidRPr="00E16E1F">
              <w:t>директор Комунальної установи «</w:t>
            </w:r>
            <w:proofErr w:type="spellStart"/>
            <w:r w:rsidRPr="00E16E1F">
              <w:t>Територі-альний</w:t>
            </w:r>
            <w:proofErr w:type="spellEnd"/>
            <w:r w:rsidRPr="00E16E1F">
              <w:t xml:space="preserve"> центр соціального обслуговування (надання соціальних послуг) №1 в Інгулець-кому районі» Криворізької міської ради </w:t>
            </w:r>
          </w:p>
          <w:p w:rsidR="001E7D84" w:rsidRPr="00E16E1F" w:rsidRDefault="001E7D84" w:rsidP="009F4A7C">
            <w:pPr>
              <w:widowControl w:val="0"/>
              <w:jc w:val="both"/>
            </w:pPr>
          </w:p>
          <w:p w:rsidR="001E7D84" w:rsidRPr="00E16E1F" w:rsidRDefault="00A86C6E" w:rsidP="009F4A7C">
            <w:pPr>
              <w:pStyle w:val="3"/>
              <w:widowControl w:val="0"/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</w:pPr>
            <w:r w:rsidRPr="00E16E1F"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  <w:t>заступник начальника служби у справах дітей виконкому Криворізької міської ради</w:t>
            </w:r>
          </w:p>
          <w:p w:rsidR="001E7D84" w:rsidRPr="00E16E1F" w:rsidRDefault="00A86C6E" w:rsidP="009F4A7C">
            <w:pPr>
              <w:pStyle w:val="3"/>
              <w:widowControl w:val="0"/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</w:pPr>
            <w:r w:rsidRPr="00E16E1F"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  <w:lastRenderedPageBreak/>
              <w:t xml:space="preserve">начальник відділу обслуговування осіб з інвалідністю, ветеранів війни та праці </w:t>
            </w:r>
            <w:proofErr w:type="spellStart"/>
            <w:r w:rsidRPr="00E16E1F"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  <w:t>уп-равління</w:t>
            </w:r>
            <w:proofErr w:type="spellEnd"/>
            <w:r w:rsidRPr="00E16E1F"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  <w:t xml:space="preserve"> праці та соціального захисту на-</w:t>
            </w:r>
            <w:proofErr w:type="spellStart"/>
            <w:r w:rsidRPr="00E16E1F"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  <w:t>селення</w:t>
            </w:r>
            <w:proofErr w:type="spellEnd"/>
            <w:r w:rsidRPr="00E16E1F"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  <w:t xml:space="preserve"> виконкому </w:t>
            </w:r>
            <w:proofErr w:type="spellStart"/>
            <w:r w:rsidRPr="00E16E1F"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  <w:t>Довгинцівської</w:t>
            </w:r>
            <w:proofErr w:type="spellEnd"/>
            <w:r w:rsidRPr="00E16E1F"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  <w:t xml:space="preserve"> районної в місті ради</w:t>
            </w:r>
            <w:r w:rsidR="00B23921" w:rsidRPr="00E16E1F"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  <w:t>.</w:t>
            </w:r>
          </w:p>
        </w:tc>
      </w:tr>
    </w:tbl>
    <w:p w:rsidR="001E7D84" w:rsidRPr="00E16E1F" w:rsidRDefault="001E7D84">
      <w:pPr>
        <w:tabs>
          <w:tab w:val="left" w:pos="5220"/>
          <w:tab w:val="left" w:pos="6840"/>
        </w:tabs>
        <w:ind w:right="-79"/>
        <w:rPr>
          <w:b/>
          <w:i/>
          <w:color w:val="000000"/>
          <w:sz w:val="2"/>
          <w:szCs w:val="2"/>
        </w:rPr>
      </w:pPr>
    </w:p>
    <w:p w:rsidR="001E7D84" w:rsidRPr="00E16E1F" w:rsidRDefault="001E7D84">
      <w:pPr>
        <w:tabs>
          <w:tab w:val="left" w:pos="5220"/>
          <w:tab w:val="left" w:pos="6840"/>
        </w:tabs>
        <w:ind w:right="-79"/>
        <w:rPr>
          <w:b/>
          <w:i/>
          <w:color w:val="000000"/>
          <w:sz w:val="2"/>
          <w:szCs w:val="2"/>
        </w:rPr>
      </w:pPr>
    </w:p>
    <w:p w:rsidR="001E7D84" w:rsidRPr="00E16E1F" w:rsidRDefault="001E7D84">
      <w:pPr>
        <w:tabs>
          <w:tab w:val="left" w:pos="5220"/>
          <w:tab w:val="left" w:pos="6840"/>
        </w:tabs>
        <w:ind w:right="-79"/>
        <w:rPr>
          <w:b/>
          <w:i/>
          <w:color w:val="000000"/>
          <w:sz w:val="2"/>
          <w:szCs w:val="2"/>
        </w:rPr>
      </w:pPr>
    </w:p>
    <w:p w:rsidR="001E7D84" w:rsidRPr="00E16E1F" w:rsidRDefault="001E7D84">
      <w:pPr>
        <w:tabs>
          <w:tab w:val="left" w:pos="5220"/>
          <w:tab w:val="left" w:pos="6840"/>
        </w:tabs>
        <w:ind w:right="-79"/>
        <w:rPr>
          <w:b/>
          <w:i/>
          <w:color w:val="000000"/>
        </w:rPr>
      </w:pPr>
    </w:p>
    <w:p w:rsidR="00CB5C26" w:rsidRPr="00E16E1F" w:rsidRDefault="00CB5C26">
      <w:pPr>
        <w:tabs>
          <w:tab w:val="left" w:pos="5220"/>
          <w:tab w:val="left" w:pos="6840"/>
        </w:tabs>
        <w:rPr>
          <w:b/>
          <w:i/>
          <w:color w:val="000000"/>
        </w:rPr>
      </w:pPr>
    </w:p>
    <w:p w:rsidR="00CB5C26" w:rsidRPr="00E16E1F" w:rsidRDefault="00CB5C26">
      <w:pPr>
        <w:tabs>
          <w:tab w:val="left" w:pos="5220"/>
          <w:tab w:val="left" w:pos="6840"/>
        </w:tabs>
        <w:rPr>
          <w:b/>
          <w:i/>
          <w:color w:val="000000"/>
        </w:rPr>
      </w:pPr>
    </w:p>
    <w:p w:rsidR="00CB5C26" w:rsidRPr="00E16E1F" w:rsidRDefault="00CB5C26">
      <w:pPr>
        <w:tabs>
          <w:tab w:val="left" w:pos="5220"/>
          <w:tab w:val="left" w:pos="6840"/>
        </w:tabs>
        <w:rPr>
          <w:b/>
          <w:i/>
          <w:color w:val="000000"/>
        </w:rPr>
      </w:pPr>
    </w:p>
    <w:p w:rsidR="001E7D84" w:rsidRPr="00E16E1F" w:rsidRDefault="00A86C6E">
      <w:pPr>
        <w:tabs>
          <w:tab w:val="left" w:pos="5220"/>
          <w:tab w:val="left" w:pos="6840"/>
        </w:tabs>
        <w:rPr>
          <w:b/>
          <w:i/>
          <w:color w:val="000000"/>
        </w:rPr>
      </w:pPr>
      <w:r w:rsidRPr="00E16E1F">
        <w:rPr>
          <w:b/>
          <w:i/>
          <w:color w:val="000000"/>
        </w:rPr>
        <w:t>Керуюча справами виконкому                                               Олена ШОВГЕЛЯ</w:t>
      </w:r>
      <w:bookmarkEnd w:id="0"/>
    </w:p>
    <w:sectPr w:rsidR="001E7D84" w:rsidRPr="00E16E1F" w:rsidSect="00060C73">
      <w:headerReference w:type="even" r:id="rId7"/>
      <w:headerReference w:type="default" r:id="rId8"/>
      <w:pgSz w:w="11906" w:h="16838"/>
      <w:pgMar w:top="993" w:right="567" w:bottom="1134" w:left="1701" w:header="709" w:footer="0" w:gutter="0"/>
      <w:pgNumType w:start="1"/>
      <w:cols w:space="720"/>
      <w:formProt w:val="0"/>
      <w:titlePg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7B42" w:rsidRDefault="00237B42">
      <w:r>
        <w:separator/>
      </w:r>
    </w:p>
  </w:endnote>
  <w:endnote w:type="continuationSeparator" w:id="0">
    <w:p w:rsidR="00237B42" w:rsidRDefault="00237B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7B42" w:rsidRDefault="00237B42">
      <w:r>
        <w:separator/>
      </w:r>
    </w:p>
  </w:footnote>
  <w:footnote w:type="continuationSeparator" w:id="0">
    <w:p w:rsidR="00237B42" w:rsidRDefault="00237B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7D84" w:rsidRDefault="00A86C6E">
    <w:pPr>
      <w:tabs>
        <w:tab w:val="center" w:pos="4677"/>
        <w:tab w:val="right" w:pos="9355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t>0</w:t>
    </w:r>
    <w:r>
      <w:rPr>
        <w:color w:val="000000"/>
      </w:rPr>
      <w:fldChar w:fldCharType="end"/>
    </w:r>
  </w:p>
  <w:p w:rsidR="001E7D84" w:rsidRDefault="001E7D84">
    <w:pPr>
      <w:tabs>
        <w:tab w:val="center" w:pos="4677"/>
        <w:tab w:val="right" w:pos="9355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7D84" w:rsidRDefault="00A86C6E">
    <w:pPr>
      <w:tabs>
        <w:tab w:val="center" w:pos="4677"/>
        <w:tab w:val="right" w:pos="9355"/>
      </w:tabs>
      <w:jc w:val="center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separate"/>
    </w:r>
    <w:r w:rsidR="00E16E1F">
      <w:rPr>
        <w:noProof/>
        <w:color w:val="000000"/>
        <w:sz w:val="24"/>
        <w:szCs w:val="24"/>
      </w:rPr>
      <w:t>3</w:t>
    </w:r>
    <w:r>
      <w:rPr>
        <w:color w:val="000000"/>
        <w:sz w:val="24"/>
        <w:szCs w:val="24"/>
      </w:rPr>
      <w:fldChar w:fldCharType="end"/>
    </w:r>
  </w:p>
  <w:p w:rsidR="001E7D84" w:rsidRDefault="001E7D84">
    <w:pPr>
      <w:tabs>
        <w:tab w:val="center" w:pos="4677"/>
        <w:tab w:val="right" w:pos="9355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D84"/>
    <w:rsid w:val="0000688A"/>
    <w:rsid w:val="00056DF3"/>
    <w:rsid w:val="00060C73"/>
    <w:rsid w:val="000C1C01"/>
    <w:rsid w:val="000C4C39"/>
    <w:rsid w:val="000D478F"/>
    <w:rsid w:val="001103B5"/>
    <w:rsid w:val="00135FA7"/>
    <w:rsid w:val="00154E2F"/>
    <w:rsid w:val="001B3D94"/>
    <w:rsid w:val="001E126C"/>
    <w:rsid w:val="001E7D84"/>
    <w:rsid w:val="00237B42"/>
    <w:rsid w:val="00283951"/>
    <w:rsid w:val="002A2D64"/>
    <w:rsid w:val="00344146"/>
    <w:rsid w:val="003721C3"/>
    <w:rsid w:val="00376B29"/>
    <w:rsid w:val="003B5A95"/>
    <w:rsid w:val="004301F9"/>
    <w:rsid w:val="004569F0"/>
    <w:rsid w:val="004E2A6E"/>
    <w:rsid w:val="005271C8"/>
    <w:rsid w:val="00656508"/>
    <w:rsid w:val="006B587B"/>
    <w:rsid w:val="006D1FDD"/>
    <w:rsid w:val="00771681"/>
    <w:rsid w:val="007A24A2"/>
    <w:rsid w:val="00947221"/>
    <w:rsid w:val="009F4A7C"/>
    <w:rsid w:val="00A11A11"/>
    <w:rsid w:val="00A86C6E"/>
    <w:rsid w:val="00A909AF"/>
    <w:rsid w:val="00AC334F"/>
    <w:rsid w:val="00B23921"/>
    <w:rsid w:val="00B449EF"/>
    <w:rsid w:val="00C16441"/>
    <w:rsid w:val="00CB5C26"/>
    <w:rsid w:val="00CF2ED7"/>
    <w:rsid w:val="00E16E1F"/>
    <w:rsid w:val="00ED58CA"/>
    <w:rsid w:val="00F07730"/>
    <w:rsid w:val="00F73C95"/>
    <w:rsid w:val="00F90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5A606B-6590-41D8-BA3A-14886890B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8"/>
        <w:szCs w:val="28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left="720" w:hanging="360"/>
      <w:jc w:val="center"/>
      <w:outlineLvl w:val="0"/>
    </w:pPr>
    <w:rPr>
      <w:b/>
      <w:sz w:val="32"/>
      <w:szCs w:val="32"/>
    </w:rPr>
  </w:style>
  <w:style w:type="paragraph" w:styleId="2">
    <w:name w:val="heading 2"/>
    <w:basedOn w:val="a"/>
    <w:next w:val="a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eastAsia="Arial" w:hAnsi="Arial" w:cs="Arial"/>
      <w:b/>
      <w:sz w:val="26"/>
      <w:szCs w:val="26"/>
    </w:rPr>
  </w:style>
  <w:style w:type="paragraph" w:styleId="4">
    <w:name w:val="heading 4"/>
    <w:basedOn w:val="a"/>
    <w:next w:val="a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  <w:style w:type="paragraph" w:styleId="a8">
    <w:name w:val="Subtitle"/>
    <w:basedOn w:val="a"/>
    <w:next w:val="a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a9">
    <w:name w:val="Колонтитул"/>
    <w:basedOn w:val="a"/>
    <w:qFormat/>
  </w:style>
  <w:style w:type="paragraph" w:styleId="aa">
    <w:name w:val="header"/>
    <w:basedOn w:val="a9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4E2A6E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E2A6E"/>
    <w:rPr>
      <w:rFonts w:ascii="Segoe UI" w:hAnsi="Segoe UI" w:cs="Segoe UI"/>
      <w:sz w:val="18"/>
      <w:szCs w:val="18"/>
    </w:rPr>
  </w:style>
  <w:style w:type="character" w:styleId="ad">
    <w:name w:val="Strong"/>
    <w:basedOn w:val="a0"/>
    <w:uiPriority w:val="22"/>
    <w:qFormat/>
    <w:rsid w:val="009F4A7C"/>
    <w:rPr>
      <w:b/>
      <w:bCs/>
    </w:rPr>
  </w:style>
  <w:style w:type="character" w:styleId="ae">
    <w:name w:val="Emphasis"/>
    <w:basedOn w:val="a0"/>
    <w:uiPriority w:val="20"/>
    <w:qFormat/>
    <w:rsid w:val="009F4A7C"/>
    <w:rPr>
      <w:i/>
      <w:iCs/>
    </w:rPr>
  </w:style>
  <w:style w:type="paragraph" w:styleId="af">
    <w:name w:val="footer"/>
    <w:basedOn w:val="a"/>
    <w:link w:val="af0"/>
    <w:uiPriority w:val="99"/>
    <w:unhideWhenUsed/>
    <w:rsid w:val="001E126C"/>
    <w:pPr>
      <w:tabs>
        <w:tab w:val="center" w:pos="4844"/>
        <w:tab w:val="right" w:pos="9689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1E12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B42C6A-78D9-4626-A5D2-49C7488A97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509</Words>
  <Characters>2903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org301</cp:lastModifiedBy>
  <cp:revision>16</cp:revision>
  <cp:lastPrinted>2025-03-11T10:45:00Z</cp:lastPrinted>
  <dcterms:created xsi:type="dcterms:W3CDTF">2025-03-05T09:48:00Z</dcterms:created>
  <dcterms:modified xsi:type="dcterms:W3CDTF">2025-03-27T08:06:00Z</dcterms:modified>
  <dc:language>uk-UA</dc:language>
</cp:coreProperties>
</file>