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9" w:rsidRPr="00365890" w:rsidRDefault="00A220F9" w:rsidP="00A220F9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bookmarkStart w:id="0" w:name="_GoBack"/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="004D2BD2"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</w:t>
      </w:r>
      <w:r w:rsidR="00E326BB"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  </w:t>
      </w:r>
      <w:r w:rsidR="00322BAA"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  <w:t xml:space="preserve">         </w:t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Додаток 2</w:t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  <w:t xml:space="preserve">               </w:t>
      </w:r>
    </w:p>
    <w:p w:rsidR="00795463" w:rsidRPr="00365890" w:rsidRDefault="00A220F9" w:rsidP="00A220F9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  <w:t xml:space="preserve">           </w:t>
      </w:r>
      <w:r w:rsidR="004D2BD2"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</w:t>
      </w:r>
      <w:r w:rsidR="00E326BB"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  </w:t>
      </w:r>
      <w:r w:rsidR="00322BAA"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             </w:t>
      </w: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до рішення міської ради</w:t>
      </w:r>
    </w:p>
    <w:p w:rsidR="00365890" w:rsidRPr="00365890" w:rsidRDefault="00365890" w:rsidP="00365890">
      <w:pPr>
        <w:spacing w:after="0" w:line="240" w:lineRule="auto"/>
        <w:ind w:firstLine="12474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365890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29.01.2025 №3416</w:t>
      </w:r>
    </w:p>
    <w:p w:rsidR="00A220F9" w:rsidRPr="00365890" w:rsidRDefault="00A220F9" w:rsidP="00A220F9">
      <w:pPr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</w:p>
    <w:p w:rsidR="00795463" w:rsidRPr="00365890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65890">
        <w:rPr>
          <w:rFonts w:ascii="Times New Roman" w:hAnsi="Times New Roman"/>
          <w:b/>
          <w:i/>
          <w:sz w:val="28"/>
          <w:szCs w:val="28"/>
          <w:lang w:val="uk-UA"/>
        </w:rPr>
        <w:t>Напрями діяльності та заходи Програми «Теплий дім» щодо виконання заходів</w:t>
      </w:r>
      <w:r w:rsidR="004D2BD2" w:rsidRPr="0036589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65890">
        <w:rPr>
          <w:rFonts w:ascii="Times New Roman" w:hAnsi="Times New Roman"/>
          <w:b/>
          <w:i/>
          <w:sz w:val="28"/>
          <w:szCs w:val="28"/>
          <w:lang w:val="uk-UA"/>
        </w:rPr>
        <w:t xml:space="preserve"> з </w:t>
      </w:r>
      <w:r w:rsidR="00E326BB" w:rsidRPr="00365890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</w:t>
      </w:r>
      <w:r w:rsidRPr="00365890">
        <w:rPr>
          <w:rFonts w:ascii="Times New Roman" w:hAnsi="Times New Roman"/>
          <w:b/>
          <w:i/>
          <w:sz w:val="28"/>
          <w:szCs w:val="28"/>
          <w:lang w:val="uk-UA"/>
        </w:rPr>
        <w:t>енергозбереження в багатоквартирних будинках для їх співвлас</w:t>
      </w:r>
      <w:r w:rsidR="00A50AA8" w:rsidRPr="00365890">
        <w:rPr>
          <w:rFonts w:ascii="Times New Roman" w:hAnsi="Times New Roman"/>
          <w:b/>
          <w:i/>
          <w:sz w:val="28"/>
          <w:szCs w:val="28"/>
          <w:lang w:val="uk-UA"/>
        </w:rPr>
        <w:t>ників у м. Кривому Розі на 2012–</w:t>
      </w:r>
      <w:r w:rsidRPr="00365890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5C6BFC" w:rsidRPr="00365890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365890">
        <w:rPr>
          <w:rFonts w:ascii="Times New Roman" w:hAnsi="Times New Roman"/>
          <w:b/>
          <w:i/>
          <w:sz w:val="28"/>
          <w:szCs w:val="28"/>
          <w:lang w:val="uk-UA"/>
        </w:rPr>
        <w:t xml:space="preserve"> роки</w:t>
      </w:r>
    </w:p>
    <w:p w:rsidR="00795463" w:rsidRPr="00365890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693"/>
        <w:gridCol w:w="817"/>
        <w:gridCol w:w="1451"/>
        <w:gridCol w:w="993"/>
        <w:gridCol w:w="1134"/>
        <w:gridCol w:w="992"/>
        <w:gridCol w:w="992"/>
        <w:gridCol w:w="992"/>
        <w:gridCol w:w="993"/>
        <w:gridCol w:w="992"/>
        <w:gridCol w:w="1032"/>
        <w:gridCol w:w="1003"/>
      </w:tblGrid>
      <w:tr w:rsidR="00795463" w:rsidRPr="00365890" w:rsidTr="00587BF1">
        <w:trPr>
          <w:trHeight w:val="713"/>
        </w:trPr>
        <w:tc>
          <w:tcPr>
            <w:tcW w:w="1384" w:type="dxa"/>
            <w:vMerge w:val="restart"/>
          </w:tcPr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vMerge w:val="restart"/>
          </w:tcPr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817" w:type="dxa"/>
            <w:vMerge w:val="restart"/>
          </w:tcPr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Строк</w:t>
            </w:r>
          </w:p>
        </w:tc>
        <w:tc>
          <w:tcPr>
            <w:tcW w:w="1451" w:type="dxa"/>
            <w:vMerge w:val="restart"/>
          </w:tcPr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993" w:type="dxa"/>
            <w:vMerge w:val="restart"/>
          </w:tcPr>
          <w:p w:rsidR="00795463" w:rsidRPr="00365890" w:rsidRDefault="00E01E3C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Дже-рела</w:t>
            </w:r>
            <w:proofErr w:type="spellEnd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фінан-суван</w:t>
            </w:r>
            <w:r w:rsidR="00795463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ня</w:t>
            </w:r>
            <w:proofErr w:type="spellEnd"/>
          </w:p>
        </w:tc>
        <w:tc>
          <w:tcPr>
            <w:tcW w:w="1134" w:type="dxa"/>
          </w:tcPr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Обсяги </w:t>
            </w:r>
            <w:proofErr w:type="spellStart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фінан-сування</w:t>
            </w:r>
            <w:proofErr w:type="spellEnd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(вар-</w:t>
            </w:r>
            <w:proofErr w:type="spellStart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тість</w:t>
            </w:r>
            <w:proofErr w:type="spellEnd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), тис. </w:t>
            </w:r>
            <w:r w:rsidR="00BE228A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грн</w:t>
            </w:r>
          </w:p>
        </w:tc>
        <w:tc>
          <w:tcPr>
            <w:tcW w:w="5993" w:type="dxa"/>
            <w:gridSpan w:val="6"/>
          </w:tcPr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Орієнтовні обсяги фінансування (вартість),                                      тис. </w:t>
            </w:r>
            <w:r w:rsidR="00A50AA8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грн, </w:t>
            </w: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у тому числі: </w:t>
            </w:r>
          </w:p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за роками </w:t>
            </w:r>
          </w:p>
        </w:tc>
        <w:tc>
          <w:tcPr>
            <w:tcW w:w="1003" w:type="dxa"/>
            <w:vMerge w:val="restart"/>
          </w:tcPr>
          <w:p w:rsidR="00795463" w:rsidRPr="00365890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Очіку-ваний</w:t>
            </w:r>
            <w:proofErr w:type="spellEnd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резуль</w:t>
            </w:r>
            <w:proofErr w:type="spellEnd"/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-тат</w:t>
            </w:r>
          </w:p>
        </w:tc>
      </w:tr>
      <w:tr w:rsidR="00587BF1" w:rsidRPr="00365890" w:rsidTr="00587BF1">
        <w:tc>
          <w:tcPr>
            <w:tcW w:w="1384" w:type="dxa"/>
            <w:vMerge/>
          </w:tcPr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vMerge/>
          </w:tcPr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817" w:type="dxa"/>
            <w:vMerge/>
          </w:tcPr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1451" w:type="dxa"/>
            <w:vMerge/>
          </w:tcPr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</w:tcPr>
          <w:p w:rsidR="00587BF1" w:rsidRPr="00365890" w:rsidRDefault="00587BF1" w:rsidP="00CB71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2012-202</w:t>
            </w:r>
            <w:r w:rsidR="005C6BFC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1</w:t>
            </w:r>
          </w:p>
        </w:tc>
        <w:tc>
          <w:tcPr>
            <w:tcW w:w="992" w:type="dxa"/>
          </w:tcPr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</w:t>
            </w:r>
            <w:r w:rsidR="005C6BFC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</w:t>
            </w:r>
          </w:p>
        </w:tc>
        <w:tc>
          <w:tcPr>
            <w:tcW w:w="992" w:type="dxa"/>
          </w:tcPr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</w:t>
            </w:r>
            <w:r w:rsidR="005C6BFC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3</w:t>
            </w:r>
          </w:p>
        </w:tc>
        <w:tc>
          <w:tcPr>
            <w:tcW w:w="992" w:type="dxa"/>
          </w:tcPr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</w:t>
            </w:r>
            <w:r w:rsidR="005C6BFC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4</w:t>
            </w:r>
          </w:p>
        </w:tc>
        <w:tc>
          <w:tcPr>
            <w:tcW w:w="993" w:type="dxa"/>
          </w:tcPr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</w:t>
            </w:r>
            <w:r w:rsidR="005C6BFC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5</w:t>
            </w:r>
          </w:p>
        </w:tc>
        <w:tc>
          <w:tcPr>
            <w:tcW w:w="992" w:type="dxa"/>
          </w:tcPr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</w:t>
            </w:r>
            <w:r w:rsidR="005C6BFC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6</w:t>
            </w:r>
          </w:p>
        </w:tc>
        <w:tc>
          <w:tcPr>
            <w:tcW w:w="1032" w:type="dxa"/>
          </w:tcPr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</w:t>
            </w:r>
            <w:r w:rsidR="005C6BFC" w:rsidRPr="00365890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7</w:t>
            </w:r>
          </w:p>
        </w:tc>
        <w:tc>
          <w:tcPr>
            <w:tcW w:w="1003" w:type="dxa"/>
            <w:vMerge/>
          </w:tcPr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  <w:tr w:rsidR="00587BF1" w:rsidRPr="00365890" w:rsidTr="00587BF1">
        <w:trPr>
          <w:trHeight w:val="5520"/>
        </w:trPr>
        <w:tc>
          <w:tcPr>
            <w:tcW w:w="1384" w:type="dxa"/>
          </w:tcPr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Заходи з 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енер-гозбереження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в 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багатоквар-тирних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будинках для їх спів-власників у    м. Кривому Розі</w:t>
            </w:r>
          </w:p>
        </w:tc>
        <w:tc>
          <w:tcPr>
            <w:tcW w:w="2693" w:type="dxa"/>
          </w:tcPr>
          <w:p w:rsidR="00E87AEB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Зах</w:t>
            </w:r>
            <w:r w:rsidR="00A04312"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оди </w:t>
            </w:r>
            <w:r w:rsidR="00725B8E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за</w:t>
            </w:r>
            <w:r w:rsidR="00A04312"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напрям</w:t>
            </w:r>
            <w:r w:rsidR="00725B8E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ом</w:t>
            </w:r>
            <w:r w:rsidR="00A04312"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«Теплий під’їзд», </w:t>
            </w:r>
            <w:r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а саме</w:t>
            </w:r>
            <w:r w:rsidR="00725B8E"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:</w:t>
            </w:r>
            <w:r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 xml:space="preserve"> із заміни вікон в місцях загального користування </w:t>
            </w:r>
            <w:r w:rsidR="007360FE"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в</w:t>
            </w:r>
            <w:r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 xml:space="preserve"> 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5</w:t>
            </w:r>
            <w:r w:rsidR="00725B8E"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–поверхових житлових будинках</w:t>
            </w:r>
            <w:r w:rsidR="00490D2E"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.</w:t>
            </w:r>
            <w:r w:rsidR="00725B8E" w:rsidRPr="00365890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 xml:space="preserve"> </w:t>
            </w:r>
          </w:p>
          <w:p w:rsidR="00912900" w:rsidRPr="00365890" w:rsidRDefault="00912900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19"/>
                <w:lang w:val="uk-UA"/>
              </w:rPr>
            </w:pP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Капітальний, поточний ремонт житлового фонду:</w:t>
            </w:r>
          </w:p>
          <w:p w:rsidR="00587BF1" w:rsidRPr="00365890" w:rsidRDefault="00E326BB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</w:t>
            </w:r>
            <w:r w:rsidR="00587BF1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ремонт та ізоляція внутрішньобудинкових мереж централізованого опалення;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заміна вікон і дверей у місцях загального 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корис-тування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;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утеплення стін будинків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та підвальних приміщень;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ремонти 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міжпанельних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швів, капітальні ремонти покрівель з їх утепленням;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модернізація систем            електропостачання із заміною електрощ</w:t>
            </w:r>
            <w:r w:rsidR="0006223C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итових і внутрішньої електропро</w:t>
            </w: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водки; 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реконструкція системи централізованого о</w:t>
            </w:r>
            <w:r w:rsidR="0006223C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палення з установленням будинко</w:t>
            </w: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вих вузлів обліку теплової енергії</w:t>
            </w:r>
          </w:p>
        </w:tc>
        <w:tc>
          <w:tcPr>
            <w:tcW w:w="817" w:type="dxa"/>
          </w:tcPr>
          <w:p w:rsidR="00587BF1" w:rsidRPr="00365890" w:rsidRDefault="00587BF1" w:rsidP="005C6B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2012-202</w:t>
            </w:r>
            <w:r w:rsidR="005C6BFC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7</w:t>
            </w: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роки</w:t>
            </w:r>
          </w:p>
        </w:tc>
        <w:tc>
          <w:tcPr>
            <w:tcW w:w="1451" w:type="dxa"/>
          </w:tcPr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Департамент розвитку 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інфраструк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-тури міста виконкому Криворізької міської ради - головний розпорядник</w:t>
            </w:r>
            <w:r w:rsidR="002B424B"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коштів</w:t>
            </w: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, управителі</w:t>
            </w:r>
            <w:r w:rsidR="002B424B"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, ОСББ </w:t>
            </w: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-одержувачі 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коштів</w:t>
            </w:r>
          </w:p>
        </w:tc>
        <w:tc>
          <w:tcPr>
            <w:tcW w:w="993" w:type="dxa"/>
          </w:tcPr>
          <w:p w:rsidR="00587BF1" w:rsidRPr="00365890" w:rsidRDefault="00587BF1" w:rsidP="00587B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Бюджет Криво-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різької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міської 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терито-ріальної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громади</w:t>
            </w:r>
            <w:r w:rsidR="002B424B"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, кредитні кошти та інші джерела, не </w:t>
            </w:r>
            <w:proofErr w:type="spellStart"/>
            <w:r w:rsidR="002B424B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заборо</w:t>
            </w:r>
            <w:proofErr w:type="spellEnd"/>
            <w:r w:rsidR="002B424B"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-нені чинним </w:t>
            </w:r>
            <w:proofErr w:type="spellStart"/>
            <w:r w:rsidR="002B424B"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законо-давством</w:t>
            </w:r>
            <w:proofErr w:type="spellEnd"/>
          </w:p>
        </w:tc>
        <w:tc>
          <w:tcPr>
            <w:tcW w:w="1134" w:type="dxa"/>
          </w:tcPr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725B8E" w:rsidRPr="00365890" w:rsidRDefault="00725B8E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  <w:lang w:val="uk-UA"/>
              </w:rPr>
            </w:pPr>
          </w:p>
          <w:p w:rsidR="00E326BB" w:rsidRPr="00365890" w:rsidRDefault="00E326BB" w:rsidP="005C6BF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5C6BF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4</w:t>
            </w:r>
            <w:r w:rsidR="005C6BFC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9</w:t>
            </w: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564,807</w:t>
            </w:r>
          </w:p>
        </w:tc>
        <w:tc>
          <w:tcPr>
            <w:tcW w:w="992" w:type="dxa"/>
          </w:tcPr>
          <w:p w:rsidR="00587BF1" w:rsidRPr="00365890" w:rsidRDefault="005C6BFC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45 000,00</w:t>
            </w:r>
            <w:r w:rsidR="007360FE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,</w:t>
            </w:r>
          </w:p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725B8E" w:rsidRPr="00365890" w:rsidRDefault="00725B8E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E326BB" w:rsidRPr="00365890" w:rsidRDefault="00E326BB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  <w:lang w:val="uk-UA"/>
              </w:rPr>
            </w:pPr>
          </w:p>
          <w:p w:rsidR="00587BF1" w:rsidRPr="00365890" w:rsidRDefault="005C6BFC" w:rsidP="007360F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10 000,00</w:t>
            </w:r>
          </w:p>
        </w:tc>
        <w:tc>
          <w:tcPr>
            <w:tcW w:w="992" w:type="dxa"/>
          </w:tcPr>
          <w:p w:rsidR="00587BF1" w:rsidRPr="00365890" w:rsidRDefault="005C6BFC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50</w:t>
            </w:r>
            <w:r w:rsidR="004A6DC7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000,00</w:t>
            </w:r>
            <w:r w:rsidR="007360FE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,</w:t>
            </w:r>
          </w:p>
          <w:p w:rsidR="00587BF1" w:rsidRPr="00365890" w:rsidRDefault="00587BF1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E326BB" w:rsidRPr="00365890" w:rsidRDefault="00E326BB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7360FE">
            <w:pPr>
              <w:spacing w:line="240" w:lineRule="auto"/>
              <w:rPr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10 000,00</w:t>
            </w:r>
          </w:p>
        </w:tc>
        <w:tc>
          <w:tcPr>
            <w:tcW w:w="992" w:type="dxa"/>
          </w:tcPr>
          <w:p w:rsidR="00587BF1" w:rsidRPr="00365890" w:rsidRDefault="005C6BFC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55</w:t>
            </w:r>
            <w:r w:rsidR="004A6DC7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000,00</w:t>
            </w:r>
            <w:r w:rsidR="007360FE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,</w:t>
            </w:r>
          </w:p>
          <w:p w:rsidR="00587BF1" w:rsidRPr="00365890" w:rsidRDefault="00587BF1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725B8E" w:rsidRPr="00365890" w:rsidRDefault="00725B8E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2B424B" w:rsidP="00E326BB">
            <w:pPr>
              <w:spacing w:line="240" w:lineRule="auto"/>
              <w:rPr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35</w:t>
            </w:r>
            <w:r w:rsidR="00587BF1" w:rsidRPr="00365890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000,00</w:t>
            </w:r>
            <w:r w:rsidR="00E326BB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0</w:t>
            </w:r>
          </w:p>
        </w:tc>
        <w:tc>
          <w:tcPr>
            <w:tcW w:w="993" w:type="dxa"/>
          </w:tcPr>
          <w:p w:rsidR="00587BF1" w:rsidRPr="00365890" w:rsidRDefault="005C6BFC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60</w:t>
            </w:r>
            <w:r w:rsidR="004A6DC7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000,00</w:t>
            </w:r>
            <w:r w:rsidR="007360FE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,</w:t>
            </w:r>
          </w:p>
          <w:p w:rsidR="00587BF1" w:rsidRPr="00365890" w:rsidRDefault="00587BF1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725B8E" w:rsidRPr="00365890" w:rsidRDefault="00725B8E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2B424B" w:rsidP="007360FE">
            <w:pPr>
              <w:spacing w:line="240" w:lineRule="auto"/>
              <w:rPr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2</w:t>
            </w:r>
            <w:r w:rsidR="00587BF1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10 000,00</w:t>
            </w:r>
          </w:p>
        </w:tc>
        <w:tc>
          <w:tcPr>
            <w:tcW w:w="992" w:type="dxa"/>
          </w:tcPr>
          <w:p w:rsidR="00587BF1" w:rsidRPr="00365890" w:rsidRDefault="005C6BFC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65</w:t>
            </w:r>
            <w:r w:rsidR="004A6DC7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000,00</w:t>
            </w:r>
            <w:r w:rsidR="007360FE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,</w:t>
            </w:r>
          </w:p>
          <w:p w:rsidR="00587BF1" w:rsidRPr="00365890" w:rsidRDefault="00587BF1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725B8E" w:rsidRPr="00365890" w:rsidRDefault="00725B8E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2B424B" w:rsidP="007360FE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215</w:t>
            </w:r>
            <w:r w:rsidR="00587BF1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000,0</w:t>
            </w:r>
            <w:r w:rsidR="00E326BB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0</w:t>
            </w:r>
          </w:p>
        </w:tc>
        <w:tc>
          <w:tcPr>
            <w:tcW w:w="1032" w:type="dxa"/>
          </w:tcPr>
          <w:p w:rsidR="00587BF1" w:rsidRPr="00365890" w:rsidRDefault="005C6BFC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70</w:t>
            </w:r>
            <w:r w:rsidR="004A6DC7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000,0</w:t>
            </w:r>
            <w:r w:rsidR="00E326BB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0</w:t>
            </w:r>
            <w:r w:rsidR="007360FE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,</w:t>
            </w:r>
          </w:p>
          <w:p w:rsidR="00587BF1" w:rsidRPr="00365890" w:rsidRDefault="00587BF1" w:rsidP="00E326BB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587BF1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725B8E" w:rsidRPr="00365890" w:rsidRDefault="00725B8E" w:rsidP="00E326BB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587BF1" w:rsidRPr="00365890" w:rsidRDefault="002B424B" w:rsidP="007360FE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22</w:t>
            </w:r>
            <w:r w:rsidR="00587BF1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0 000,00</w:t>
            </w:r>
          </w:p>
        </w:tc>
        <w:tc>
          <w:tcPr>
            <w:tcW w:w="1003" w:type="dxa"/>
          </w:tcPr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Поліп-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шення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фізично-го стану багато-квартир-них бу-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динків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та умов прожи-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вання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в них.</w:t>
            </w:r>
          </w:p>
          <w:p w:rsidR="00587BF1" w:rsidRPr="00365890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Змен-шення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та економ-не  </w:t>
            </w:r>
            <w:proofErr w:type="spellStart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>спо-живання</w:t>
            </w:r>
            <w:proofErr w:type="spellEnd"/>
            <w:r w:rsidRPr="00365890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теплової енергії</w:t>
            </w:r>
          </w:p>
        </w:tc>
      </w:tr>
      <w:tr w:rsidR="00587BF1" w:rsidRPr="00365890" w:rsidTr="00587BF1">
        <w:trPr>
          <w:trHeight w:val="291"/>
        </w:trPr>
        <w:tc>
          <w:tcPr>
            <w:tcW w:w="1384" w:type="dxa"/>
          </w:tcPr>
          <w:p w:rsidR="00587BF1" w:rsidRPr="00365890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365890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Разом:</w:t>
            </w:r>
          </w:p>
        </w:tc>
        <w:tc>
          <w:tcPr>
            <w:tcW w:w="2693" w:type="dxa"/>
          </w:tcPr>
          <w:p w:rsidR="00587BF1" w:rsidRPr="00365890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817" w:type="dxa"/>
          </w:tcPr>
          <w:p w:rsidR="00587BF1" w:rsidRPr="00365890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451" w:type="dxa"/>
          </w:tcPr>
          <w:p w:rsidR="00587BF1" w:rsidRPr="00365890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</w:tcPr>
          <w:p w:rsidR="00587BF1" w:rsidRPr="00365890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</w:tcPr>
          <w:p w:rsidR="00587BF1" w:rsidRPr="00365890" w:rsidRDefault="00587BF1" w:rsidP="005C6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4</w:t>
            </w:r>
            <w:r w:rsidR="005C6BFC" w:rsidRPr="00365890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</w:t>
            </w:r>
            <w:r w:rsidRPr="00365890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 564,807</w:t>
            </w:r>
          </w:p>
        </w:tc>
        <w:tc>
          <w:tcPr>
            <w:tcW w:w="992" w:type="dxa"/>
          </w:tcPr>
          <w:p w:rsidR="00587BF1" w:rsidRPr="00365890" w:rsidRDefault="005C6BFC" w:rsidP="007360F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55 000,00</w:t>
            </w:r>
          </w:p>
        </w:tc>
        <w:tc>
          <w:tcPr>
            <w:tcW w:w="992" w:type="dxa"/>
          </w:tcPr>
          <w:p w:rsidR="00587BF1" w:rsidRPr="00365890" w:rsidRDefault="005C6BFC" w:rsidP="007360F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60 000,00</w:t>
            </w:r>
          </w:p>
        </w:tc>
        <w:tc>
          <w:tcPr>
            <w:tcW w:w="992" w:type="dxa"/>
          </w:tcPr>
          <w:p w:rsidR="00587BF1" w:rsidRPr="00365890" w:rsidRDefault="002B424B" w:rsidP="007360F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90</w:t>
            </w:r>
            <w:r w:rsidR="00D57F42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 000,00</w:t>
            </w:r>
          </w:p>
        </w:tc>
        <w:tc>
          <w:tcPr>
            <w:tcW w:w="993" w:type="dxa"/>
          </w:tcPr>
          <w:p w:rsidR="00587BF1" w:rsidRPr="00365890" w:rsidRDefault="002B424B" w:rsidP="007360F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2</w:t>
            </w:r>
            <w:r w:rsidR="00D57F42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70 000,00</w:t>
            </w:r>
          </w:p>
        </w:tc>
        <w:tc>
          <w:tcPr>
            <w:tcW w:w="992" w:type="dxa"/>
          </w:tcPr>
          <w:p w:rsidR="00587BF1" w:rsidRPr="00365890" w:rsidRDefault="002B424B" w:rsidP="007360F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28</w:t>
            </w:r>
            <w:r w:rsidR="00D57F42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5 000,00</w:t>
            </w:r>
          </w:p>
        </w:tc>
        <w:tc>
          <w:tcPr>
            <w:tcW w:w="1032" w:type="dxa"/>
          </w:tcPr>
          <w:p w:rsidR="00587BF1" w:rsidRPr="00365890" w:rsidRDefault="002B424B" w:rsidP="007360F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365890">
              <w:rPr>
                <w:rFonts w:ascii="Times New Roman" w:hAnsi="Times New Roman"/>
                <w:sz w:val="17"/>
                <w:szCs w:val="17"/>
                <w:lang w:val="uk-UA"/>
              </w:rPr>
              <w:t>29</w:t>
            </w:r>
            <w:r w:rsidR="00D57F42" w:rsidRPr="00365890">
              <w:rPr>
                <w:rFonts w:ascii="Times New Roman" w:hAnsi="Times New Roman"/>
                <w:sz w:val="17"/>
                <w:szCs w:val="17"/>
                <w:lang w:val="uk-UA"/>
              </w:rPr>
              <w:t>0 000,00</w:t>
            </w:r>
          </w:p>
        </w:tc>
        <w:tc>
          <w:tcPr>
            <w:tcW w:w="1003" w:type="dxa"/>
          </w:tcPr>
          <w:p w:rsidR="00587BF1" w:rsidRPr="00365890" w:rsidRDefault="00587BF1" w:rsidP="00587B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</w:tbl>
    <w:p w:rsidR="00795463" w:rsidRPr="00365890" w:rsidRDefault="00795463" w:rsidP="00001D77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95463" w:rsidRPr="00365890" w:rsidRDefault="002366C1" w:rsidP="002366C1">
      <w:pPr>
        <w:spacing w:after="0"/>
        <w:rPr>
          <w:rFonts w:ascii="Times New Roman" w:hAnsi="Times New Roman"/>
          <w:lang w:val="uk-UA"/>
        </w:rPr>
      </w:pPr>
      <w:r w:rsidRPr="00365890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365890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                                              </w:t>
      </w:r>
      <w:r w:rsidR="005C6BFC" w:rsidRPr="00365890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  <w:bookmarkEnd w:id="0"/>
    </w:p>
    <w:sectPr w:rsidR="00795463" w:rsidRPr="00365890" w:rsidSect="00E326BB">
      <w:pgSz w:w="16838" w:h="11906" w:orient="landscape"/>
      <w:pgMar w:top="851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687"/>
    <w:rsid w:val="00001D77"/>
    <w:rsid w:val="0000358B"/>
    <w:rsid w:val="00043E1D"/>
    <w:rsid w:val="0006223C"/>
    <w:rsid w:val="0008076D"/>
    <w:rsid w:val="002366C1"/>
    <w:rsid w:val="0024658D"/>
    <w:rsid w:val="002B424B"/>
    <w:rsid w:val="00306708"/>
    <w:rsid w:val="00320857"/>
    <w:rsid w:val="00322BAA"/>
    <w:rsid w:val="00365890"/>
    <w:rsid w:val="00373EF5"/>
    <w:rsid w:val="00393475"/>
    <w:rsid w:val="00490D2E"/>
    <w:rsid w:val="004A6DC7"/>
    <w:rsid w:val="004D2BD2"/>
    <w:rsid w:val="005055E8"/>
    <w:rsid w:val="00537547"/>
    <w:rsid w:val="0055719D"/>
    <w:rsid w:val="00587BF1"/>
    <w:rsid w:val="005C6BFC"/>
    <w:rsid w:val="0063005D"/>
    <w:rsid w:val="006867DB"/>
    <w:rsid w:val="00693EF9"/>
    <w:rsid w:val="00697727"/>
    <w:rsid w:val="006A30C6"/>
    <w:rsid w:val="007071F2"/>
    <w:rsid w:val="007167DB"/>
    <w:rsid w:val="007248B9"/>
    <w:rsid w:val="00725B8E"/>
    <w:rsid w:val="007360FE"/>
    <w:rsid w:val="00740304"/>
    <w:rsid w:val="00753A02"/>
    <w:rsid w:val="00795463"/>
    <w:rsid w:val="007D0A00"/>
    <w:rsid w:val="00912900"/>
    <w:rsid w:val="00A04312"/>
    <w:rsid w:val="00A220F9"/>
    <w:rsid w:val="00A50AA8"/>
    <w:rsid w:val="00B30C1B"/>
    <w:rsid w:val="00BD5687"/>
    <w:rsid w:val="00BE228A"/>
    <w:rsid w:val="00CB5E61"/>
    <w:rsid w:val="00CB7191"/>
    <w:rsid w:val="00D57F42"/>
    <w:rsid w:val="00D834F8"/>
    <w:rsid w:val="00DE1111"/>
    <w:rsid w:val="00E01E3C"/>
    <w:rsid w:val="00E130C4"/>
    <w:rsid w:val="00E326BB"/>
    <w:rsid w:val="00E87AEB"/>
    <w:rsid w:val="00EB27BD"/>
    <w:rsid w:val="00F32660"/>
    <w:rsid w:val="00F4214F"/>
    <w:rsid w:val="00F65F4A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9C172"/>
  <w15:docId w15:val="{6FCFF4CD-AE76-441D-9405-62DD059B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77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E228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44</cp:revision>
  <cp:lastPrinted>2025-01-06T12:45:00Z</cp:lastPrinted>
  <dcterms:created xsi:type="dcterms:W3CDTF">2017-05-10T07:04:00Z</dcterms:created>
  <dcterms:modified xsi:type="dcterms:W3CDTF">2025-01-31T08:22:00Z</dcterms:modified>
</cp:coreProperties>
</file>