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E34" w:rsidRPr="00065880" w:rsidRDefault="00DF5E34" w:rsidP="00F56FA0">
      <w:pPr>
        <w:spacing w:line="360" w:lineRule="auto"/>
        <w:jc w:val="center"/>
        <w:rPr>
          <w:i/>
          <w:sz w:val="28"/>
          <w:szCs w:val="28"/>
          <w:lang w:val="uk-UA"/>
        </w:rPr>
      </w:pPr>
      <w:r w:rsidRPr="00065880">
        <w:rPr>
          <w:i/>
          <w:sz w:val="28"/>
          <w:szCs w:val="28"/>
          <w:lang w:val="uk-UA"/>
        </w:rPr>
        <w:t xml:space="preserve">                                                                              ЗАТВЕРДЖЕНО</w:t>
      </w:r>
    </w:p>
    <w:p w:rsidR="00591814" w:rsidRPr="00065880" w:rsidRDefault="00DF5E34" w:rsidP="00065880">
      <w:pPr>
        <w:rPr>
          <w:i/>
          <w:sz w:val="28"/>
          <w:szCs w:val="28"/>
          <w:lang w:val="uk-UA"/>
        </w:rPr>
      </w:pPr>
      <w:r w:rsidRPr="00065880">
        <w:rPr>
          <w:i/>
          <w:sz w:val="28"/>
          <w:szCs w:val="28"/>
          <w:lang w:val="uk-UA"/>
        </w:rPr>
        <w:t xml:space="preserve">                                                                 </w:t>
      </w:r>
      <w:r w:rsidR="00C44776" w:rsidRPr="00065880">
        <w:rPr>
          <w:i/>
          <w:sz w:val="28"/>
          <w:szCs w:val="28"/>
          <w:lang w:val="uk-UA"/>
        </w:rPr>
        <w:t xml:space="preserve">                            </w:t>
      </w:r>
      <w:r w:rsidRPr="00065880">
        <w:rPr>
          <w:i/>
          <w:sz w:val="28"/>
          <w:szCs w:val="28"/>
          <w:lang w:val="uk-UA"/>
        </w:rPr>
        <w:t>Рішення міської ради</w:t>
      </w:r>
    </w:p>
    <w:p w:rsidR="00F91A98" w:rsidRPr="00065880" w:rsidRDefault="00065880" w:rsidP="00065880">
      <w:pPr>
        <w:ind w:firstLine="6521"/>
        <w:rPr>
          <w:i/>
          <w:sz w:val="28"/>
          <w:szCs w:val="28"/>
          <w:lang w:val="uk-UA"/>
        </w:rPr>
      </w:pPr>
      <w:r w:rsidRPr="00065880">
        <w:rPr>
          <w:i/>
          <w:sz w:val="28"/>
          <w:szCs w:val="28"/>
          <w:lang w:val="uk-UA"/>
        </w:rPr>
        <w:t>29.01.2025 №3415</w:t>
      </w:r>
    </w:p>
    <w:p w:rsidR="00B12277" w:rsidRPr="00065880" w:rsidRDefault="00B12277" w:rsidP="00F56FA0">
      <w:pPr>
        <w:spacing w:line="360" w:lineRule="auto"/>
        <w:rPr>
          <w:i/>
          <w:sz w:val="28"/>
          <w:szCs w:val="28"/>
          <w:lang w:val="uk-UA"/>
        </w:rPr>
      </w:pPr>
      <w:bookmarkStart w:id="0" w:name="_GoBack"/>
      <w:bookmarkEnd w:id="0"/>
    </w:p>
    <w:p w:rsidR="00B12277" w:rsidRPr="00065880" w:rsidRDefault="00B12277" w:rsidP="00F56FA0">
      <w:pPr>
        <w:spacing w:line="360" w:lineRule="auto"/>
        <w:rPr>
          <w:i/>
          <w:sz w:val="28"/>
          <w:szCs w:val="28"/>
          <w:lang w:val="uk-UA"/>
        </w:rPr>
      </w:pPr>
    </w:p>
    <w:p w:rsidR="00065880" w:rsidRPr="00065880" w:rsidRDefault="00065880" w:rsidP="00F56FA0">
      <w:pPr>
        <w:spacing w:line="360" w:lineRule="auto"/>
        <w:rPr>
          <w:i/>
          <w:sz w:val="28"/>
          <w:szCs w:val="28"/>
          <w:lang w:val="uk-UA"/>
        </w:rPr>
      </w:pPr>
    </w:p>
    <w:p w:rsidR="00DF5E34" w:rsidRPr="00065880" w:rsidRDefault="00DF5E34" w:rsidP="005C5DDC">
      <w:pPr>
        <w:jc w:val="center"/>
        <w:rPr>
          <w:b/>
          <w:i/>
          <w:sz w:val="28"/>
          <w:szCs w:val="28"/>
          <w:lang w:val="uk-UA"/>
        </w:rPr>
      </w:pPr>
      <w:r w:rsidRPr="00065880">
        <w:rPr>
          <w:b/>
          <w:i/>
          <w:sz w:val="28"/>
          <w:szCs w:val="28"/>
          <w:lang w:val="uk-UA"/>
        </w:rPr>
        <w:t>Звіт</w:t>
      </w:r>
    </w:p>
    <w:p w:rsidR="007E328D" w:rsidRPr="00065880" w:rsidRDefault="00DF5E34" w:rsidP="00D9680E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065880">
        <w:rPr>
          <w:b/>
          <w:i/>
          <w:color w:val="000000"/>
          <w:sz w:val="28"/>
          <w:szCs w:val="28"/>
          <w:lang w:val="uk-UA"/>
        </w:rPr>
        <w:t>з виконання у 20</w:t>
      </w:r>
      <w:r w:rsidR="00C44776" w:rsidRPr="00065880">
        <w:rPr>
          <w:b/>
          <w:i/>
          <w:color w:val="000000"/>
          <w:sz w:val="28"/>
          <w:szCs w:val="28"/>
          <w:lang w:val="uk-UA"/>
        </w:rPr>
        <w:t>2</w:t>
      </w:r>
      <w:r w:rsidR="00B802BA" w:rsidRPr="00065880">
        <w:rPr>
          <w:b/>
          <w:i/>
          <w:color w:val="000000"/>
          <w:sz w:val="28"/>
          <w:szCs w:val="28"/>
          <w:lang w:val="uk-UA"/>
        </w:rPr>
        <w:t>4</w:t>
      </w:r>
      <w:r w:rsidRPr="00065880">
        <w:rPr>
          <w:b/>
          <w:i/>
          <w:color w:val="000000"/>
          <w:sz w:val="28"/>
          <w:szCs w:val="28"/>
          <w:lang w:val="uk-UA"/>
        </w:rPr>
        <w:t xml:space="preserve"> році Програми «Теплий дім»</w:t>
      </w:r>
      <w:r w:rsidR="007E328D" w:rsidRPr="00065880">
        <w:rPr>
          <w:b/>
          <w:i/>
          <w:color w:val="000000"/>
          <w:sz w:val="28"/>
          <w:szCs w:val="28"/>
          <w:lang w:val="uk-UA"/>
        </w:rPr>
        <w:t xml:space="preserve"> </w:t>
      </w:r>
      <w:r w:rsidRPr="00065880">
        <w:rPr>
          <w:b/>
          <w:i/>
          <w:color w:val="000000"/>
          <w:sz w:val="28"/>
          <w:szCs w:val="28"/>
          <w:lang w:val="uk-UA"/>
        </w:rPr>
        <w:t xml:space="preserve">щодо </w:t>
      </w:r>
    </w:p>
    <w:p w:rsidR="007E328D" w:rsidRPr="00065880" w:rsidRDefault="00DF5E34" w:rsidP="00D9680E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065880">
        <w:rPr>
          <w:b/>
          <w:i/>
          <w:color w:val="000000"/>
          <w:sz w:val="28"/>
          <w:szCs w:val="28"/>
          <w:lang w:val="uk-UA"/>
        </w:rPr>
        <w:t xml:space="preserve">виконання </w:t>
      </w:r>
      <w:r w:rsidR="007E328D" w:rsidRPr="00065880">
        <w:rPr>
          <w:b/>
          <w:i/>
          <w:color w:val="000000"/>
          <w:sz w:val="28"/>
          <w:szCs w:val="28"/>
          <w:lang w:val="uk-UA"/>
        </w:rPr>
        <w:t xml:space="preserve"> </w:t>
      </w:r>
      <w:r w:rsidRPr="00065880">
        <w:rPr>
          <w:b/>
          <w:i/>
          <w:color w:val="000000"/>
          <w:sz w:val="28"/>
          <w:szCs w:val="28"/>
          <w:lang w:val="uk-UA"/>
        </w:rPr>
        <w:t>заходів з енергозбереження в</w:t>
      </w:r>
      <w:r w:rsidR="007E328D" w:rsidRPr="00065880">
        <w:rPr>
          <w:b/>
          <w:i/>
          <w:color w:val="000000"/>
          <w:sz w:val="28"/>
          <w:szCs w:val="28"/>
          <w:lang w:val="uk-UA"/>
        </w:rPr>
        <w:t xml:space="preserve"> </w:t>
      </w:r>
      <w:r w:rsidRPr="00065880">
        <w:rPr>
          <w:b/>
          <w:i/>
          <w:color w:val="000000"/>
          <w:sz w:val="28"/>
          <w:szCs w:val="28"/>
          <w:lang w:val="uk-UA"/>
        </w:rPr>
        <w:t xml:space="preserve"> багатоквартирних</w:t>
      </w:r>
      <w:r w:rsidR="007E328D" w:rsidRPr="00065880">
        <w:rPr>
          <w:b/>
          <w:i/>
          <w:color w:val="000000"/>
          <w:sz w:val="28"/>
          <w:szCs w:val="28"/>
          <w:lang w:val="uk-UA"/>
        </w:rPr>
        <w:t xml:space="preserve"> </w:t>
      </w:r>
      <w:r w:rsidRPr="00065880">
        <w:rPr>
          <w:b/>
          <w:i/>
          <w:color w:val="000000"/>
          <w:sz w:val="28"/>
          <w:szCs w:val="28"/>
          <w:lang w:val="uk-UA"/>
        </w:rPr>
        <w:t xml:space="preserve"> </w:t>
      </w:r>
    </w:p>
    <w:p w:rsidR="00DF5E34" w:rsidRPr="00065880" w:rsidRDefault="00DF5E34" w:rsidP="00D9680E">
      <w:pPr>
        <w:jc w:val="center"/>
        <w:rPr>
          <w:b/>
          <w:i/>
          <w:sz w:val="28"/>
          <w:szCs w:val="28"/>
          <w:lang w:val="uk-UA"/>
        </w:rPr>
      </w:pPr>
      <w:r w:rsidRPr="00065880">
        <w:rPr>
          <w:b/>
          <w:i/>
          <w:color w:val="000000"/>
          <w:sz w:val="28"/>
          <w:szCs w:val="28"/>
          <w:lang w:val="uk-UA"/>
        </w:rPr>
        <w:t xml:space="preserve">будинках для їх </w:t>
      </w:r>
      <w:r w:rsidR="007E328D" w:rsidRPr="00065880">
        <w:rPr>
          <w:b/>
          <w:i/>
          <w:color w:val="000000"/>
          <w:sz w:val="28"/>
          <w:szCs w:val="28"/>
          <w:lang w:val="uk-UA"/>
        </w:rPr>
        <w:t xml:space="preserve"> с</w:t>
      </w:r>
      <w:r w:rsidRPr="00065880">
        <w:rPr>
          <w:b/>
          <w:i/>
          <w:color w:val="000000"/>
          <w:sz w:val="28"/>
          <w:szCs w:val="28"/>
          <w:lang w:val="uk-UA"/>
        </w:rPr>
        <w:t xml:space="preserve">піввласників у м. Кривому Розі на </w:t>
      </w:r>
      <w:r w:rsidRPr="00065880">
        <w:rPr>
          <w:b/>
          <w:i/>
          <w:sz w:val="28"/>
          <w:szCs w:val="28"/>
          <w:lang w:val="uk-UA"/>
        </w:rPr>
        <w:t>2012–202</w:t>
      </w:r>
      <w:r w:rsidR="00321584" w:rsidRPr="00065880">
        <w:rPr>
          <w:b/>
          <w:i/>
          <w:sz w:val="28"/>
          <w:szCs w:val="28"/>
          <w:lang w:val="uk-UA"/>
        </w:rPr>
        <w:t>6</w:t>
      </w:r>
      <w:r w:rsidRPr="00065880">
        <w:rPr>
          <w:b/>
          <w:i/>
          <w:sz w:val="28"/>
          <w:szCs w:val="28"/>
          <w:lang w:val="uk-UA"/>
        </w:rPr>
        <w:t xml:space="preserve"> роки</w:t>
      </w:r>
    </w:p>
    <w:p w:rsidR="00DF5E34" w:rsidRPr="00065880" w:rsidRDefault="00DF5E34" w:rsidP="005C5DDC">
      <w:pPr>
        <w:jc w:val="both"/>
        <w:rPr>
          <w:sz w:val="44"/>
          <w:szCs w:val="28"/>
          <w:lang w:val="uk-UA"/>
        </w:rPr>
      </w:pPr>
    </w:p>
    <w:p w:rsidR="00DF5E34" w:rsidRPr="00065880" w:rsidRDefault="00DF5E34" w:rsidP="002A1F06">
      <w:pPr>
        <w:tabs>
          <w:tab w:val="left" w:pos="709"/>
        </w:tabs>
        <w:ind w:firstLine="567"/>
        <w:jc w:val="both"/>
        <w:rPr>
          <w:sz w:val="28"/>
          <w:szCs w:val="28"/>
          <w:lang w:val="uk-UA"/>
        </w:rPr>
      </w:pPr>
      <w:r w:rsidRPr="00065880">
        <w:rPr>
          <w:sz w:val="28"/>
          <w:szCs w:val="28"/>
          <w:lang w:val="uk-UA"/>
        </w:rPr>
        <w:t xml:space="preserve">Основною метою Програми </w:t>
      </w:r>
      <w:r w:rsidRPr="00065880">
        <w:rPr>
          <w:color w:val="000000"/>
          <w:sz w:val="28"/>
          <w:szCs w:val="28"/>
          <w:lang w:val="uk-UA"/>
        </w:rPr>
        <w:t xml:space="preserve">«Теплий дім» щодо виконання заходів з енергозбереження в багатоквартирних будинках для їх співвласників у                      м. Кривому Розі на </w:t>
      </w:r>
      <w:r w:rsidRPr="00065880">
        <w:rPr>
          <w:sz w:val="28"/>
          <w:szCs w:val="28"/>
          <w:lang w:val="uk-UA"/>
        </w:rPr>
        <w:t>2012–202</w:t>
      </w:r>
      <w:r w:rsidR="00321584" w:rsidRPr="00065880">
        <w:rPr>
          <w:sz w:val="28"/>
          <w:szCs w:val="28"/>
          <w:lang w:val="uk-UA"/>
        </w:rPr>
        <w:t>6</w:t>
      </w:r>
      <w:r w:rsidRPr="00065880">
        <w:rPr>
          <w:sz w:val="28"/>
          <w:szCs w:val="28"/>
          <w:lang w:val="uk-UA"/>
        </w:rPr>
        <w:t xml:space="preserve"> роки (надалі – Програма) є упровадження енергозберігаючих технологій, що сприяють економному споживанню теплової енергії, здійснення заходів </w:t>
      </w:r>
      <w:r w:rsidRPr="00065880">
        <w:rPr>
          <w:bCs/>
          <w:iCs/>
          <w:sz w:val="28"/>
          <w:szCs w:val="28"/>
          <w:lang w:val="uk-UA"/>
        </w:rPr>
        <w:t xml:space="preserve">з енергозбереження в багатоквартирних будинках, </w:t>
      </w:r>
      <w:r w:rsidRPr="00065880">
        <w:rPr>
          <w:sz w:val="28"/>
          <w:szCs w:val="28"/>
          <w:lang w:val="uk-UA"/>
        </w:rPr>
        <w:t xml:space="preserve">надання фінансової допомоги співвласникам багатоквартирних будинків для підтримки в належному стані їх будинків, стимулювання діяльності управителів багатоквартирних будинків </w:t>
      </w:r>
      <w:r w:rsidR="00B12277" w:rsidRPr="00065880">
        <w:rPr>
          <w:sz w:val="28"/>
          <w:szCs w:val="28"/>
          <w:lang w:val="uk-UA"/>
        </w:rPr>
        <w:t>та</w:t>
      </w:r>
      <w:r w:rsidRPr="00065880">
        <w:rPr>
          <w:sz w:val="28"/>
          <w:szCs w:val="28"/>
          <w:lang w:val="uk-UA"/>
        </w:rPr>
        <w:t xml:space="preserve"> їх прибудинкових територій </w:t>
      </w:r>
      <w:r w:rsidR="00B12277" w:rsidRPr="00065880">
        <w:rPr>
          <w:sz w:val="28"/>
          <w:szCs w:val="28"/>
          <w:lang w:val="uk-UA"/>
        </w:rPr>
        <w:t>і</w:t>
      </w:r>
      <w:r w:rsidRPr="00065880">
        <w:rPr>
          <w:sz w:val="28"/>
          <w:szCs w:val="28"/>
          <w:lang w:val="uk-UA"/>
        </w:rPr>
        <w:t xml:space="preserve"> об'єднання ресурсів органів місцевого самоврядування </w:t>
      </w:r>
      <w:r w:rsidR="00B12277" w:rsidRPr="00065880">
        <w:rPr>
          <w:sz w:val="28"/>
          <w:szCs w:val="28"/>
          <w:lang w:val="uk-UA"/>
        </w:rPr>
        <w:t>та</w:t>
      </w:r>
      <w:r w:rsidRPr="00065880">
        <w:rPr>
          <w:sz w:val="28"/>
          <w:szCs w:val="28"/>
          <w:lang w:val="uk-UA"/>
        </w:rPr>
        <w:t xml:space="preserve"> співвласників багатоквартирних будинків через співфінансування про</w:t>
      </w:r>
      <w:r w:rsidR="00E1000F" w:rsidRPr="00065880">
        <w:rPr>
          <w:sz w:val="28"/>
          <w:szCs w:val="28"/>
          <w:lang w:val="uk-UA"/>
        </w:rPr>
        <w:t>є</w:t>
      </w:r>
      <w:r w:rsidRPr="00065880">
        <w:rPr>
          <w:sz w:val="28"/>
          <w:szCs w:val="28"/>
          <w:lang w:val="uk-UA"/>
        </w:rPr>
        <w:t>ктів «Теплий дім».</w:t>
      </w:r>
    </w:p>
    <w:p w:rsidR="004E1B71" w:rsidRPr="00065880" w:rsidRDefault="007E328D" w:rsidP="002A1F06">
      <w:pPr>
        <w:ind w:firstLine="567"/>
        <w:jc w:val="both"/>
        <w:rPr>
          <w:rFonts w:eastAsia="Calibri"/>
          <w:sz w:val="28"/>
          <w:szCs w:val="28"/>
          <w:lang w:val="uk-UA" w:eastAsia="en-US"/>
        </w:rPr>
      </w:pPr>
      <w:r w:rsidRPr="00065880">
        <w:rPr>
          <w:rFonts w:eastAsia="Calibri"/>
          <w:sz w:val="28"/>
          <w:szCs w:val="28"/>
          <w:lang w:val="uk-UA" w:eastAsia="en-US"/>
        </w:rPr>
        <w:t>П</w:t>
      </w:r>
      <w:r w:rsidR="004E1B71" w:rsidRPr="00065880">
        <w:rPr>
          <w:rFonts w:eastAsia="Calibri"/>
          <w:sz w:val="28"/>
          <w:szCs w:val="28"/>
          <w:lang w:val="uk-UA" w:eastAsia="en-US"/>
        </w:rPr>
        <w:t>і</w:t>
      </w:r>
      <w:r w:rsidRPr="00065880">
        <w:rPr>
          <w:rFonts w:eastAsia="Calibri"/>
          <w:sz w:val="28"/>
          <w:szCs w:val="28"/>
          <w:lang w:val="uk-UA" w:eastAsia="en-US"/>
        </w:rPr>
        <w:t>д час опалювального сезону 2023/2024 років у</w:t>
      </w:r>
      <w:r w:rsidR="004E1B71" w:rsidRPr="00065880">
        <w:rPr>
          <w:rFonts w:eastAsia="Calibri"/>
          <w:sz w:val="28"/>
          <w:szCs w:val="28"/>
          <w:lang w:val="uk-UA" w:eastAsia="en-US"/>
        </w:rPr>
        <w:t>наслідок ракетних та дронових ударів по енергооб’єкта</w:t>
      </w:r>
      <w:r w:rsidR="006376C0" w:rsidRPr="00065880">
        <w:rPr>
          <w:rFonts w:eastAsia="Calibri"/>
          <w:sz w:val="28"/>
          <w:szCs w:val="28"/>
          <w:lang w:val="uk-UA" w:eastAsia="en-US"/>
        </w:rPr>
        <w:t>м</w:t>
      </w:r>
      <w:r w:rsidR="004E1B71" w:rsidRPr="00065880">
        <w:rPr>
          <w:rFonts w:eastAsia="Calibri"/>
          <w:sz w:val="28"/>
          <w:szCs w:val="28"/>
          <w:lang w:val="uk-UA" w:eastAsia="en-US"/>
        </w:rPr>
        <w:t>,</w:t>
      </w:r>
      <w:r w:rsidRPr="00065880">
        <w:rPr>
          <w:rFonts w:eastAsia="Calibri"/>
          <w:sz w:val="28"/>
          <w:szCs w:val="28"/>
          <w:lang w:val="uk-UA" w:eastAsia="en-US"/>
        </w:rPr>
        <w:t xml:space="preserve"> спричинених збройною агресією Російської Ф</w:t>
      </w:r>
      <w:r w:rsidR="004E1B71" w:rsidRPr="00065880">
        <w:rPr>
          <w:rFonts w:eastAsia="Calibri"/>
          <w:sz w:val="28"/>
          <w:szCs w:val="28"/>
          <w:lang w:val="uk-UA" w:eastAsia="en-US"/>
        </w:rPr>
        <w:t>едерації проти України</w:t>
      </w:r>
      <w:r w:rsidR="006376C0" w:rsidRPr="00065880">
        <w:rPr>
          <w:rFonts w:eastAsia="Calibri"/>
          <w:sz w:val="28"/>
          <w:szCs w:val="28"/>
          <w:lang w:val="uk-UA" w:eastAsia="en-US"/>
        </w:rPr>
        <w:t>,</w:t>
      </w:r>
      <w:r w:rsidR="004E1B71" w:rsidRPr="00065880">
        <w:rPr>
          <w:rFonts w:eastAsia="Calibri"/>
          <w:sz w:val="28"/>
          <w:szCs w:val="28"/>
          <w:lang w:val="uk-UA" w:eastAsia="en-US"/>
        </w:rPr>
        <w:t xml:space="preserve"> відбувалис</w:t>
      </w:r>
      <w:r w:rsidRPr="00065880">
        <w:rPr>
          <w:rFonts w:eastAsia="Calibri"/>
          <w:sz w:val="28"/>
          <w:szCs w:val="28"/>
          <w:lang w:val="uk-UA" w:eastAsia="en-US"/>
        </w:rPr>
        <w:t>я</w:t>
      </w:r>
      <w:r w:rsidR="004E1B71" w:rsidRPr="00065880">
        <w:rPr>
          <w:rFonts w:eastAsia="Calibri"/>
          <w:sz w:val="28"/>
          <w:szCs w:val="28"/>
          <w:lang w:val="uk-UA" w:eastAsia="en-US"/>
        </w:rPr>
        <w:t xml:space="preserve"> відключення електроенергії, зупинення та відновлення роботи котелень, гідравлічн</w:t>
      </w:r>
      <w:r w:rsidR="006376C0" w:rsidRPr="00065880">
        <w:rPr>
          <w:rFonts w:eastAsia="Calibri"/>
          <w:sz w:val="28"/>
          <w:szCs w:val="28"/>
          <w:lang w:val="uk-UA" w:eastAsia="en-US"/>
        </w:rPr>
        <w:t>і</w:t>
      </w:r>
      <w:r w:rsidR="004E1B71" w:rsidRPr="00065880">
        <w:rPr>
          <w:rFonts w:eastAsia="Calibri"/>
          <w:sz w:val="28"/>
          <w:szCs w:val="28"/>
          <w:lang w:val="uk-UA" w:eastAsia="en-US"/>
        </w:rPr>
        <w:t xml:space="preserve"> удар</w:t>
      </w:r>
      <w:r w:rsidR="006376C0" w:rsidRPr="00065880">
        <w:rPr>
          <w:rFonts w:eastAsia="Calibri"/>
          <w:sz w:val="28"/>
          <w:szCs w:val="28"/>
          <w:lang w:val="uk-UA" w:eastAsia="en-US"/>
        </w:rPr>
        <w:t>и</w:t>
      </w:r>
      <w:r w:rsidR="004E1B71" w:rsidRPr="00065880">
        <w:rPr>
          <w:rFonts w:eastAsia="Calibri"/>
          <w:sz w:val="28"/>
          <w:szCs w:val="28"/>
          <w:lang w:val="uk-UA" w:eastAsia="en-US"/>
        </w:rPr>
        <w:t xml:space="preserve">, та, як </w:t>
      </w:r>
      <w:r w:rsidRPr="00065880">
        <w:rPr>
          <w:rFonts w:eastAsia="Calibri"/>
          <w:sz w:val="28"/>
          <w:szCs w:val="28"/>
          <w:lang w:val="uk-UA" w:eastAsia="en-US"/>
        </w:rPr>
        <w:t>результат</w:t>
      </w:r>
      <w:r w:rsidR="004E1B71" w:rsidRPr="00065880">
        <w:rPr>
          <w:rFonts w:eastAsia="Calibri"/>
          <w:sz w:val="28"/>
          <w:szCs w:val="28"/>
          <w:lang w:val="uk-UA" w:eastAsia="en-US"/>
        </w:rPr>
        <w:t xml:space="preserve">, відключення </w:t>
      </w:r>
      <w:r w:rsidRPr="00065880">
        <w:rPr>
          <w:rFonts w:eastAsia="Calibri"/>
          <w:sz w:val="28"/>
          <w:szCs w:val="28"/>
          <w:lang w:val="uk-UA" w:eastAsia="en-US"/>
        </w:rPr>
        <w:t>і</w:t>
      </w:r>
      <w:r w:rsidR="004E1B71" w:rsidRPr="00065880">
        <w:rPr>
          <w:rFonts w:eastAsia="Calibri"/>
          <w:sz w:val="28"/>
          <w:szCs w:val="28"/>
          <w:lang w:val="uk-UA" w:eastAsia="en-US"/>
        </w:rPr>
        <w:t xml:space="preserve"> відновлення подачі теплоносія на багатоквартирні будинки.</w:t>
      </w:r>
    </w:p>
    <w:p w:rsidR="00A952CC" w:rsidRPr="00065880" w:rsidRDefault="00A952CC" w:rsidP="00A952CC">
      <w:pPr>
        <w:ind w:right="-82" w:firstLine="567"/>
        <w:jc w:val="both"/>
        <w:rPr>
          <w:bCs/>
          <w:iCs/>
          <w:sz w:val="28"/>
          <w:szCs w:val="28"/>
          <w:lang w:val="uk-UA"/>
        </w:rPr>
      </w:pPr>
      <w:r w:rsidRPr="00065880">
        <w:rPr>
          <w:sz w:val="28"/>
          <w:szCs w:val="28"/>
          <w:lang w:val="uk-UA"/>
        </w:rPr>
        <w:t xml:space="preserve"> </w:t>
      </w:r>
      <w:r w:rsidR="004E1B71" w:rsidRPr="00065880">
        <w:rPr>
          <w:sz w:val="28"/>
          <w:szCs w:val="28"/>
          <w:lang w:val="uk-UA"/>
        </w:rPr>
        <w:t xml:space="preserve">Ураховуючи вищевказане, </w:t>
      </w:r>
      <w:r w:rsidRPr="00065880">
        <w:rPr>
          <w:sz w:val="28"/>
          <w:szCs w:val="28"/>
          <w:lang w:val="uk-UA"/>
        </w:rPr>
        <w:t xml:space="preserve"> </w:t>
      </w:r>
      <w:r w:rsidR="004E1B71" w:rsidRPr="00065880">
        <w:rPr>
          <w:sz w:val="28"/>
          <w:szCs w:val="28"/>
          <w:lang w:val="uk-UA"/>
        </w:rPr>
        <w:t>П</w:t>
      </w:r>
      <w:r w:rsidRPr="00065880">
        <w:rPr>
          <w:sz w:val="28"/>
          <w:szCs w:val="28"/>
          <w:lang w:val="uk-UA"/>
        </w:rPr>
        <w:t xml:space="preserve">рограмою передбачено, що на час воєнного стану </w:t>
      </w:r>
      <w:r w:rsidRPr="00065880">
        <w:rPr>
          <w:bCs/>
          <w:iCs/>
          <w:sz w:val="28"/>
          <w:szCs w:val="28"/>
          <w:lang w:val="uk-UA"/>
        </w:rPr>
        <w:t>об’єкт</w:t>
      </w:r>
      <w:r w:rsidR="00FE2DD0" w:rsidRPr="00065880">
        <w:rPr>
          <w:bCs/>
          <w:iCs/>
          <w:sz w:val="28"/>
          <w:szCs w:val="28"/>
          <w:lang w:val="uk-UA"/>
        </w:rPr>
        <w:t>ами</w:t>
      </w:r>
      <w:r w:rsidRPr="00065880">
        <w:rPr>
          <w:bCs/>
          <w:iCs/>
          <w:sz w:val="28"/>
          <w:szCs w:val="28"/>
          <w:lang w:val="uk-UA"/>
        </w:rPr>
        <w:t xml:space="preserve"> для надання допомоги з упровадження заходів з енергозбереження</w:t>
      </w:r>
      <w:r w:rsidR="007E328D" w:rsidRPr="00065880">
        <w:rPr>
          <w:bCs/>
          <w:iCs/>
          <w:sz w:val="28"/>
          <w:szCs w:val="28"/>
          <w:lang w:val="uk-UA"/>
        </w:rPr>
        <w:t xml:space="preserve"> (</w:t>
      </w:r>
      <w:r w:rsidRPr="00065880">
        <w:rPr>
          <w:bCs/>
          <w:iCs/>
          <w:sz w:val="28"/>
          <w:szCs w:val="28"/>
          <w:lang w:val="uk-UA"/>
        </w:rPr>
        <w:t>проведення поточного ремонту внутрішньобудинкових систем централізованого опалення</w:t>
      </w:r>
      <w:r w:rsidR="007E328D" w:rsidRPr="00065880">
        <w:rPr>
          <w:bCs/>
          <w:iCs/>
          <w:sz w:val="28"/>
          <w:szCs w:val="28"/>
          <w:lang w:val="uk-UA"/>
        </w:rPr>
        <w:t>)</w:t>
      </w:r>
      <w:r w:rsidRPr="00065880">
        <w:rPr>
          <w:bCs/>
          <w:iCs/>
          <w:sz w:val="28"/>
          <w:szCs w:val="28"/>
          <w:lang w:val="uk-UA"/>
        </w:rPr>
        <w:t xml:space="preserve"> </w:t>
      </w:r>
      <w:r w:rsidR="00FE2DD0" w:rsidRPr="00065880">
        <w:rPr>
          <w:bCs/>
          <w:iCs/>
          <w:sz w:val="28"/>
          <w:szCs w:val="28"/>
          <w:lang w:val="uk-UA"/>
        </w:rPr>
        <w:t>є</w:t>
      </w:r>
      <w:r w:rsidRPr="00065880">
        <w:rPr>
          <w:bCs/>
          <w:iCs/>
          <w:sz w:val="28"/>
          <w:szCs w:val="28"/>
          <w:lang w:val="uk-UA"/>
        </w:rPr>
        <w:t xml:space="preserve"> </w:t>
      </w:r>
      <w:r w:rsidR="004E1B71" w:rsidRPr="00065880">
        <w:rPr>
          <w:bCs/>
          <w:iCs/>
          <w:sz w:val="28"/>
          <w:szCs w:val="28"/>
          <w:lang w:val="uk-UA"/>
        </w:rPr>
        <w:t>як</w:t>
      </w:r>
      <w:r w:rsidRPr="00065880">
        <w:rPr>
          <w:bCs/>
          <w:iCs/>
          <w:sz w:val="28"/>
          <w:szCs w:val="28"/>
          <w:lang w:val="uk-UA"/>
        </w:rPr>
        <w:t xml:space="preserve"> будинк</w:t>
      </w:r>
      <w:r w:rsidR="00FE2DD0" w:rsidRPr="00065880">
        <w:rPr>
          <w:bCs/>
          <w:iCs/>
          <w:sz w:val="28"/>
          <w:szCs w:val="28"/>
          <w:lang w:val="uk-UA"/>
        </w:rPr>
        <w:t>и</w:t>
      </w:r>
      <w:r w:rsidRPr="00065880">
        <w:rPr>
          <w:bCs/>
          <w:iCs/>
          <w:sz w:val="28"/>
          <w:szCs w:val="28"/>
          <w:lang w:val="uk-UA"/>
        </w:rPr>
        <w:t xml:space="preserve">, </w:t>
      </w:r>
      <w:r w:rsidR="006376C0" w:rsidRPr="00065880">
        <w:rPr>
          <w:bCs/>
          <w:iCs/>
          <w:sz w:val="28"/>
          <w:szCs w:val="28"/>
          <w:lang w:val="uk-UA"/>
        </w:rPr>
        <w:t>де не створені</w:t>
      </w:r>
      <w:r w:rsidR="004E1B71" w:rsidRPr="00065880">
        <w:rPr>
          <w:bCs/>
          <w:iCs/>
          <w:sz w:val="28"/>
          <w:szCs w:val="28"/>
          <w:lang w:val="uk-UA"/>
        </w:rPr>
        <w:t xml:space="preserve"> об’єднання співвласників багатоквартирного будинку, так і </w:t>
      </w:r>
      <w:r w:rsidR="00FE2DD0" w:rsidRPr="00065880">
        <w:rPr>
          <w:bCs/>
          <w:iCs/>
          <w:sz w:val="28"/>
          <w:szCs w:val="28"/>
          <w:lang w:val="uk-UA"/>
        </w:rPr>
        <w:t>ті</w:t>
      </w:r>
      <w:r w:rsidR="004E1B71" w:rsidRPr="00065880">
        <w:rPr>
          <w:bCs/>
          <w:iCs/>
          <w:sz w:val="28"/>
          <w:szCs w:val="28"/>
          <w:lang w:val="uk-UA"/>
        </w:rPr>
        <w:t>, д</w:t>
      </w:r>
      <w:r w:rsidR="00FE2DD0" w:rsidRPr="00065880">
        <w:rPr>
          <w:bCs/>
          <w:iCs/>
          <w:sz w:val="28"/>
          <w:szCs w:val="28"/>
          <w:lang w:val="uk-UA"/>
        </w:rPr>
        <w:t>е</w:t>
      </w:r>
      <w:r w:rsidR="006376C0" w:rsidRPr="00065880">
        <w:rPr>
          <w:bCs/>
          <w:iCs/>
          <w:sz w:val="28"/>
          <w:szCs w:val="28"/>
          <w:lang w:val="uk-UA"/>
        </w:rPr>
        <w:t xml:space="preserve"> вони</w:t>
      </w:r>
      <w:r w:rsidR="004E1B71" w:rsidRPr="00065880">
        <w:rPr>
          <w:bCs/>
          <w:iCs/>
          <w:sz w:val="28"/>
          <w:szCs w:val="28"/>
          <w:lang w:val="uk-UA"/>
        </w:rPr>
        <w:t xml:space="preserve"> створен</w:t>
      </w:r>
      <w:r w:rsidR="006376C0" w:rsidRPr="00065880">
        <w:rPr>
          <w:bCs/>
          <w:iCs/>
          <w:sz w:val="28"/>
          <w:szCs w:val="28"/>
          <w:lang w:val="uk-UA"/>
        </w:rPr>
        <w:t>і</w:t>
      </w:r>
      <w:r w:rsidR="004E1B71" w:rsidRPr="00065880">
        <w:rPr>
          <w:bCs/>
          <w:iCs/>
          <w:sz w:val="28"/>
          <w:szCs w:val="28"/>
          <w:lang w:val="uk-UA"/>
        </w:rPr>
        <w:t xml:space="preserve"> (за умови співфінансування від співвласників багатоквартирного будинку).</w:t>
      </w:r>
      <w:r w:rsidRPr="00065880">
        <w:rPr>
          <w:bCs/>
          <w:iCs/>
          <w:sz w:val="28"/>
          <w:szCs w:val="28"/>
          <w:lang w:val="uk-UA"/>
        </w:rPr>
        <w:t xml:space="preserve"> </w:t>
      </w:r>
    </w:p>
    <w:p w:rsidR="00A952CC" w:rsidRPr="00065880" w:rsidRDefault="00A952CC" w:rsidP="002A1F06">
      <w:pPr>
        <w:tabs>
          <w:tab w:val="left" w:pos="567"/>
        </w:tabs>
        <w:jc w:val="both"/>
        <w:rPr>
          <w:color w:val="000000"/>
          <w:sz w:val="28"/>
          <w:szCs w:val="28"/>
          <w:lang w:val="uk-UA"/>
        </w:rPr>
      </w:pPr>
      <w:r w:rsidRPr="00065880">
        <w:rPr>
          <w:color w:val="000000"/>
          <w:sz w:val="28"/>
          <w:szCs w:val="28"/>
          <w:lang w:val="uk-UA"/>
        </w:rPr>
        <w:t xml:space="preserve">         Головним розпорядником бюджетних коштів за Програмою є департамент розвитку інфраструктури міста виконкому Криворізької міської ради, одержувачами бюджетних коштів – управителі  багатоквартирних будинків, </w:t>
      </w:r>
      <w:r w:rsidR="007E328D" w:rsidRPr="00065880">
        <w:rPr>
          <w:color w:val="000000"/>
          <w:sz w:val="28"/>
          <w:szCs w:val="28"/>
          <w:lang w:val="uk-UA"/>
        </w:rPr>
        <w:t>об’єднання співвласників багатоквартирного будинку</w:t>
      </w:r>
      <w:r w:rsidRPr="00065880">
        <w:rPr>
          <w:color w:val="000000"/>
          <w:sz w:val="28"/>
          <w:szCs w:val="28"/>
          <w:lang w:val="uk-UA"/>
        </w:rPr>
        <w:t xml:space="preserve">.  </w:t>
      </w:r>
    </w:p>
    <w:p w:rsidR="00DF5E34" w:rsidRPr="00065880" w:rsidRDefault="00DF5E34" w:rsidP="00A952CC">
      <w:pPr>
        <w:jc w:val="both"/>
        <w:rPr>
          <w:sz w:val="28"/>
          <w:szCs w:val="28"/>
          <w:lang w:val="uk-UA"/>
        </w:rPr>
      </w:pPr>
      <w:r w:rsidRPr="00065880">
        <w:rPr>
          <w:sz w:val="28"/>
          <w:szCs w:val="28"/>
          <w:lang w:val="uk-UA"/>
        </w:rPr>
        <w:t xml:space="preserve">        </w:t>
      </w:r>
      <w:r w:rsidR="002A1F06" w:rsidRPr="00065880">
        <w:rPr>
          <w:sz w:val="28"/>
          <w:szCs w:val="28"/>
          <w:lang w:val="uk-UA"/>
        </w:rPr>
        <w:t xml:space="preserve"> </w:t>
      </w:r>
      <w:r w:rsidRPr="00065880">
        <w:rPr>
          <w:sz w:val="28"/>
          <w:szCs w:val="28"/>
          <w:lang w:val="uk-UA"/>
        </w:rPr>
        <w:t>У 20</w:t>
      </w:r>
      <w:r w:rsidR="00C44776" w:rsidRPr="00065880">
        <w:rPr>
          <w:sz w:val="28"/>
          <w:szCs w:val="28"/>
          <w:lang w:val="uk-UA"/>
        </w:rPr>
        <w:t>2</w:t>
      </w:r>
      <w:r w:rsidR="00A952CC" w:rsidRPr="00065880">
        <w:rPr>
          <w:sz w:val="28"/>
          <w:szCs w:val="28"/>
          <w:lang w:val="uk-UA"/>
        </w:rPr>
        <w:t>4</w:t>
      </w:r>
      <w:r w:rsidRPr="00065880">
        <w:rPr>
          <w:sz w:val="28"/>
          <w:szCs w:val="28"/>
          <w:lang w:val="uk-UA"/>
        </w:rPr>
        <w:t xml:space="preserve"> році участь у </w:t>
      </w:r>
      <w:r w:rsidR="00FE2DD0" w:rsidRPr="00065880">
        <w:rPr>
          <w:sz w:val="28"/>
          <w:szCs w:val="28"/>
          <w:lang w:val="uk-UA"/>
        </w:rPr>
        <w:t>Програмі</w:t>
      </w:r>
      <w:r w:rsidRPr="00065880">
        <w:rPr>
          <w:sz w:val="28"/>
          <w:szCs w:val="28"/>
          <w:lang w:val="uk-UA"/>
        </w:rPr>
        <w:t xml:space="preserve"> </w:t>
      </w:r>
      <w:r w:rsidR="004E1B71" w:rsidRPr="00065880">
        <w:rPr>
          <w:sz w:val="28"/>
          <w:szCs w:val="28"/>
          <w:lang w:val="uk-UA"/>
        </w:rPr>
        <w:t>взяли</w:t>
      </w:r>
      <w:r w:rsidRPr="00065880">
        <w:rPr>
          <w:sz w:val="28"/>
          <w:szCs w:val="28"/>
          <w:lang w:val="uk-UA"/>
        </w:rPr>
        <w:t xml:space="preserve"> управителі </w:t>
      </w:r>
      <w:r w:rsidR="004E1B71" w:rsidRPr="00065880">
        <w:rPr>
          <w:sz w:val="28"/>
          <w:szCs w:val="28"/>
          <w:lang w:val="uk-UA"/>
        </w:rPr>
        <w:t>220</w:t>
      </w:r>
      <w:r w:rsidRPr="00065880">
        <w:rPr>
          <w:sz w:val="28"/>
          <w:szCs w:val="28"/>
          <w:lang w:val="uk-UA"/>
        </w:rPr>
        <w:t xml:space="preserve"> багатоквартирних житлових будинків, </w:t>
      </w:r>
      <w:r w:rsidR="00A952CC" w:rsidRPr="00065880">
        <w:rPr>
          <w:sz w:val="28"/>
          <w:szCs w:val="28"/>
          <w:lang w:val="uk-UA"/>
        </w:rPr>
        <w:t xml:space="preserve"> а також </w:t>
      </w:r>
      <w:r w:rsidR="004E1B71" w:rsidRPr="00065880">
        <w:rPr>
          <w:sz w:val="28"/>
          <w:szCs w:val="28"/>
          <w:lang w:val="uk-UA"/>
        </w:rPr>
        <w:t xml:space="preserve">34 </w:t>
      </w:r>
      <w:r w:rsidR="007E328D" w:rsidRPr="00065880">
        <w:rPr>
          <w:color w:val="000000"/>
          <w:sz w:val="28"/>
          <w:szCs w:val="28"/>
          <w:lang w:val="uk-UA"/>
        </w:rPr>
        <w:t>об’єднання співвласників багатоквартирного будинку</w:t>
      </w:r>
      <w:r w:rsidR="004E1B71" w:rsidRPr="00065880">
        <w:rPr>
          <w:sz w:val="28"/>
          <w:szCs w:val="28"/>
          <w:lang w:val="uk-UA"/>
        </w:rPr>
        <w:t>.</w:t>
      </w:r>
    </w:p>
    <w:p w:rsidR="00531154" w:rsidRPr="00065880" w:rsidRDefault="00DF5E34" w:rsidP="00187255">
      <w:pPr>
        <w:ind w:firstLine="709"/>
        <w:jc w:val="both"/>
        <w:rPr>
          <w:sz w:val="28"/>
          <w:szCs w:val="28"/>
          <w:lang w:val="uk-UA"/>
        </w:rPr>
      </w:pPr>
      <w:r w:rsidRPr="00065880">
        <w:rPr>
          <w:sz w:val="28"/>
          <w:szCs w:val="28"/>
          <w:lang w:val="uk-UA"/>
        </w:rPr>
        <w:t xml:space="preserve">У </w:t>
      </w:r>
      <w:r w:rsidR="006F4069" w:rsidRPr="00065880">
        <w:rPr>
          <w:sz w:val="28"/>
          <w:szCs w:val="28"/>
          <w:lang w:val="uk-UA"/>
        </w:rPr>
        <w:t>зазначених</w:t>
      </w:r>
      <w:r w:rsidRPr="00065880">
        <w:rPr>
          <w:sz w:val="28"/>
          <w:szCs w:val="28"/>
          <w:lang w:val="uk-UA"/>
        </w:rPr>
        <w:t xml:space="preserve"> будинках проведено заходи з енергозбереження із залученням </w:t>
      </w:r>
      <w:r w:rsidR="007F35F0" w:rsidRPr="00065880">
        <w:rPr>
          <w:sz w:val="28"/>
          <w:szCs w:val="28"/>
          <w:lang w:val="uk-UA"/>
        </w:rPr>
        <w:t>коштів</w:t>
      </w:r>
      <w:r w:rsidRPr="00065880">
        <w:rPr>
          <w:sz w:val="28"/>
          <w:szCs w:val="28"/>
          <w:lang w:val="uk-UA"/>
        </w:rPr>
        <w:t xml:space="preserve"> </w:t>
      </w:r>
      <w:r w:rsidR="00C443AA" w:rsidRPr="00065880">
        <w:rPr>
          <w:sz w:val="28"/>
          <w:szCs w:val="28"/>
          <w:lang w:val="uk-UA"/>
        </w:rPr>
        <w:t>бюджету Криворізької міської територіальної громади</w:t>
      </w:r>
      <w:r w:rsidR="00B7303F" w:rsidRPr="00065880">
        <w:rPr>
          <w:sz w:val="28"/>
          <w:szCs w:val="28"/>
          <w:lang w:val="uk-UA"/>
        </w:rPr>
        <w:t xml:space="preserve">. </w:t>
      </w:r>
    </w:p>
    <w:p w:rsidR="004E1B71" w:rsidRPr="00065880" w:rsidRDefault="00C55E1A" w:rsidP="002A1F06">
      <w:pPr>
        <w:ind w:firstLine="567"/>
        <w:jc w:val="both"/>
        <w:rPr>
          <w:sz w:val="28"/>
          <w:szCs w:val="28"/>
          <w:lang w:val="uk-UA"/>
        </w:rPr>
      </w:pPr>
      <w:r w:rsidRPr="00065880">
        <w:rPr>
          <w:sz w:val="28"/>
          <w:szCs w:val="28"/>
          <w:lang w:val="uk-UA"/>
        </w:rPr>
        <w:lastRenderedPageBreak/>
        <w:t>Сума фінансування у 2024</w:t>
      </w:r>
      <w:r w:rsidR="00B7303F" w:rsidRPr="00065880">
        <w:rPr>
          <w:sz w:val="28"/>
          <w:szCs w:val="28"/>
          <w:lang w:val="uk-UA"/>
        </w:rPr>
        <w:t xml:space="preserve"> році за Програмою </w:t>
      </w:r>
      <w:r w:rsidRPr="00065880">
        <w:rPr>
          <w:sz w:val="28"/>
          <w:szCs w:val="28"/>
          <w:lang w:val="uk-UA"/>
        </w:rPr>
        <w:t>склала   34</w:t>
      </w:r>
      <w:r w:rsidR="00E4076D" w:rsidRPr="00065880">
        <w:rPr>
          <w:sz w:val="28"/>
          <w:szCs w:val="28"/>
          <w:lang w:val="uk-UA"/>
        </w:rPr>
        <w:t> </w:t>
      </w:r>
      <w:r w:rsidRPr="00065880">
        <w:rPr>
          <w:sz w:val="28"/>
          <w:szCs w:val="28"/>
          <w:lang w:val="uk-UA"/>
        </w:rPr>
        <w:t>205</w:t>
      </w:r>
      <w:r w:rsidR="00E4076D" w:rsidRPr="00065880">
        <w:rPr>
          <w:sz w:val="28"/>
          <w:szCs w:val="28"/>
          <w:lang w:val="uk-UA"/>
        </w:rPr>
        <w:t> </w:t>
      </w:r>
      <w:r w:rsidRPr="00065880">
        <w:rPr>
          <w:sz w:val="28"/>
          <w:szCs w:val="28"/>
          <w:lang w:val="uk-UA"/>
        </w:rPr>
        <w:t>2</w:t>
      </w:r>
      <w:r w:rsidR="00E4076D" w:rsidRPr="00065880">
        <w:rPr>
          <w:sz w:val="28"/>
          <w:szCs w:val="28"/>
          <w:lang w:val="uk-UA"/>
        </w:rPr>
        <w:t>79,66</w:t>
      </w:r>
      <w:r w:rsidR="00B7303F" w:rsidRPr="00065880">
        <w:rPr>
          <w:sz w:val="28"/>
          <w:szCs w:val="28"/>
          <w:lang w:val="uk-UA"/>
        </w:rPr>
        <w:t xml:space="preserve"> грн</w:t>
      </w:r>
      <w:r w:rsidRPr="00065880">
        <w:rPr>
          <w:sz w:val="28"/>
          <w:szCs w:val="28"/>
          <w:lang w:val="uk-UA"/>
        </w:rPr>
        <w:t>, у тому числі</w:t>
      </w:r>
      <w:r w:rsidR="004E1B71" w:rsidRPr="00065880">
        <w:rPr>
          <w:sz w:val="28"/>
          <w:szCs w:val="28"/>
          <w:lang w:val="uk-UA"/>
        </w:rPr>
        <w:t>:</w:t>
      </w:r>
    </w:p>
    <w:p w:rsidR="004E1B71" w:rsidRPr="00065880" w:rsidRDefault="002A1F06" w:rsidP="002A1F06">
      <w:pPr>
        <w:ind w:firstLine="567"/>
        <w:jc w:val="both"/>
        <w:rPr>
          <w:sz w:val="28"/>
          <w:szCs w:val="28"/>
          <w:lang w:val="uk-UA"/>
        </w:rPr>
      </w:pPr>
      <w:r w:rsidRPr="00065880">
        <w:rPr>
          <w:sz w:val="28"/>
          <w:szCs w:val="28"/>
          <w:lang w:val="uk-UA"/>
        </w:rPr>
        <w:t>за</w:t>
      </w:r>
      <w:r w:rsidR="00C55E1A" w:rsidRPr="00065880">
        <w:rPr>
          <w:sz w:val="28"/>
          <w:szCs w:val="28"/>
          <w:lang w:val="uk-UA"/>
        </w:rPr>
        <w:t xml:space="preserve"> управителям</w:t>
      </w:r>
      <w:r w:rsidRPr="00065880">
        <w:rPr>
          <w:sz w:val="28"/>
          <w:szCs w:val="28"/>
          <w:lang w:val="uk-UA"/>
        </w:rPr>
        <w:t>и</w:t>
      </w:r>
      <w:r w:rsidR="00C55E1A" w:rsidRPr="00065880">
        <w:rPr>
          <w:sz w:val="28"/>
          <w:szCs w:val="28"/>
          <w:lang w:val="uk-UA"/>
        </w:rPr>
        <w:t xml:space="preserve"> багатоквартирних будинків – </w:t>
      </w:r>
      <w:r w:rsidR="004E1B71" w:rsidRPr="00065880">
        <w:rPr>
          <w:sz w:val="28"/>
          <w:szCs w:val="28"/>
          <w:lang w:val="uk-UA"/>
        </w:rPr>
        <w:t xml:space="preserve">   </w:t>
      </w:r>
      <w:r w:rsidR="00FE2DD0" w:rsidRPr="00065880">
        <w:rPr>
          <w:sz w:val="28"/>
          <w:szCs w:val="28"/>
          <w:lang w:val="uk-UA"/>
        </w:rPr>
        <w:t>2</w:t>
      </w:r>
      <w:r w:rsidR="00C55E1A" w:rsidRPr="00065880">
        <w:rPr>
          <w:sz w:val="28"/>
          <w:szCs w:val="28"/>
          <w:lang w:val="uk-UA"/>
        </w:rPr>
        <w:t>9</w:t>
      </w:r>
      <w:r w:rsidR="00E4076D" w:rsidRPr="00065880">
        <w:rPr>
          <w:sz w:val="28"/>
          <w:szCs w:val="28"/>
          <w:lang w:val="uk-UA"/>
        </w:rPr>
        <w:t> </w:t>
      </w:r>
      <w:r w:rsidR="00C55E1A" w:rsidRPr="00065880">
        <w:rPr>
          <w:sz w:val="28"/>
          <w:szCs w:val="28"/>
          <w:lang w:val="uk-UA"/>
        </w:rPr>
        <w:t>220</w:t>
      </w:r>
      <w:r w:rsidR="00E4076D" w:rsidRPr="00065880">
        <w:rPr>
          <w:sz w:val="28"/>
          <w:szCs w:val="28"/>
          <w:lang w:val="uk-UA"/>
        </w:rPr>
        <w:t> </w:t>
      </w:r>
      <w:r w:rsidR="004E1B71" w:rsidRPr="00065880">
        <w:rPr>
          <w:sz w:val="28"/>
          <w:szCs w:val="28"/>
          <w:lang w:val="uk-UA"/>
        </w:rPr>
        <w:t>718</w:t>
      </w:r>
      <w:r w:rsidR="00E4076D" w:rsidRPr="00065880">
        <w:rPr>
          <w:sz w:val="28"/>
          <w:szCs w:val="28"/>
          <w:lang w:val="uk-UA"/>
        </w:rPr>
        <w:t>,30</w:t>
      </w:r>
      <w:r w:rsidRPr="00065880">
        <w:rPr>
          <w:sz w:val="28"/>
          <w:szCs w:val="28"/>
          <w:lang w:val="uk-UA"/>
        </w:rPr>
        <w:t xml:space="preserve"> </w:t>
      </w:r>
      <w:r w:rsidR="001A743A" w:rsidRPr="00065880">
        <w:rPr>
          <w:sz w:val="28"/>
          <w:szCs w:val="28"/>
          <w:lang w:val="uk-UA"/>
        </w:rPr>
        <w:t>грн</w:t>
      </w:r>
      <w:r w:rsidR="004E1B71" w:rsidRPr="00065880">
        <w:rPr>
          <w:sz w:val="28"/>
          <w:szCs w:val="28"/>
          <w:lang w:val="uk-UA"/>
        </w:rPr>
        <w:t>;</w:t>
      </w:r>
    </w:p>
    <w:p w:rsidR="00B7303F" w:rsidRPr="00065880" w:rsidRDefault="002A1F06" w:rsidP="002A1F06">
      <w:pPr>
        <w:ind w:firstLine="567"/>
        <w:jc w:val="both"/>
        <w:rPr>
          <w:sz w:val="28"/>
          <w:szCs w:val="28"/>
          <w:lang w:val="uk-UA"/>
        </w:rPr>
      </w:pPr>
      <w:r w:rsidRPr="00065880">
        <w:rPr>
          <w:sz w:val="28"/>
          <w:szCs w:val="28"/>
          <w:lang w:val="uk-UA"/>
        </w:rPr>
        <w:t xml:space="preserve">за </w:t>
      </w:r>
      <w:r w:rsidR="00C55E1A" w:rsidRPr="00065880">
        <w:rPr>
          <w:sz w:val="28"/>
          <w:szCs w:val="28"/>
          <w:lang w:val="uk-UA"/>
        </w:rPr>
        <w:t xml:space="preserve"> </w:t>
      </w:r>
      <w:r w:rsidRPr="00065880">
        <w:rPr>
          <w:color w:val="000000"/>
          <w:sz w:val="28"/>
          <w:szCs w:val="28"/>
          <w:lang w:val="uk-UA"/>
        </w:rPr>
        <w:t>об’єднаннями співвласників багатоквартирного будинку</w:t>
      </w:r>
      <w:r w:rsidRPr="00065880">
        <w:rPr>
          <w:sz w:val="28"/>
          <w:szCs w:val="28"/>
          <w:lang w:val="uk-UA"/>
        </w:rPr>
        <w:t xml:space="preserve"> </w:t>
      </w:r>
      <w:r w:rsidR="00C55E1A" w:rsidRPr="00065880">
        <w:rPr>
          <w:sz w:val="28"/>
          <w:szCs w:val="28"/>
          <w:lang w:val="uk-UA"/>
        </w:rPr>
        <w:t xml:space="preserve">– </w:t>
      </w:r>
      <w:r w:rsidRPr="00065880">
        <w:rPr>
          <w:sz w:val="28"/>
          <w:szCs w:val="28"/>
          <w:lang w:val="uk-UA"/>
        </w:rPr>
        <w:t xml:space="preserve">                              </w:t>
      </w:r>
      <w:r w:rsidR="00C55E1A" w:rsidRPr="00065880">
        <w:rPr>
          <w:sz w:val="28"/>
          <w:szCs w:val="28"/>
          <w:lang w:val="uk-UA"/>
        </w:rPr>
        <w:t>4</w:t>
      </w:r>
      <w:r w:rsidR="00E4076D" w:rsidRPr="00065880">
        <w:rPr>
          <w:sz w:val="28"/>
          <w:szCs w:val="28"/>
          <w:lang w:val="uk-UA"/>
        </w:rPr>
        <w:t> </w:t>
      </w:r>
      <w:r w:rsidR="00C55E1A" w:rsidRPr="00065880">
        <w:rPr>
          <w:sz w:val="28"/>
          <w:szCs w:val="28"/>
          <w:lang w:val="uk-UA"/>
        </w:rPr>
        <w:t>984</w:t>
      </w:r>
      <w:r w:rsidR="00E4076D" w:rsidRPr="00065880">
        <w:rPr>
          <w:sz w:val="28"/>
          <w:szCs w:val="28"/>
          <w:lang w:val="uk-UA"/>
        </w:rPr>
        <w:t> </w:t>
      </w:r>
      <w:r w:rsidR="00C55E1A" w:rsidRPr="00065880">
        <w:rPr>
          <w:sz w:val="28"/>
          <w:szCs w:val="28"/>
          <w:lang w:val="uk-UA"/>
        </w:rPr>
        <w:t>56</w:t>
      </w:r>
      <w:r w:rsidR="00E4076D" w:rsidRPr="00065880">
        <w:rPr>
          <w:sz w:val="28"/>
          <w:szCs w:val="28"/>
          <w:lang w:val="uk-UA"/>
        </w:rPr>
        <w:t>1,36</w:t>
      </w:r>
      <w:r w:rsidRPr="00065880">
        <w:rPr>
          <w:sz w:val="28"/>
          <w:szCs w:val="28"/>
          <w:lang w:val="uk-UA"/>
        </w:rPr>
        <w:t xml:space="preserve"> </w:t>
      </w:r>
      <w:r w:rsidR="00C55E1A" w:rsidRPr="00065880">
        <w:rPr>
          <w:sz w:val="28"/>
          <w:szCs w:val="28"/>
          <w:lang w:val="uk-UA"/>
        </w:rPr>
        <w:t>грн.</w:t>
      </w:r>
    </w:p>
    <w:p w:rsidR="00CA6472" w:rsidRPr="00065880" w:rsidRDefault="00C443AA" w:rsidP="00B7303F">
      <w:pPr>
        <w:ind w:firstLine="709"/>
        <w:jc w:val="both"/>
        <w:rPr>
          <w:sz w:val="28"/>
          <w:szCs w:val="28"/>
          <w:lang w:val="uk-UA"/>
        </w:rPr>
      </w:pPr>
      <w:r w:rsidRPr="00065880">
        <w:rPr>
          <w:sz w:val="28"/>
          <w:szCs w:val="28"/>
          <w:lang w:val="uk-UA"/>
        </w:rPr>
        <w:t xml:space="preserve"> </w:t>
      </w:r>
      <w:r w:rsidR="00DF5E34" w:rsidRPr="00065880">
        <w:rPr>
          <w:sz w:val="28"/>
          <w:szCs w:val="28"/>
          <w:lang w:val="uk-UA"/>
        </w:rPr>
        <w:t xml:space="preserve">Результатами використання зазначених коштів на реалізацію Програми стали: </w:t>
      </w:r>
      <w:r w:rsidR="00CA6472" w:rsidRPr="00065880">
        <w:rPr>
          <w:sz w:val="28"/>
          <w:szCs w:val="28"/>
          <w:lang w:val="uk-UA"/>
        </w:rPr>
        <w:t xml:space="preserve">поліпшення житлового фонду, </w:t>
      </w:r>
      <w:r w:rsidR="00DF5E34" w:rsidRPr="00065880">
        <w:rPr>
          <w:sz w:val="28"/>
          <w:szCs w:val="28"/>
          <w:lang w:val="uk-UA"/>
        </w:rPr>
        <w:t>упровадження заходів з енергоефективності та енергозбереження в багатоквартирних будинках</w:t>
      </w:r>
      <w:r w:rsidR="00C55E1A" w:rsidRPr="00065880">
        <w:rPr>
          <w:sz w:val="28"/>
          <w:szCs w:val="28"/>
          <w:lang w:val="uk-UA"/>
        </w:rPr>
        <w:t xml:space="preserve"> шляхом</w:t>
      </w:r>
      <w:r w:rsidR="00DF5E34" w:rsidRPr="00065880">
        <w:rPr>
          <w:sz w:val="28"/>
          <w:szCs w:val="28"/>
          <w:lang w:val="uk-UA"/>
        </w:rPr>
        <w:t xml:space="preserve"> </w:t>
      </w:r>
      <w:r w:rsidR="00CA6472" w:rsidRPr="00065880">
        <w:rPr>
          <w:sz w:val="28"/>
          <w:szCs w:val="28"/>
          <w:lang w:val="uk-UA"/>
        </w:rPr>
        <w:t xml:space="preserve">виконання ремонту </w:t>
      </w:r>
      <w:r w:rsidR="002A1F06" w:rsidRPr="00065880">
        <w:rPr>
          <w:sz w:val="28"/>
          <w:szCs w:val="28"/>
          <w:lang w:val="uk-UA"/>
        </w:rPr>
        <w:t>й</w:t>
      </w:r>
      <w:r w:rsidR="00CA6472" w:rsidRPr="00065880">
        <w:rPr>
          <w:sz w:val="28"/>
          <w:szCs w:val="28"/>
          <w:lang w:val="uk-UA"/>
        </w:rPr>
        <w:t xml:space="preserve"> ізоляції внутрішньобудинкових мереж централізованого </w:t>
      </w:r>
      <w:r w:rsidR="00C55E1A" w:rsidRPr="00065880">
        <w:rPr>
          <w:sz w:val="28"/>
          <w:szCs w:val="28"/>
          <w:lang w:val="uk-UA"/>
        </w:rPr>
        <w:t>опалення</w:t>
      </w:r>
      <w:r w:rsidR="00CA6472" w:rsidRPr="00065880">
        <w:rPr>
          <w:sz w:val="28"/>
          <w:szCs w:val="28"/>
          <w:lang w:val="uk-UA"/>
        </w:rPr>
        <w:t>.</w:t>
      </w:r>
    </w:p>
    <w:p w:rsidR="00591814" w:rsidRPr="00065880" w:rsidRDefault="00591814" w:rsidP="00591814">
      <w:pPr>
        <w:ind w:firstLine="851"/>
        <w:jc w:val="both"/>
        <w:rPr>
          <w:sz w:val="28"/>
          <w:szCs w:val="28"/>
          <w:lang w:val="uk-UA"/>
        </w:rPr>
      </w:pPr>
    </w:p>
    <w:p w:rsidR="00F91A98" w:rsidRPr="00065880" w:rsidRDefault="00F91A98" w:rsidP="00591814">
      <w:pPr>
        <w:ind w:firstLine="851"/>
        <w:jc w:val="both"/>
        <w:rPr>
          <w:sz w:val="28"/>
          <w:szCs w:val="28"/>
          <w:lang w:val="uk-UA"/>
        </w:rPr>
      </w:pPr>
    </w:p>
    <w:p w:rsidR="00E1000F" w:rsidRPr="00065880" w:rsidRDefault="00E1000F" w:rsidP="00591814">
      <w:pPr>
        <w:ind w:firstLine="851"/>
        <w:jc w:val="both"/>
        <w:rPr>
          <w:sz w:val="28"/>
          <w:szCs w:val="28"/>
          <w:lang w:val="uk-UA"/>
        </w:rPr>
      </w:pPr>
    </w:p>
    <w:p w:rsidR="00DF5E34" w:rsidRPr="00065880" w:rsidRDefault="00E1000F" w:rsidP="005C5DDC">
      <w:pPr>
        <w:jc w:val="both"/>
        <w:rPr>
          <w:b/>
          <w:i/>
          <w:sz w:val="28"/>
          <w:szCs w:val="28"/>
          <w:lang w:val="uk-UA"/>
        </w:rPr>
      </w:pPr>
      <w:r w:rsidRPr="00065880">
        <w:rPr>
          <w:b/>
          <w:i/>
          <w:sz w:val="28"/>
          <w:szCs w:val="28"/>
          <w:lang w:val="uk-UA"/>
        </w:rPr>
        <w:t xml:space="preserve">Керуюча справами виконкому                                                 </w:t>
      </w:r>
      <w:r w:rsidR="00C55E1A" w:rsidRPr="00065880">
        <w:rPr>
          <w:b/>
          <w:i/>
          <w:sz w:val="28"/>
          <w:szCs w:val="28"/>
          <w:lang w:val="uk-UA"/>
        </w:rPr>
        <w:t>Олена ШОВГЕЛЯ</w:t>
      </w:r>
      <w:r w:rsidR="00DF5E34" w:rsidRPr="00065880">
        <w:rPr>
          <w:b/>
          <w:i/>
          <w:sz w:val="28"/>
          <w:szCs w:val="28"/>
          <w:lang w:val="uk-UA"/>
        </w:rPr>
        <w:tab/>
      </w:r>
    </w:p>
    <w:sectPr w:rsidR="00DF5E34" w:rsidRPr="00065880" w:rsidSect="00F91A98">
      <w:headerReference w:type="even" r:id="rId7"/>
      <w:headerReference w:type="default" r:id="rId8"/>
      <w:pgSz w:w="11906" w:h="16838"/>
      <w:pgMar w:top="1134" w:right="70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4CF9" w:rsidRDefault="00034CF9">
      <w:r>
        <w:separator/>
      </w:r>
    </w:p>
  </w:endnote>
  <w:endnote w:type="continuationSeparator" w:id="0">
    <w:p w:rsidR="00034CF9" w:rsidRDefault="0003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4CF9" w:rsidRDefault="00034CF9">
      <w:r>
        <w:separator/>
      </w:r>
    </w:p>
  </w:footnote>
  <w:footnote w:type="continuationSeparator" w:id="0">
    <w:p w:rsidR="00034CF9" w:rsidRDefault="00034C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E34" w:rsidRDefault="00DF5E34" w:rsidP="002E28F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F5E34" w:rsidRDefault="00DF5E34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5E34" w:rsidRDefault="00DF5E34" w:rsidP="002E28F6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 w:rsidR="00065880">
      <w:rPr>
        <w:rStyle w:val="ac"/>
        <w:noProof/>
      </w:rPr>
      <w:t>2</w:t>
    </w:r>
    <w:r>
      <w:rPr>
        <w:rStyle w:val="ac"/>
      </w:rPr>
      <w:fldChar w:fldCharType="end"/>
    </w:r>
  </w:p>
  <w:p w:rsidR="00DF5E34" w:rsidRDefault="00DF5E34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F47DF"/>
    <w:multiLevelType w:val="hybridMultilevel"/>
    <w:tmpl w:val="F88CD8F6"/>
    <w:lvl w:ilvl="0" w:tplc="17EC259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 w15:restartNumberingAfterBreak="0">
    <w:nsid w:val="19E17E16"/>
    <w:multiLevelType w:val="hybridMultilevel"/>
    <w:tmpl w:val="3272BABE"/>
    <w:lvl w:ilvl="0" w:tplc="4DD8C496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 w15:restartNumberingAfterBreak="0">
    <w:nsid w:val="1C760F1C"/>
    <w:multiLevelType w:val="hybridMultilevel"/>
    <w:tmpl w:val="0C4C2790"/>
    <w:lvl w:ilvl="0" w:tplc="7FAE9FCE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98F"/>
    <w:rsid w:val="00020AAB"/>
    <w:rsid w:val="00020C00"/>
    <w:rsid w:val="00034CF9"/>
    <w:rsid w:val="0005381B"/>
    <w:rsid w:val="00055E3C"/>
    <w:rsid w:val="0006348D"/>
    <w:rsid w:val="00065880"/>
    <w:rsid w:val="000877D0"/>
    <w:rsid w:val="000B2EB2"/>
    <w:rsid w:val="000E198F"/>
    <w:rsid w:val="00104EF3"/>
    <w:rsid w:val="0010669F"/>
    <w:rsid w:val="00107729"/>
    <w:rsid w:val="00134D1E"/>
    <w:rsid w:val="00151362"/>
    <w:rsid w:val="001634F7"/>
    <w:rsid w:val="00187255"/>
    <w:rsid w:val="00194DF3"/>
    <w:rsid w:val="001A743A"/>
    <w:rsid w:val="001C4F35"/>
    <w:rsid w:val="0020594F"/>
    <w:rsid w:val="002111F2"/>
    <w:rsid w:val="002120E6"/>
    <w:rsid w:val="00226B67"/>
    <w:rsid w:val="00235FE6"/>
    <w:rsid w:val="002528ED"/>
    <w:rsid w:val="0025569A"/>
    <w:rsid w:val="00291B23"/>
    <w:rsid w:val="002A0413"/>
    <w:rsid w:val="002A0A99"/>
    <w:rsid w:val="002A1F06"/>
    <w:rsid w:val="002A71C0"/>
    <w:rsid w:val="002D5B09"/>
    <w:rsid w:val="002E0C65"/>
    <w:rsid w:val="002E28F6"/>
    <w:rsid w:val="00316D15"/>
    <w:rsid w:val="00321584"/>
    <w:rsid w:val="00340D26"/>
    <w:rsid w:val="0034412C"/>
    <w:rsid w:val="00376F68"/>
    <w:rsid w:val="004043BA"/>
    <w:rsid w:val="004245F1"/>
    <w:rsid w:val="00431DA1"/>
    <w:rsid w:val="0045750C"/>
    <w:rsid w:val="004707B8"/>
    <w:rsid w:val="004855E8"/>
    <w:rsid w:val="004A54E7"/>
    <w:rsid w:val="004A6BC0"/>
    <w:rsid w:val="004C352F"/>
    <w:rsid w:val="004D228C"/>
    <w:rsid w:val="004E158D"/>
    <w:rsid w:val="004E1B71"/>
    <w:rsid w:val="004E2DB3"/>
    <w:rsid w:val="004E4AE6"/>
    <w:rsid w:val="005035BB"/>
    <w:rsid w:val="00504001"/>
    <w:rsid w:val="0050494B"/>
    <w:rsid w:val="00517425"/>
    <w:rsid w:val="00531154"/>
    <w:rsid w:val="00536875"/>
    <w:rsid w:val="005466AA"/>
    <w:rsid w:val="005523BF"/>
    <w:rsid w:val="00575E36"/>
    <w:rsid w:val="00576231"/>
    <w:rsid w:val="00591814"/>
    <w:rsid w:val="005A0F98"/>
    <w:rsid w:val="005C5DDC"/>
    <w:rsid w:val="005F30EC"/>
    <w:rsid w:val="00602009"/>
    <w:rsid w:val="00604FC5"/>
    <w:rsid w:val="0061775D"/>
    <w:rsid w:val="00623436"/>
    <w:rsid w:val="006258F0"/>
    <w:rsid w:val="00627EA3"/>
    <w:rsid w:val="006376C0"/>
    <w:rsid w:val="00637F45"/>
    <w:rsid w:val="006F4069"/>
    <w:rsid w:val="00702E41"/>
    <w:rsid w:val="0071502B"/>
    <w:rsid w:val="007458EA"/>
    <w:rsid w:val="007473B9"/>
    <w:rsid w:val="00767A7F"/>
    <w:rsid w:val="00783614"/>
    <w:rsid w:val="00794FB2"/>
    <w:rsid w:val="007A155F"/>
    <w:rsid w:val="007A71CF"/>
    <w:rsid w:val="007D2F33"/>
    <w:rsid w:val="007D5032"/>
    <w:rsid w:val="007E328D"/>
    <w:rsid w:val="007F35F0"/>
    <w:rsid w:val="007F5437"/>
    <w:rsid w:val="007F78CB"/>
    <w:rsid w:val="0083251F"/>
    <w:rsid w:val="00845971"/>
    <w:rsid w:val="008551CB"/>
    <w:rsid w:val="00896120"/>
    <w:rsid w:val="008A088A"/>
    <w:rsid w:val="008C0C3F"/>
    <w:rsid w:val="008C4C6B"/>
    <w:rsid w:val="008E126D"/>
    <w:rsid w:val="009001F8"/>
    <w:rsid w:val="00926907"/>
    <w:rsid w:val="00940B55"/>
    <w:rsid w:val="009613BD"/>
    <w:rsid w:val="00965627"/>
    <w:rsid w:val="009718A1"/>
    <w:rsid w:val="00973312"/>
    <w:rsid w:val="009C762C"/>
    <w:rsid w:val="009D7608"/>
    <w:rsid w:val="009E3F5E"/>
    <w:rsid w:val="009E4D46"/>
    <w:rsid w:val="009F00E5"/>
    <w:rsid w:val="00A166B9"/>
    <w:rsid w:val="00A16AF7"/>
    <w:rsid w:val="00A17DEA"/>
    <w:rsid w:val="00A2649B"/>
    <w:rsid w:val="00A2749F"/>
    <w:rsid w:val="00A47B13"/>
    <w:rsid w:val="00A62C22"/>
    <w:rsid w:val="00A952CC"/>
    <w:rsid w:val="00A97063"/>
    <w:rsid w:val="00AA750B"/>
    <w:rsid w:val="00B07BB5"/>
    <w:rsid w:val="00B12277"/>
    <w:rsid w:val="00B563DD"/>
    <w:rsid w:val="00B62D33"/>
    <w:rsid w:val="00B7303F"/>
    <w:rsid w:val="00B7419F"/>
    <w:rsid w:val="00B802BA"/>
    <w:rsid w:val="00BB1CDB"/>
    <w:rsid w:val="00BB4F72"/>
    <w:rsid w:val="00BC26BE"/>
    <w:rsid w:val="00BF26DB"/>
    <w:rsid w:val="00C11C3B"/>
    <w:rsid w:val="00C443AA"/>
    <w:rsid w:val="00C44776"/>
    <w:rsid w:val="00C45005"/>
    <w:rsid w:val="00C53BCA"/>
    <w:rsid w:val="00C541BB"/>
    <w:rsid w:val="00C55E1A"/>
    <w:rsid w:val="00C853A6"/>
    <w:rsid w:val="00C90FE0"/>
    <w:rsid w:val="00CA17D2"/>
    <w:rsid w:val="00CA6167"/>
    <w:rsid w:val="00CA6472"/>
    <w:rsid w:val="00CD649D"/>
    <w:rsid w:val="00CE0FB9"/>
    <w:rsid w:val="00CF7196"/>
    <w:rsid w:val="00D12498"/>
    <w:rsid w:val="00D73C4D"/>
    <w:rsid w:val="00D821C7"/>
    <w:rsid w:val="00D93593"/>
    <w:rsid w:val="00D95053"/>
    <w:rsid w:val="00D9680E"/>
    <w:rsid w:val="00DB7BF2"/>
    <w:rsid w:val="00DD55E5"/>
    <w:rsid w:val="00DE1A96"/>
    <w:rsid w:val="00DF2943"/>
    <w:rsid w:val="00DF40FE"/>
    <w:rsid w:val="00DF588A"/>
    <w:rsid w:val="00DF5E34"/>
    <w:rsid w:val="00E1000F"/>
    <w:rsid w:val="00E150A7"/>
    <w:rsid w:val="00E2439F"/>
    <w:rsid w:val="00E27B8E"/>
    <w:rsid w:val="00E357FF"/>
    <w:rsid w:val="00E4076D"/>
    <w:rsid w:val="00E41580"/>
    <w:rsid w:val="00E52185"/>
    <w:rsid w:val="00E54E7F"/>
    <w:rsid w:val="00E65CE1"/>
    <w:rsid w:val="00E74E6C"/>
    <w:rsid w:val="00E750AC"/>
    <w:rsid w:val="00E84CDA"/>
    <w:rsid w:val="00E9216C"/>
    <w:rsid w:val="00E949C3"/>
    <w:rsid w:val="00EC3911"/>
    <w:rsid w:val="00EC7621"/>
    <w:rsid w:val="00EF65C2"/>
    <w:rsid w:val="00F17C85"/>
    <w:rsid w:val="00F53E2E"/>
    <w:rsid w:val="00F56FA0"/>
    <w:rsid w:val="00F6201D"/>
    <w:rsid w:val="00F67C3E"/>
    <w:rsid w:val="00F75415"/>
    <w:rsid w:val="00F854DC"/>
    <w:rsid w:val="00F91A98"/>
    <w:rsid w:val="00F97C32"/>
    <w:rsid w:val="00FE1106"/>
    <w:rsid w:val="00FE2DD0"/>
    <w:rsid w:val="00FE4BE8"/>
    <w:rsid w:val="00FF0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F541DAF"/>
  <w15:docId w15:val="{0F14E36D-161F-440E-B252-44135E4F9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7EA3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uiPriority w:val="99"/>
    <w:qFormat/>
    <w:locked/>
    <w:rsid w:val="00F97C32"/>
    <w:pPr>
      <w:spacing w:before="100" w:beforeAutospacing="1" w:after="100" w:afterAutospacing="1"/>
      <w:outlineLvl w:val="2"/>
    </w:pPr>
    <w:rPr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9"/>
    <w:locked/>
    <w:rsid w:val="00F97C32"/>
    <w:rPr>
      <w:rFonts w:eastAsia="Times New Roman" w:cs="Times New Roman"/>
      <w:b/>
      <w:bCs/>
      <w:sz w:val="27"/>
      <w:szCs w:val="27"/>
      <w:lang w:val="uk-UA" w:eastAsia="uk-UA" w:bidi="ar-SA"/>
    </w:rPr>
  </w:style>
  <w:style w:type="paragraph" w:styleId="a3">
    <w:name w:val="List Paragraph"/>
    <w:basedOn w:val="a"/>
    <w:uiPriority w:val="99"/>
    <w:qFormat/>
    <w:rsid w:val="00627EA3"/>
    <w:pPr>
      <w:ind w:left="720"/>
      <w:contextualSpacing/>
    </w:pPr>
  </w:style>
  <w:style w:type="table" w:styleId="a4">
    <w:name w:val="Table Grid"/>
    <w:basedOn w:val="a1"/>
    <w:uiPriority w:val="99"/>
    <w:rsid w:val="00702E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1C4F3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C4F35"/>
    <w:rPr>
      <w:rFonts w:ascii="Tahom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99"/>
    <w:rsid w:val="00134D1E"/>
    <w:rPr>
      <w:b/>
      <w:bCs/>
      <w:i/>
      <w:iCs/>
      <w:sz w:val="28"/>
    </w:rPr>
  </w:style>
  <w:style w:type="character" w:customStyle="1" w:styleId="a8">
    <w:name w:val="Основной текст Знак"/>
    <w:link w:val="a7"/>
    <w:uiPriority w:val="99"/>
    <w:locked/>
    <w:rsid w:val="00134D1E"/>
    <w:rPr>
      <w:rFonts w:eastAsia="Times New Roman" w:cs="Times New Roman"/>
      <w:b/>
      <w:bCs/>
      <w:i/>
      <w:iCs/>
      <w:sz w:val="24"/>
      <w:szCs w:val="24"/>
      <w:lang w:val="ru-RU" w:eastAsia="ru-RU" w:bidi="ar-SA"/>
    </w:rPr>
  </w:style>
  <w:style w:type="paragraph" w:customStyle="1" w:styleId="1">
    <w:name w:val="Абзац списка1"/>
    <w:basedOn w:val="a"/>
    <w:uiPriority w:val="99"/>
    <w:rsid w:val="00F6201D"/>
    <w:pPr>
      <w:ind w:left="708"/>
    </w:pPr>
    <w:rPr>
      <w:rFonts w:eastAsia="Calibri"/>
    </w:rPr>
  </w:style>
  <w:style w:type="paragraph" w:styleId="a9">
    <w:name w:val="No Spacing"/>
    <w:uiPriority w:val="99"/>
    <w:qFormat/>
    <w:rsid w:val="00CE0FB9"/>
    <w:rPr>
      <w:sz w:val="22"/>
      <w:szCs w:val="22"/>
      <w:lang w:eastAsia="en-US"/>
    </w:rPr>
  </w:style>
  <w:style w:type="paragraph" w:customStyle="1" w:styleId="rvps2">
    <w:name w:val="rvps2"/>
    <w:basedOn w:val="a"/>
    <w:uiPriority w:val="99"/>
    <w:rsid w:val="00F97C32"/>
    <w:pPr>
      <w:spacing w:before="100" w:beforeAutospacing="1" w:after="100" w:afterAutospacing="1"/>
    </w:pPr>
    <w:rPr>
      <w:rFonts w:eastAsia="Calibri"/>
    </w:rPr>
  </w:style>
  <w:style w:type="character" w:customStyle="1" w:styleId="rvts9">
    <w:name w:val="rvts9"/>
    <w:uiPriority w:val="99"/>
    <w:rsid w:val="00F97C32"/>
    <w:rPr>
      <w:rFonts w:cs="Times New Roman"/>
    </w:rPr>
  </w:style>
  <w:style w:type="paragraph" w:styleId="aa">
    <w:name w:val="header"/>
    <w:basedOn w:val="a"/>
    <w:link w:val="ab"/>
    <w:uiPriority w:val="99"/>
    <w:rsid w:val="001634F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semiHidden/>
    <w:locked/>
    <w:rsid w:val="00D12498"/>
    <w:rPr>
      <w:rFonts w:ascii="Times New Roman" w:hAnsi="Times New Roman" w:cs="Times New Roman"/>
      <w:sz w:val="24"/>
      <w:szCs w:val="24"/>
    </w:rPr>
  </w:style>
  <w:style w:type="character" w:styleId="ac">
    <w:name w:val="page number"/>
    <w:uiPriority w:val="99"/>
    <w:rsid w:val="001634F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1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8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 36</dc:creator>
  <cp:lastModifiedBy>zagalny301_2</cp:lastModifiedBy>
  <cp:revision>15</cp:revision>
  <cp:lastPrinted>2025-01-10T07:38:00Z</cp:lastPrinted>
  <dcterms:created xsi:type="dcterms:W3CDTF">2022-01-06T10:16:00Z</dcterms:created>
  <dcterms:modified xsi:type="dcterms:W3CDTF">2025-01-31T08:16:00Z</dcterms:modified>
</cp:coreProperties>
</file>