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C8" w:rsidRDefault="00207517" w:rsidP="00207517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8E3C2F">
        <w:rPr>
          <w:i/>
          <w:sz w:val="24"/>
          <w:szCs w:val="24"/>
        </w:rPr>
        <w:t>1</w:t>
      </w:r>
    </w:p>
    <w:p w:rsidR="00207517" w:rsidRPr="000E5DD5" w:rsidRDefault="00207517" w:rsidP="00207517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963290" w:rsidRPr="00B62F7D" w:rsidRDefault="003759BA" w:rsidP="003759BA">
      <w:pPr>
        <w:tabs>
          <w:tab w:val="left" w:pos="5647"/>
        </w:tabs>
        <w:spacing w:after="240"/>
        <w:rPr>
          <w:i/>
          <w:sz w:val="24"/>
          <w:szCs w:val="24"/>
        </w:rPr>
      </w:pPr>
      <w:r>
        <w:tab/>
      </w:r>
      <w:r w:rsidR="00923FC9" w:rsidRPr="00B62F7D">
        <w:rPr>
          <w:i/>
          <w:sz w:val="24"/>
          <w:szCs w:val="24"/>
        </w:rPr>
        <w:t>23.01.2025 №151</w:t>
      </w:r>
    </w:p>
    <w:p w:rsidR="00D37A15" w:rsidRPr="00F008EC" w:rsidRDefault="00D37A15" w:rsidP="003759BA">
      <w:pPr>
        <w:tabs>
          <w:tab w:val="left" w:pos="5647"/>
        </w:tabs>
        <w:spacing w:after="240"/>
        <w:rPr>
          <w:sz w:val="36"/>
        </w:rPr>
      </w:pPr>
    </w:p>
    <w:p w:rsidR="001E26BB" w:rsidRPr="003C7811" w:rsidRDefault="001E26BB" w:rsidP="003759BA">
      <w:pPr>
        <w:tabs>
          <w:tab w:val="left" w:pos="5647"/>
        </w:tabs>
        <w:spacing w:after="240"/>
        <w:rPr>
          <w:sz w:val="32"/>
        </w:rPr>
      </w:pP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5B2574" w:rsidRDefault="000D6762" w:rsidP="003E7165">
      <w:pPr>
        <w:spacing w:after="0"/>
        <w:ind w:firstLine="0"/>
        <w:jc w:val="center"/>
        <w:rPr>
          <w:b/>
          <w:i/>
          <w:color w:val="000000" w:themeColor="text1"/>
        </w:rPr>
      </w:pPr>
      <w:r w:rsidRPr="000D6762">
        <w:rPr>
          <w:rFonts w:eastAsia="Calibri"/>
          <w:b/>
          <w:i/>
          <w:lang w:eastAsia="en-US"/>
        </w:rPr>
        <w:t>учасників бойових дій в Афганістані</w:t>
      </w:r>
      <w:r w:rsidR="00FE1972" w:rsidRPr="000D6762">
        <w:rPr>
          <w:b/>
          <w:i/>
          <w:spacing w:val="0"/>
        </w:rPr>
        <w:t>,</w:t>
      </w:r>
      <w:r w:rsidR="00FE1972" w:rsidRPr="000E5DD5">
        <w:rPr>
          <w:b/>
          <w:i/>
          <w:spacing w:val="0"/>
        </w:rPr>
        <w:t xml:space="preserve"> які нагороджуються </w:t>
      </w:r>
      <w:r w:rsidR="005B2574" w:rsidRPr="005B2574">
        <w:rPr>
          <w:b/>
          <w:i/>
          <w:color w:val="000000" w:themeColor="text1"/>
        </w:rPr>
        <w:t xml:space="preserve">за </w:t>
      </w:r>
    </w:p>
    <w:p w:rsidR="005B2574" w:rsidRDefault="005B2574" w:rsidP="003E7165">
      <w:pPr>
        <w:spacing w:after="0"/>
        <w:ind w:firstLine="0"/>
        <w:jc w:val="center"/>
        <w:rPr>
          <w:b/>
          <w:i/>
          <w:color w:val="000000" w:themeColor="text1"/>
        </w:rPr>
      </w:pPr>
      <w:r w:rsidRPr="005B2574">
        <w:rPr>
          <w:b/>
          <w:i/>
          <w:color w:val="000000" w:themeColor="text1"/>
        </w:rPr>
        <w:t xml:space="preserve">активну громадську діяльність, патріотизм, вагомий особистий внесок </w:t>
      </w:r>
    </w:p>
    <w:p w:rsidR="005B2574" w:rsidRDefault="005B2574" w:rsidP="003E7165">
      <w:pPr>
        <w:spacing w:after="0"/>
        <w:ind w:firstLine="0"/>
        <w:jc w:val="center"/>
        <w:rPr>
          <w:b/>
          <w:i/>
          <w:color w:val="000000" w:themeColor="text1"/>
        </w:rPr>
      </w:pPr>
      <w:r w:rsidRPr="005B2574">
        <w:rPr>
          <w:b/>
          <w:i/>
          <w:color w:val="000000" w:themeColor="text1"/>
        </w:rPr>
        <w:t xml:space="preserve">у розвиток Криворізької міської територіальної громади та з нагоди </w:t>
      </w:r>
    </w:p>
    <w:p w:rsidR="00B07D3D" w:rsidRPr="005B2574" w:rsidRDefault="005B2574" w:rsidP="003E7165">
      <w:pPr>
        <w:spacing w:after="0"/>
        <w:ind w:firstLine="0"/>
        <w:jc w:val="center"/>
        <w:rPr>
          <w:b/>
          <w:i/>
          <w:spacing w:val="0"/>
        </w:rPr>
      </w:pPr>
      <w:r w:rsidRPr="005B2574">
        <w:rPr>
          <w:b/>
          <w:i/>
          <w:color w:val="000000" w:themeColor="text1"/>
        </w:rPr>
        <w:t>Дня вшанування учасників бойових дій на території інших держав</w:t>
      </w:r>
      <w:r>
        <w:rPr>
          <w:b/>
          <w:i/>
          <w:color w:val="000000" w:themeColor="text1"/>
        </w:rPr>
        <w:t>:</w:t>
      </w:r>
    </w:p>
    <w:p w:rsidR="000E5DD5" w:rsidRPr="001E26BB" w:rsidRDefault="000E5DD5" w:rsidP="00207517">
      <w:pPr>
        <w:spacing w:after="0"/>
        <w:ind w:firstLine="0"/>
        <w:jc w:val="center"/>
        <w:rPr>
          <w:b/>
          <w:i/>
          <w:sz w:val="22"/>
        </w:rPr>
      </w:pPr>
    </w:p>
    <w:p w:rsidR="000D6762" w:rsidRDefault="000D6762" w:rsidP="003C7811">
      <w:pPr>
        <w:spacing w:before="120" w:after="120" w:line="276" w:lineRule="auto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 ступеня:</w:t>
      </w:r>
    </w:p>
    <w:p w:rsidR="000D6762" w:rsidRDefault="004954C8" w:rsidP="00F008EC">
      <w:pPr>
        <w:spacing w:before="120" w:after="120"/>
        <w:ind w:firstLine="567"/>
      </w:pPr>
      <w:r>
        <w:t>КРАВЧИНА Анатолій Леонідович,</w:t>
      </w:r>
      <w:r w:rsidR="001E26BB">
        <w:t xml:space="preserve"> член Спілки ветеранів війни в Афганістані та інших країнах «</w:t>
      </w:r>
      <w:proofErr w:type="spellStart"/>
      <w:r w:rsidR="001E26BB">
        <w:t>Шураві</w:t>
      </w:r>
      <w:proofErr w:type="spellEnd"/>
      <w:r w:rsidR="001E26BB">
        <w:t>» Жовтневого району міста Кривого Рогу,</w:t>
      </w:r>
    </w:p>
    <w:p w:rsidR="004954C8" w:rsidRPr="000D6762" w:rsidRDefault="004954C8" w:rsidP="00F008EC">
      <w:pPr>
        <w:spacing w:before="120" w:after="120"/>
        <w:ind w:firstLine="567"/>
        <w:rPr>
          <w:rFonts w:eastAsia="Calibri"/>
          <w:lang w:eastAsia="en-US"/>
        </w:rPr>
      </w:pPr>
      <w:r>
        <w:t>ШАРОВСЬКИЙ Олександр Олексійович,</w:t>
      </w:r>
      <w:r w:rsidR="001E26BB" w:rsidRPr="001E26BB">
        <w:t xml:space="preserve"> </w:t>
      </w:r>
      <w:r w:rsidR="001E26BB">
        <w:t>член Спілки ветеранів війни в Афганістані та інших країнах «</w:t>
      </w:r>
      <w:proofErr w:type="spellStart"/>
      <w:r w:rsidR="001E26BB">
        <w:t>Шураві</w:t>
      </w:r>
      <w:proofErr w:type="spellEnd"/>
      <w:r w:rsidR="001E26BB">
        <w:t>» Жовтневого району міста Кривого Рогу,</w:t>
      </w:r>
    </w:p>
    <w:p w:rsidR="00534596" w:rsidRDefault="00534596" w:rsidP="00F008EC">
      <w:pPr>
        <w:tabs>
          <w:tab w:val="left" w:pos="2617"/>
        </w:tabs>
        <w:spacing w:before="160" w:after="120"/>
        <w:ind w:firstLine="0"/>
        <w:jc w:val="center"/>
        <w:rPr>
          <w:b/>
          <w:i/>
        </w:rPr>
      </w:pPr>
      <w:r w:rsidRPr="004C60CD">
        <w:rPr>
          <w:b/>
          <w:i/>
        </w:rPr>
        <w:t>Нагрудними знаками «За заслуги перед містом» ІІІ ступеня:</w:t>
      </w:r>
    </w:p>
    <w:p w:rsidR="004954C8" w:rsidRDefault="004954C8" w:rsidP="00F008EC">
      <w:pPr>
        <w:tabs>
          <w:tab w:val="left" w:pos="2617"/>
        </w:tabs>
        <w:spacing w:before="120" w:after="120"/>
        <w:ind w:firstLine="567"/>
      </w:pPr>
      <w:r w:rsidRPr="004954C8">
        <w:t>БОНДАРЕНКО</w:t>
      </w:r>
      <w:r>
        <w:t xml:space="preserve"> Микола Миколайович,</w:t>
      </w:r>
      <w:r w:rsidR="001E26BB" w:rsidRPr="001E26BB">
        <w:t xml:space="preserve"> </w:t>
      </w:r>
      <w:r w:rsidR="001E26BB">
        <w:t>член Спілки ветеранів війни в Афганістані та інших країнах «</w:t>
      </w:r>
      <w:proofErr w:type="spellStart"/>
      <w:r w:rsidR="001E26BB">
        <w:t>Шураві</w:t>
      </w:r>
      <w:proofErr w:type="spellEnd"/>
      <w:r w:rsidR="001E26BB">
        <w:t>» Жовтневого району міста Кривого Рогу,</w:t>
      </w:r>
    </w:p>
    <w:p w:rsidR="004954C8" w:rsidRDefault="004954C8" w:rsidP="00F008EC">
      <w:pPr>
        <w:tabs>
          <w:tab w:val="left" w:pos="2617"/>
        </w:tabs>
        <w:spacing w:before="120" w:after="120"/>
        <w:ind w:firstLine="567"/>
      </w:pPr>
      <w:r>
        <w:t>ЖУШМАН Володимир Миколайович,</w:t>
      </w:r>
      <w:r w:rsidR="001E26BB" w:rsidRPr="001E26BB">
        <w:t xml:space="preserve"> </w:t>
      </w:r>
      <w:r w:rsidR="001E26BB">
        <w:t>член Спілки ветеранів війни в Афганістані та інших країнах «</w:t>
      </w:r>
      <w:proofErr w:type="spellStart"/>
      <w:r w:rsidR="001E26BB">
        <w:t>Шураві</w:t>
      </w:r>
      <w:proofErr w:type="spellEnd"/>
      <w:r w:rsidR="001E26BB">
        <w:t>» Жовтневого району міста Кривого Рогу,</w:t>
      </w:r>
    </w:p>
    <w:p w:rsidR="004954C8" w:rsidRPr="004954C8" w:rsidRDefault="004954C8" w:rsidP="00F008EC">
      <w:pPr>
        <w:tabs>
          <w:tab w:val="left" w:pos="2617"/>
        </w:tabs>
        <w:spacing w:before="120" w:after="120"/>
        <w:ind w:firstLine="567"/>
      </w:pPr>
      <w:r>
        <w:t>ОГНЄВ Олександр Олексійович,</w:t>
      </w:r>
      <w:r w:rsidR="001E26BB" w:rsidRPr="001E26BB">
        <w:t xml:space="preserve"> </w:t>
      </w:r>
      <w:r w:rsidR="001E26BB">
        <w:t>член Спілки ветеранів війни в Афганістані та інших країнах «</w:t>
      </w:r>
      <w:proofErr w:type="spellStart"/>
      <w:r w:rsidR="001E26BB">
        <w:t>Шураві</w:t>
      </w:r>
      <w:proofErr w:type="spellEnd"/>
      <w:r w:rsidR="001E26BB">
        <w:t>» Жовтневого району міста Кривого Рогу,</w:t>
      </w:r>
    </w:p>
    <w:p w:rsidR="000D6762" w:rsidRDefault="000D6762" w:rsidP="00F008EC">
      <w:pPr>
        <w:spacing w:before="160" w:after="120" w:line="276" w:lineRule="auto"/>
        <w:ind w:firstLine="0"/>
        <w:jc w:val="center"/>
        <w:rPr>
          <w:b/>
          <w:i/>
        </w:rPr>
      </w:pPr>
      <w:r>
        <w:rPr>
          <w:b/>
          <w:i/>
        </w:rPr>
        <w:t>Почесними грамотами виконавчого комітету Криворізької міської ради:</w:t>
      </w:r>
    </w:p>
    <w:p w:rsidR="001E26BB" w:rsidRDefault="001E26BB" w:rsidP="001E26BB">
      <w:pPr>
        <w:spacing w:before="120" w:after="120"/>
        <w:ind w:firstLine="567"/>
        <w:rPr>
          <w:rFonts w:eastAsia="Calibri"/>
          <w:lang w:eastAsia="en-US"/>
        </w:rPr>
      </w:pPr>
      <w:r w:rsidRPr="001E26BB">
        <w:t>БЕСПАЛЬКО</w:t>
      </w:r>
      <w:r>
        <w:t xml:space="preserve"> </w:t>
      </w:r>
      <w:r w:rsidRPr="001E26BB">
        <w:t>Ігор</w:t>
      </w:r>
      <w:r>
        <w:t xml:space="preserve"> </w:t>
      </w:r>
      <w:r w:rsidRPr="001E26BB">
        <w:t>Миколайович</w:t>
      </w:r>
      <w:r>
        <w:t xml:space="preserve">, </w:t>
      </w:r>
      <w:r>
        <w:rPr>
          <w:rFonts w:eastAsia="Calibri"/>
          <w:lang w:eastAsia="en-US"/>
        </w:rPr>
        <w:t>заступник голови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Інгулецької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районної  організації Української спілки ветеранів Афганістану (воїнів-</w:t>
      </w:r>
      <w:proofErr w:type="spellStart"/>
      <w:r>
        <w:rPr>
          <w:rFonts w:eastAsia="Calibri"/>
          <w:lang w:eastAsia="en-US"/>
        </w:rPr>
        <w:t>інтернаціо</w:t>
      </w:r>
      <w:proofErr w:type="spellEnd"/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налістів</w:t>
      </w:r>
      <w:proofErr w:type="spellEnd"/>
      <w:r>
        <w:rPr>
          <w:rFonts w:eastAsia="Calibri"/>
          <w:lang w:eastAsia="en-US"/>
        </w:rPr>
        <w:t>),</w:t>
      </w:r>
    </w:p>
    <w:p w:rsidR="001E26BB" w:rsidRDefault="001E26BB" w:rsidP="001E26BB">
      <w:pPr>
        <w:spacing w:before="120" w:after="120"/>
        <w:ind w:firstLine="567"/>
        <w:rPr>
          <w:b/>
          <w:i/>
        </w:rPr>
      </w:pPr>
      <w:r w:rsidRPr="001E26BB">
        <w:t>ЛЕГОШ</w:t>
      </w:r>
      <w:r>
        <w:t xml:space="preserve"> </w:t>
      </w:r>
      <w:r w:rsidRPr="001E26BB">
        <w:t>Юрій</w:t>
      </w:r>
      <w:r>
        <w:t xml:space="preserve"> </w:t>
      </w:r>
      <w:r w:rsidRPr="001E26BB">
        <w:t>Іванович</w:t>
      </w:r>
      <w:r>
        <w:t xml:space="preserve">, </w:t>
      </w:r>
      <w:r>
        <w:rPr>
          <w:rFonts w:eastAsia="Calibri"/>
          <w:lang w:eastAsia="en-US"/>
        </w:rPr>
        <w:t>член Громадської організації «Криворізька  міська організація ветеранів прикордонних військ»,</w:t>
      </w:r>
    </w:p>
    <w:p w:rsidR="001E26BB" w:rsidRDefault="001E26BB" w:rsidP="001E26BB">
      <w:pPr>
        <w:spacing w:before="120" w:after="120"/>
        <w:ind w:firstLine="567"/>
        <w:rPr>
          <w:b/>
          <w:i/>
        </w:rPr>
      </w:pPr>
      <w:r w:rsidRPr="001E26BB">
        <w:t>ПАВЛЮК Володимир Євтихійович,</w:t>
      </w:r>
      <w:r>
        <w:rPr>
          <w:b/>
        </w:rPr>
        <w:t xml:space="preserve"> </w:t>
      </w:r>
      <w:r>
        <w:rPr>
          <w:rFonts w:eastAsia="Calibri"/>
          <w:lang w:eastAsia="en-US"/>
        </w:rPr>
        <w:t>член Громадської організації «Криворізька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міська організація ветеранів прикордонних військ»,</w:t>
      </w:r>
    </w:p>
    <w:p w:rsidR="001E26BB" w:rsidRDefault="001E26BB" w:rsidP="001E26BB">
      <w:pPr>
        <w:spacing w:before="120" w:after="120"/>
        <w:ind w:firstLine="567"/>
        <w:rPr>
          <w:rFonts w:eastAsia="Calibri"/>
          <w:lang w:eastAsia="en-US"/>
        </w:rPr>
      </w:pPr>
      <w:r w:rsidRPr="001E26BB">
        <w:t>ФЕДАЙ Валерій Іванович,</w:t>
      </w:r>
      <w:r w:rsidR="003C7811">
        <w:rPr>
          <w:b/>
        </w:rPr>
        <w:t xml:space="preserve"> </w:t>
      </w:r>
      <w:r>
        <w:t>член</w:t>
      </w:r>
      <w:r w:rsidR="003C7811">
        <w:t xml:space="preserve"> </w:t>
      </w:r>
      <w:r>
        <w:rPr>
          <w:rFonts w:eastAsia="Calibri"/>
          <w:lang w:eastAsia="en-US"/>
        </w:rPr>
        <w:t>Інгулецької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районної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організації Української спілки ветеранів Афганістану (воїнів-інтернаціоналістів),</w:t>
      </w:r>
    </w:p>
    <w:p w:rsidR="001E26BB" w:rsidRDefault="001E26BB" w:rsidP="00F008EC">
      <w:pPr>
        <w:spacing w:before="160" w:after="120"/>
        <w:ind w:firstLine="0"/>
        <w:jc w:val="center"/>
        <w:rPr>
          <w:b/>
          <w:i/>
        </w:rPr>
      </w:pPr>
      <w:r w:rsidRPr="006F03DB">
        <w:rPr>
          <w:b/>
          <w:i/>
        </w:rPr>
        <w:t>Грамотами виконавчого комітету Криворізької міської ради</w:t>
      </w:r>
      <w:r>
        <w:rPr>
          <w:b/>
          <w:i/>
        </w:rPr>
        <w:t>:</w:t>
      </w:r>
    </w:p>
    <w:p w:rsidR="001E26BB" w:rsidRDefault="001E26BB" w:rsidP="001E26BB">
      <w:pPr>
        <w:spacing w:before="120" w:after="120"/>
        <w:ind w:firstLine="567"/>
      </w:pPr>
      <w:r w:rsidRPr="001E26BB">
        <w:t>БАГРІЙ Сергій Володимирович,</w:t>
      </w:r>
      <w:r>
        <w:rPr>
          <w:b/>
        </w:rPr>
        <w:t xml:space="preserve"> </w:t>
      </w:r>
      <w:r>
        <w:t xml:space="preserve">член </w:t>
      </w:r>
      <w:proofErr w:type="spellStart"/>
      <w:r>
        <w:t>Тернівського</w:t>
      </w:r>
      <w:proofErr w:type="spellEnd"/>
      <w:r>
        <w:t xml:space="preserve"> районного</w:t>
      </w:r>
      <w:r w:rsidR="003C7811">
        <w:t xml:space="preserve"> </w:t>
      </w:r>
      <w:r>
        <w:t>об’єднання ветеранів Афганістану та військових конфліктів в інших країнах «Гепард»,</w:t>
      </w:r>
    </w:p>
    <w:p w:rsidR="001E26BB" w:rsidRDefault="001E26BB" w:rsidP="001E26BB">
      <w:pPr>
        <w:spacing w:before="120" w:after="120"/>
        <w:ind w:firstLine="567"/>
      </w:pPr>
      <w:r w:rsidRPr="001E26BB">
        <w:lastRenderedPageBreak/>
        <w:t>БОХАН Володимир Михайлович,</w:t>
      </w:r>
      <w:r>
        <w:t xml:space="preserve"> член Спілки ветеранів</w:t>
      </w:r>
      <w:r w:rsidR="003C7811">
        <w:t xml:space="preserve"> </w:t>
      </w:r>
      <w:r>
        <w:t>Афганістану та воєнних конфліктів в інших країнах «</w:t>
      </w:r>
      <w:proofErr w:type="spellStart"/>
      <w:r>
        <w:t>Саланг</w:t>
      </w:r>
      <w:proofErr w:type="spellEnd"/>
      <w:r>
        <w:t>» Саксаганського району м. Кривого Рогу,</w:t>
      </w:r>
    </w:p>
    <w:p w:rsidR="001E26BB" w:rsidRDefault="001E26BB" w:rsidP="001E26BB">
      <w:pPr>
        <w:spacing w:before="120" w:after="120"/>
        <w:ind w:firstLine="567"/>
        <w:rPr>
          <w:rFonts w:eastAsia="Calibri"/>
          <w:lang w:eastAsia="en-US"/>
        </w:rPr>
      </w:pPr>
      <w:r w:rsidRPr="001E26BB">
        <w:t>ГОРІДЬКО Юрій Володимирович,</w:t>
      </w:r>
      <w:r w:rsidR="003C7811" w:rsidRPr="003C7811">
        <w:t xml:space="preserve"> </w:t>
      </w:r>
      <w:r>
        <w:rPr>
          <w:rFonts w:eastAsia="Calibri"/>
          <w:lang w:eastAsia="en-US"/>
        </w:rPr>
        <w:t xml:space="preserve">член Спілки ветеранів Афганістану та військових конфліктів </w:t>
      </w:r>
      <w:r w:rsidR="003C7811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інших країнах «Перевал» Центрально-Міського району м. Кривого Рогу,</w:t>
      </w:r>
    </w:p>
    <w:p w:rsidR="001E26BB" w:rsidRPr="001E26BB" w:rsidRDefault="001E26BB" w:rsidP="001E26BB">
      <w:pPr>
        <w:spacing w:before="120" w:after="120"/>
        <w:ind w:firstLine="567"/>
      </w:pPr>
      <w:r w:rsidRPr="001E26BB">
        <w:t>КВАСНЕВСЬКИЙ Віктор Володимирович,</w:t>
      </w:r>
      <w:r>
        <w:t xml:space="preserve"> член </w:t>
      </w:r>
      <w:proofErr w:type="spellStart"/>
      <w:r>
        <w:t>Тернівського</w:t>
      </w:r>
      <w:proofErr w:type="spellEnd"/>
      <w:r>
        <w:t xml:space="preserve"> районного  об’єднання ветеранів Афганістану та військових конфліктів в інших країнах «Гепард»,</w:t>
      </w:r>
    </w:p>
    <w:p w:rsidR="001E26BB" w:rsidRDefault="001E26BB" w:rsidP="001E26BB">
      <w:pPr>
        <w:spacing w:before="120" w:after="120"/>
        <w:ind w:firstLine="567"/>
        <w:rPr>
          <w:rFonts w:eastAsia="Calibri"/>
          <w:lang w:eastAsia="en-US"/>
        </w:rPr>
      </w:pPr>
      <w:r w:rsidRPr="001E26BB">
        <w:t>КРИШНІЙ Юрій Миколайович,</w:t>
      </w:r>
      <w:r w:rsidR="003C7811">
        <w:t xml:space="preserve"> </w:t>
      </w:r>
      <w:r>
        <w:rPr>
          <w:rFonts w:eastAsia="Calibri"/>
          <w:lang w:eastAsia="en-US"/>
        </w:rPr>
        <w:t>член Громадської організації «Криворізька міська організація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ветеранів прикордонних військ»,</w:t>
      </w:r>
    </w:p>
    <w:p w:rsidR="001E26BB" w:rsidRDefault="001E26BB" w:rsidP="001E26BB">
      <w:pPr>
        <w:spacing w:before="120" w:after="120"/>
        <w:ind w:firstLine="567"/>
      </w:pPr>
      <w:r w:rsidRPr="001E26BB">
        <w:t>НЕДВИГА Володимир Вікторович,</w:t>
      </w:r>
      <w:r>
        <w:t xml:space="preserve"> член Спілки ветеранів</w:t>
      </w:r>
      <w:r w:rsidR="003C7811">
        <w:t xml:space="preserve"> </w:t>
      </w:r>
      <w:r>
        <w:t>Афганістану та воєнних конфліктів в інших країнах «</w:t>
      </w:r>
      <w:proofErr w:type="spellStart"/>
      <w:r>
        <w:t>Саланг</w:t>
      </w:r>
      <w:proofErr w:type="spellEnd"/>
      <w:r>
        <w:t>» Саксаганського району м. Кривого Рогу,</w:t>
      </w:r>
    </w:p>
    <w:p w:rsidR="001E26BB" w:rsidRDefault="001E26BB" w:rsidP="001E26BB">
      <w:pPr>
        <w:spacing w:before="120" w:after="120"/>
        <w:ind w:firstLine="567"/>
      </w:pPr>
      <w:r w:rsidRPr="001E26BB">
        <w:t>ПАНАСЕНКО Олег Олегович</w:t>
      </w:r>
      <w:r w:rsidRPr="003C7811">
        <w:t xml:space="preserve">, </w:t>
      </w:r>
      <w:r>
        <w:t>член Спілки ветеранів</w:t>
      </w:r>
      <w:r w:rsidR="003C7811">
        <w:t xml:space="preserve"> </w:t>
      </w:r>
      <w:r>
        <w:t>Афганістану та воєнних конфліктів в інших країнах «</w:t>
      </w:r>
      <w:proofErr w:type="spellStart"/>
      <w:r>
        <w:t>Саланг</w:t>
      </w:r>
      <w:proofErr w:type="spellEnd"/>
      <w:r>
        <w:t>» Саксаганського району м. Кривого Рогу,</w:t>
      </w:r>
    </w:p>
    <w:p w:rsidR="001E26BB" w:rsidRDefault="001E26BB" w:rsidP="001E26BB">
      <w:pPr>
        <w:spacing w:before="120" w:after="120"/>
        <w:ind w:firstLine="567"/>
        <w:rPr>
          <w:rFonts w:eastAsia="Calibri"/>
          <w:lang w:eastAsia="en-US"/>
        </w:rPr>
      </w:pPr>
      <w:r w:rsidRPr="001E26BB">
        <w:t>СКРИПНІК Володимир Семенович,</w:t>
      </w:r>
      <w:r>
        <w:rPr>
          <w:b/>
        </w:rPr>
        <w:t xml:space="preserve"> </w:t>
      </w:r>
      <w:r>
        <w:rPr>
          <w:rFonts w:eastAsia="Calibri"/>
          <w:lang w:eastAsia="en-US"/>
        </w:rPr>
        <w:t>член Громадської організації «Криворізька міська організація</w:t>
      </w:r>
      <w:r w:rsidR="003C78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ветеранів прикордонних військ»,</w:t>
      </w:r>
    </w:p>
    <w:p w:rsidR="001E26BB" w:rsidRDefault="001E26BB" w:rsidP="001E26BB">
      <w:pPr>
        <w:spacing w:before="120" w:after="120"/>
        <w:ind w:firstLine="567"/>
        <w:rPr>
          <w:rFonts w:eastAsia="Calibri"/>
          <w:lang w:eastAsia="en-US"/>
        </w:rPr>
      </w:pPr>
      <w:r w:rsidRPr="001E26BB">
        <w:t>ЯРОВИЙ Валерій Євгенійович,</w:t>
      </w:r>
      <w:r w:rsidRPr="003C7811">
        <w:t xml:space="preserve"> </w:t>
      </w:r>
      <w:r>
        <w:rPr>
          <w:rFonts w:eastAsia="Calibri"/>
          <w:lang w:eastAsia="en-US"/>
        </w:rPr>
        <w:t xml:space="preserve">член Спілки ветеранів Афганістану та військових конфліктів </w:t>
      </w:r>
      <w:r w:rsidR="003C7811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інших країнах «Перевал» Центрально-Міського району м. Кривого Рогу.</w:t>
      </w:r>
    </w:p>
    <w:p w:rsidR="00DA2971" w:rsidRPr="00DA2971" w:rsidRDefault="00DA2971" w:rsidP="001E26BB">
      <w:pPr>
        <w:ind w:firstLine="0"/>
        <w:rPr>
          <w:sz w:val="24"/>
          <w:szCs w:val="24"/>
        </w:rPr>
      </w:pPr>
    </w:p>
    <w:p w:rsidR="00712C22" w:rsidRPr="000D6762" w:rsidRDefault="00712C22" w:rsidP="00653540">
      <w:pPr>
        <w:spacing w:before="180" w:after="120"/>
        <w:rPr>
          <w:i/>
          <w:sz w:val="32"/>
          <w:szCs w:val="24"/>
        </w:rPr>
      </w:pPr>
    </w:p>
    <w:p w:rsidR="00A7541A" w:rsidRPr="00653540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r w:rsidRPr="00653540">
        <w:rPr>
          <w:b/>
          <w:i/>
        </w:rPr>
        <w:t xml:space="preserve">Керуюча справами виконкому </w:t>
      </w:r>
      <w:r w:rsidRPr="00653540">
        <w:rPr>
          <w:b/>
          <w:i/>
        </w:rPr>
        <w:tab/>
      </w:r>
      <w:r w:rsidR="004E4462">
        <w:rPr>
          <w:b/>
          <w:i/>
        </w:rPr>
        <w:t>Олена ШОВГЕЛЯ</w:t>
      </w:r>
    </w:p>
    <w:bookmarkEnd w:id="0"/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20125C">
      <w:headerReference w:type="default" r:id="rId6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D0" w:rsidRDefault="009221D0" w:rsidP="0045567F">
      <w:pPr>
        <w:spacing w:after="0"/>
      </w:pPr>
      <w:r>
        <w:separator/>
      </w:r>
    </w:p>
  </w:endnote>
  <w:endnote w:type="continuationSeparator" w:id="0">
    <w:p w:rsidR="009221D0" w:rsidRDefault="009221D0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D0" w:rsidRDefault="009221D0" w:rsidP="0045567F">
      <w:pPr>
        <w:spacing w:after="0"/>
      </w:pPr>
      <w:r>
        <w:separator/>
      </w:r>
    </w:p>
  </w:footnote>
  <w:footnote w:type="continuationSeparator" w:id="0">
    <w:p w:rsidR="009221D0" w:rsidRDefault="009221D0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13886"/>
      <w:docPartObj>
        <w:docPartGallery w:val="Page Numbers (Top of Page)"/>
        <w:docPartUnique/>
      </w:docPartObj>
    </w:sdtPr>
    <w:sdtEndPr/>
    <w:sdtContent>
      <w:p w:rsidR="004E4462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BB" w:rsidRPr="006E7DBB">
          <w:rPr>
            <w:noProof/>
            <w:lang w:val="ru-RU"/>
          </w:rPr>
          <w:t>2</w:t>
        </w:r>
        <w:r>
          <w:fldChar w:fldCharType="end"/>
        </w:r>
      </w:p>
      <w:p w:rsidR="0045567F" w:rsidRPr="004E4462" w:rsidRDefault="004E4462" w:rsidP="004E4462">
        <w:pPr>
          <w:spacing w:before="180" w:after="120"/>
          <w:jc w:val="right"/>
          <w:rPr>
            <w:rFonts w:eastAsia="Times New Roman"/>
            <w:spacing w:val="0"/>
          </w:rPr>
        </w:pPr>
        <w:r w:rsidRPr="00653540">
          <w:rPr>
            <w:rFonts w:eastAsia="Times New Roman"/>
            <w:i/>
            <w:spacing w:val="0"/>
            <w:sz w:val="24"/>
            <w:szCs w:val="24"/>
          </w:rPr>
          <w:t xml:space="preserve">Продовження додатка </w:t>
        </w:r>
        <w:r w:rsidR="00A74A83">
          <w:rPr>
            <w:rFonts w:eastAsia="Times New Roman"/>
            <w:i/>
            <w:spacing w:val="0"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434D1"/>
    <w:rsid w:val="00047794"/>
    <w:rsid w:val="000518A0"/>
    <w:rsid w:val="0005513A"/>
    <w:rsid w:val="00062163"/>
    <w:rsid w:val="000725B1"/>
    <w:rsid w:val="000D53EA"/>
    <w:rsid w:val="000D6762"/>
    <w:rsid w:val="000E5DD5"/>
    <w:rsid w:val="001601C5"/>
    <w:rsid w:val="0017075D"/>
    <w:rsid w:val="00183D31"/>
    <w:rsid w:val="00193D42"/>
    <w:rsid w:val="001C4945"/>
    <w:rsid w:val="001E26BB"/>
    <w:rsid w:val="001F5FCF"/>
    <w:rsid w:val="001F7F6D"/>
    <w:rsid w:val="00200402"/>
    <w:rsid w:val="0020125C"/>
    <w:rsid w:val="00207421"/>
    <w:rsid w:val="00207517"/>
    <w:rsid w:val="00212ABB"/>
    <w:rsid w:val="00266FAA"/>
    <w:rsid w:val="00287B56"/>
    <w:rsid w:val="002F3114"/>
    <w:rsid w:val="0031549F"/>
    <w:rsid w:val="00337283"/>
    <w:rsid w:val="0036042D"/>
    <w:rsid w:val="00360DBF"/>
    <w:rsid w:val="003759BA"/>
    <w:rsid w:val="0038150B"/>
    <w:rsid w:val="003A279F"/>
    <w:rsid w:val="003C187D"/>
    <w:rsid w:val="003C7811"/>
    <w:rsid w:val="003E7165"/>
    <w:rsid w:val="003F3686"/>
    <w:rsid w:val="0041489E"/>
    <w:rsid w:val="00427ED0"/>
    <w:rsid w:val="0045567F"/>
    <w:rsid w:val="00485C95"/>
    <w:rsid w:val="0049126E"/>
    <w:rsid w:val="004954C8"/>
    <w:rsid w:val="004A145C"/>
    <w:rsid w:val="004A56EF"/>
    <w:rsid w:val="004C2140"/>
    <w:rsid w:val="004C6835"/>
    <w:rsid w:val="004D66C3"/>
    <w:rsid w:val="004E4462"/>
    <w:rsid w:val="005045E9"/>
    <w:rsid w:val="00507122"/>
    <w:rsid w:val="00534596"/>
    <w:rsid w:val="00562277"/>
    <w:rsid w:val="005940BC"/>
    <w:rsid w:val="0059670F"/>
    <w:rsid w:val="005A7721"/>
    <w:rsid w:val="005B2574"/>
    <w:rsid w:val="005D75B1"/>
    <w:rsid w:val="005E759D"/>
    <w:rsid w:val="00653540"/>
    <w:rsid w:val="00670913"/>
    <w:rsid w:val="006761B8"/>
    <w:rsid w:val="0068062D"/>
    <w:rsid w:val="006A524E"/>
    <w:rsid w:val="006C44EB"/>
    <w:rsid w:val="006E7806"/>
    <w:rsid w:val="006E7DBB"/>
    <w:rsid w:val="006F1DD9"/>
    <w:rsid w:val="006F2A3A"/>
    <w:rsid w:val="00706469"/>
    <w:rsid w:val="00712C22"/>
    <w:rsid w:val="00720A95"/>
    <w:rsid w:val="0073406E"/>
    <w:rsid w:val="00755E58"/>
    <w:rsid w:val="0077150E"/>
    <w:rsid w:val="0077265E"/>
    <w:rsid w:val="007D28CA"/>
    <w:rsid w:val="008103BA"/>
    <w:rsid w:val="00810B0C"/>
    <w:rsid w:val="0083750A"/>
    <w:rsid w:val="008413FA"/>
    <w:rsid w:val="00871445"/>
    <w:rsid w:val="008723EB"/>
    <w:rsid w:val="00881AE8"/>
    <w:rsid w:val="008A7DCF"/>
    <w:rsid w:val="008C3200"/>
    <w:rsid w:val="008C75BA"/>
    <w:rsid w:val="008D42C9"/>
    <w:rsid w:val="008E3C2F"/>
    <w:rsid w:val="009221D0"/>
    <w:rsid w:val="00923FC9"/>
    <w:rsid w:val="00933ED7"/>
    <w:rsid w:val="00936455"/>
    <w:rsid w:val="00963290"/>
    <w:rsid w:val="009749DE"/>
    <w:rsid w:val="0099245B"/>
    <w:rsid w:val="009A3821"/>
    <w:rsid w:val="009A7591"/>
    <w:rsid w:val="009B08F8"/>
    <w:rsid w:val="009D5D41"/>
    <w:rsid w:val="009E0657"/>
    <w:rsid w:val="00A24428"/>
    <w:rsid w:val="00A274BD"/>
    <w:rsid w:val="00A37F46"/>
    <w:rsid w:val="00A44417"/>
    <w:rsid w:val="00A636A3"/>
    <w:rsid w:val="00A6401B"/>
    <w:rsid w:val="00A716EB"/>
    <w:rsid w:val="00A74A83"/>
    <w:rsid w:val="00A7541A"/>
    <w:rsid w:val="00A92871"/>
    <w:rsid w:val="00AD46D0"/>
    <w:rsid w:val="00AF1280"/>
    <w:rsid w:val="00B07D3D"/>
    <w:rsid w:val="00B119BE"/>
    <w:rsid w:val="00B165AF"/>
    <w:rsid w:val="00B4339F"/>
    <w:rsid w:val="00B62F7D"/>
    <w:rsid w:val="00BA022B"/>
    <w:rsid w:val="00BC1F3B"/>
    <w:rsid w:val="00BE6586"/>
    <w:rsid w:val="00C022E2"/>
    <w:rsid w:val="00C2240C"/>
    <w:rsid w:val="00C50F38"/>
    <w:rsid w:val="00CC3309"/>
    <w:rsid w:val="00CD66E3"/>
    <w:rsid w:val="00D14FD9"/>
    <w:rsid w:val="00D1527F"/>
    <w:rsid w:val="00D37A15"/>
    <w:rsid w:val="00D37D5B"/>
    <w:rsid w:val="00D41409"/>
    <w:rsid w:val="00D422D4"/>
    <w:rsid w:val="00D43904"/>
    <w:rsid w:val="00D806E5"/>
    <w:rsid w:val="00D87B29"/>
    <w:rsid w:val="00D904D7"/>
    <w:rsid w:val="00DA2971"/>
    <w:rsid w:val="00DB23AF"/>
    <w:rsid w:val="00DB281E"/>
    <w:rsid w:val="00E10AE9"/>
    <w:rsid w:val="00E15609"/>
    <w:rsid w:val="00E3333D"/>
    <w:rsid w:val="00E56762"/>
    <w:rsid w:val="00E8130C"/>
    <w:rsid w:val="00E84BF2"/>
    <w:rsid w:val="00E86330"/>
    <w:rsid w:val="00EF46CA"/>
    <w:rsid w:val="00F008EC"/>
    <w:rsid w:val="00F10E05"/>
    <w:rsid w:val="00F15257"/>
    <w:rsid w:val="00F24895"/>
    <w:rsid w:val="00F40690"/>
    <w:rsid w:val="00F42CA0"/>
    <w:rsid w:val="00F63D0A"/>
    <w:rsid w:val="00FC20DC"/>
    <w:rsid w:val="00FD4B63"/>
    <w:rsid w:val="00FE1972"/>
    <w:rsid w:val="00FF491D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A408F-4200-4BB6-A782-F5BCC811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No Spacing"/>
    <w:basedOn w:val="a"/>
    <w:qFormat/>
    <w:rsid w:val="000D6762"/>
    <w:pPr>
      <w:spacing w:after="0"/>
      <w:ind w:firstLine="0"/>
      <w:jc w:val="left"/>
    </w:pPr>
    <w:rPr>
      <w:rFonts w:asciiTheme="minorHAnsi" w:eastAsiaTheme="minorEastAsia" w:hAnsiTheme="minorHAnsi"/>
      <w:spacing w:val="0"/>
      <w:sz w:val="24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org301</cp:lastModifiedBy>
  <cp:revision>33</cp:revision>
  <cp:lastPrinted>2025-01-24T13:58:00Z</cp:lastPrinted>
  <dcterms:created xsi:type="dcterms:W3CDTF">2022-10-31T14:16:00Z</dcterms:created>
  <dcterms:modified xsi:type="dcterms:W3CDTF">2025-01-29T11:59:00Z</dcterms:modified>
</cp:coreProperties>
</file>