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D5" w:rsidRPr="00FF4584" w:rsidRDefault="00150A08" w:rsidP="00AD7583">
      <w:pPr>
        <w:ind w:left="5954"/>
        <w:rPr>
          <w:i/>
          <w:iCs/>
          <w:sz w:val="24"/>
          <w:szCs w:val="24"/>
          <w:lang w:val="uk-UA"/>
        </w:rPr>
      </w:pPr>
      <w:bookmarkStart w:id="0" w:name="_GoBack"/>
      <w:r w:rsidRPr="00FF4584">
        <w:rPr>
          <w:i/>
          <w:iCs/>
          <w:sz w:val="24"/>
          <w:szCs w:val="24"/>
          <w:lang w:val="uk-UA"/>
        </w:rPr>
        <w:t>Додаток</w:t>
      </w:r>
    </w:p>
    <w:p w:rsidR="004B0AD5" w:rsidRPr="00FF4584" w:rsidRDefault="00AD7583" w:rsidP="00AD7583">
      <w:pPr>
        <w:ind w:left="5954"/>
        <w:rPr>
          <w:sz w:val="24"/>
          <w:szCs w:val="24"/>
          <w:lang w:val="uk-UA"/>
        </w:rPr>
      </w:pPr>
      <w:r w:rsidRPr="00FF4584">
        <w:rPr>
          <w:i/>
          <w:iCs/>
          <w:sz w:val="24"/>
          <w:szCs w:val="24"/>
          <w:lang w:val="uk-UA"/>
        </w:rPr>
        <w:t>до р</w:t>
      </w:r>
      <w:r w:rsidR="004B0AD5" w:rsidRPr="00FF4584">
        <w:rPr>
          <w:i/>
          <w:iCs/>
          <w:sz w:val="24"/>
          <w:szCs w:val="24"/>
          <w:lang w:val="uk-UA"/>
        </w:rPr>
        <w:t xml:space="preserve">ішення </w:t>
      </w:r>
      <w:r w:rsidR="00275B45" w:rsidRPr="00FF4584">
        <w:rPr>
          <w:i/>
          <w:iCs/>
          <w:sz w:val="24"/>
          <w:szCs w:val="24"/>
          <w:lang w:val="uk-UA"/>
        </w:rPr>
        <w:t xml:space="preserve">виконкому </w:t>
      </w:r>
      <w:r w:rsidR="004B0AD5" w:rsidRPr="00FF4584">
        <w:rPr>
          <w:i/>
          <w:iCs/>
          <w:sz w:val="24"/>
          <w:szCs w:val="24"/>
          <w:lang w:val="uk-UA"/>
        </w:rPr>
        <w:t>міської ради</w:t>
      </w:r>
    </w:p>
    <w:p w:rsidR="004B0AD5" w:rsidRPr="00FF4584" w:rsidRDefault="004B0AD5" w:rsidP="004B0AD5">
      <w:pPr>
        <w:jc w:val="center"/>
        <w:rPr>
          <w:b/>
          <w:bCs/>
          <w:i/>
          <w:iCs/>
          <w:sz w:val="12"/>
          <w:szCs w:val="28"/>
          <w:lang w:val="uk-UA"/>
        </w:rPr>
      </w:pPr>
    </w:p>
    <w:p w:rsidR="0026779F" w:rsidRPr="00FF4584" w:rsidRDefault="00AA686E" w:rsidP="00AA686E">
      <w:pPr>
        <w:tabs>
          <w:tab w:val="left" w:pos="6000"/>
        </w:tabs>
        <w:rPr>
          <w:bCs/>
          <w:i/>
          <w:iCs/>
          <w:sz w:val="24"/>
          <w:szCs w:val="24"/>
          <w:lang w:val="uk-UA"/>
        </w:rPr>
      </w:pPr>
      <w:r w:rsidRPr="00FF4584">
        <w:rPr>
          <w:b/>
          <w:bCs/>
          <w:i/>
          <w:iCs/>
          <w:sz w:val="28"/>
          <w:szCs w:val="28"/>
          <w:lang w:val="uk-UA"/>
        </w:rPr>
        <w:tab/>
      </w:r>
      <w:r w:rsidRPr="00FF4584">
        <w:rPr>
          <w:bCs/>
          <w:i/>
          <w:iCs/>
          <w:sz w:val="24"/>
          <w:szCs w:val="24"/>
          <w:lang w:val="uk-UA"/>
        </w:rPr>
        <w:t>23.01.2025 №142</w:t>
      </w:r>
    </w:p>
    <w:p w:rsidR="00150A08" w:rsidRPr="00FF4584" w:rsidRDefault="00150A08" w:rsidP="004B0AD5">
      <w:pPr>
        <w:jc w:val="center"/>
        <w:rPr>
          <w:b/>
          <w:bCs/>
          <w:i/>
          <w:iCs/>
          <w:sz w:val="28"/>
          <w:szCs w:val="28"/>
          <w:lang w:val="uk-UA"/>
        </w:rPr>
      </w:pPr>
    </w:p>
    <w:p w:rsidR="004B0AD5" w:rsidRPr="00FF4584" w:rsidRDefault="004B0AD5" w:rsidP="004B0AD5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FF4584">
        <w:rPr>
          <w:b/>
          <w:bCs/>
          <w:i/>
          <w:iCs/>
          <w:sz w:val="28"/>
          <w:szCs w:val="28"/>
          <w:lang w:val="uk-UA"/>
        </w:rPr>
        <w:t>Звіт</w:t>
      </w:r>
    </w:p>
    <w:p w:rsidR="004B0AD5" w:rsidRPr="00FF4584" w:rsidRDefault="004B0AD5" w:rsidP="004B0AD5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FF4584">
        <w:rPr>
          <w:b/>
          <w:bCs/>
          <w:i/>
          <w:iCs/>
          <w:sz w:val="28"/>
          <w:szCs w:val="28"/>
          <w:lang w:val="uk-UA"/>
        </w:rPr>
        <w:t>з виконання у 202</w:t>
      </w:r>
      <w:r w:rsidR="009D2BA0" w:rsidRPr="00FF4584">
        <w:rPr>
          <w:b/>
          <w:bCs/>
          <w:i/>
          <w:iCs/>
          <w:sz w:val="28"/>
          <w:szCs w:val="28"/>
          <w:lang w:val="uk-UA"/>
        </w:rPr>
        <w:t>4</w:t>
      </w:r>
      <w:r w:rsidRPr="00FF4584">
        <w:rPr>
          <w:b/>
          <w:bCs/>
          <w:i/>
          <w:iCs/>
          <w:sz w:val="28"/>
          <w:szCs w:val="28"/>
          <w:lang w:val="uk-UA"/>
        </w:rPr>
        <w:t xml:space="preserve"> році </w:t>
      </w:r>
      <w:r w:rsidRPr="00FF4584">
        <w:rPr>
          <w:b/>
          <w:i/>
          <w:color w:val="000000"/>
          <w:sz w:val="28"/>
          <w:szCs w:val="28"/>
          <w:lang w:val="uk-UA"/>
        </w:rPr>
        <w:t>Програми відшкодування витрат за</w:t>
      </w:r>
    </w:p>
    <w:p w:rsidR="004B0AD5" w:rsidRPr="00FF4584" w:rsidRDefault="004B0AD5" w:rsidP="004B0AD5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FF4584">
        <w:rPr>
          <w:b/>
          <w:i/>
          <w:color w:val="000000"/>
          <w:sz w:val="28"/>
          <w:szCs w:val="28"/>
          <w:lang w:val="uk-UA"/>
        </w:rPr>
        <w:t xml:space="preserve">кредитами, що надаються об’єднанням співвласників </w:t>
      </w:r>
      <w:proofErr w:type="spellStart"/>
      <w:r w:rsidRPr="00FF4584">
        <w:rPr>
          <w:b/>
          <w:i/>
          <w:color w:val="000000"/>
          <w:sz w:val="28"/>
          <w:szCs w:val="28"/>
          <w:lang w:val="uk-UA"/>
        </w:rPr>
        <w:t>багатоквар</w:t>
      </w:r>
      <w:proofErr w:type="spellEnd"/>
      <w:r w:rsidRPr="00FF4584">
        <w:rPr>
          <w:b/>
          <w:i/>
          <w:color w:val="000000"/>
          <w:sz w:val="28"/>
          <w:szCs w:val="28"/>
          <w:lang w:val="uk-UA"/>
        </w:rPr>
        <w:t>-</w:t>
      </w:r>
    </w:p>
    <w:p w:rsidR="004B0AD5" w:rsidRPr="00FF4584" w:rsidRDefault="004B0AD5" w:rsidP="004B0AD5">
      <w:pPr>
        <w:jc w:val="center"/>
        <w:rPr>
          <w:b/>
          <w:i/>
          <w:color w:val="000000"/>
          <w:sz w:val="28"/>
          <w:szCs w:val="28"/>
          <w:lang w:val="uk-UA"/>
        </w:rPr>
      </w:pPr>
      <w:proofErr w:type="spellStart"/>
      <w:r w:rsidRPr="00FF4584">
        <w:rPr>
          <w:b/>
          <w:i/>
          <w:color w:val="000000"/>
          <w:sz w:val="28"/>
          <w:szCs w:val="28"/>
          <w:lang w:val="uk-UA"/>
        </w:rPr>
        <w:t>тирного</w:t>
      </w:r>
      <w:proofErr w:type="spellEnd"/>
      <w:r w:rsidRPr="00FF4584">
        <w:rPr>
          <w:b/>
          <w:i/>
          <w:color w:val="000000"/>
          <w:sz w:val="28"/>
          <w:szCs w:val="28"/>
          <w:lang w:val="uk-UA"/>
        </w:rPr>
        <w:t xml:space="preserve"> будинку та житлово-будівельним кооперативам на </w:t>
      </w:r>
      <w:proofErr w:type="spellStart"/>
      <w:r w:rsidRPr="00FF4584">
        <w:rPr>
          <w:b/>
          <w:i/>
          <w:color w:val="000000"/>
          <w:sz w:val="28"/>
          <w:szCs w:val="28"/>
          <w:lang w:val="uk-UA"/>
        </w:rPr>
        <w:t>впрова</w:t>
      </w:r>
      <w:proofErr w:type="spellEnd"/>
      <w:r w:rsidRPr="00FF4584">
        <w:rPr>
          <w:b/>
          <w:i/>
          <w:color w:val="000000"/>
          <w:sz w:val="28"/>
          <w:szCs w:val="28"/>
          <w:lang w:val="uk-UA"/>
        </w:rPr>
        <w:t>-</w:t>
      </w:r>
    </w:p>
    <w:p w:rsidR="004B0AD5" w:rsidRPr="00FF4584" w:rsidRDefault="004B0AD5" w:rsidP="004B0AD5">
      <w:pPr>
        <w:jc w:val="center"/>
        <w:rPr>
          <w:b/>
          <w:i/>
          <w:color w:val="000000"/>
          <w:sz w:val="28"/>
          <w:szCs w:val="28"/>
          <w:lang w:val="uk-UA"/>
        </w:rPr>
      </w:pPr>
      <w:proofErr w:type="spellStart"/>
      <w:r w:rsidRPr="00FF4584">
        <w:rPr>
          <w:b/>
          <w:i/>
          <w:color w:val="000000"/>
          <w:sz w:val="28"/>
          <w:szCs w:val="28"/>
          <w:lang w:val="uk-UA"/>
        </w:rPr>
        <w:t>дження</w:t>
      </w:r>
      <w:proofErr w:type="spellEnd"/>
      <w:r w:rsidRPr="00FF4584">
        <w:rPr>
          <w:b/>
          <w:i/>
          <w:color w:val="000000"/>
          <w:sz w:val="28"/>
          <w:szCs w:val="28"/>
          <w:lang w:val="uk-UA"/>
        </w:rPr>
        <w:t xml:space="preserve"> енергоефективних заходів у житловій сфері на 2016–202</w:t>
      </w:r>
      <w:r w:rsidR="009B0F14" w:rsidRPr="00FF4584">
        <w:rPr>
          <w:b/>
          <w:i/>
          <w:color w:val="000000"/>
          <w:sz w:val="28"/>
          <w:szCs w:val="28"/>
          <w:lang w:val="uk-UA"/>
        </w:rPr>
        <w:t>6</w:t>
      </w:r>
      <w:r w:rsidRPr="00FF4584">
        <w:rPr>
          <w:b/>
          <w:i/>
          <w:color w:val="000000"/>
          <w:sz w:val="28"/>
          <w:szCs w:val="28"/>
          <w:lang w:val="uk-UA"/>
        </w:rPr>
        <w:t xml:space="preserve"> роки</w:t>
      </w:r>
    </w:p>
    <w:p w:rsidR="004B0AD5" w:rsidRPr="00FF4584" w:rsidRDefault="004B0AD5" w:rsidP="004B0AD5">
      <w:pPr>
        <w:rPr>
          <w:b/>
          <w:bCs/>
          <w:i/>
          <w:iCs/>
          <w:sz w:val="28"/>
          <w:szCs w:val="28"/>
          <w:lang w:val="uk-UA"/>
        </w:rPr>
      </w:pPr>
    </w:p>
    <w:p w:rsidR="0026779F" w:rsidRPr="00FF4584" w:rsidRDefault="0026779F" w:rsidP="000856E6">
      <w:pPr>
        <w:ind w:firstLine="426"/>
        <w:jc w:val="both"/>
        <w:rPr>
          <w:sz w:val="28"/>
          <w:szCs w:val="28"/>
          <w:lang w:val="uk-UA" w:eastAsia="uk-UA"/>
        </w:rPr>
      </w:pPr>
    </w:p>
    <w:p w:rsidR="008E6A74" w:rsidRPr="00FF4584" w:rsidRDefault="00BB5069" w:rsidP="008E6A74">
      <w:pPr>
        <w:tabs>
          <w:tab w:val="left" w:pos="993"/>
        </w:tabs>
        <w:ind w:firstLine="426"/>
        <w:jc w:val="both"/>
        <w:rPr>
          <w:sz w:val="28"/>
          <w:szCs w:val="28"/>
          <w:lang w:val="uk-UA"/>
        </w:rPr>
      </w:pPr>
      <w:r w:rsidRPr="00FF4584">
        <w:rPr>
          <w:color w:val="000000"/>
          <w:sz w:val="28"/>
          <w:szCs w:val="28"/>
          <w:lang w:val="uk-UA"/>
        </w:rPr>
        <w:t>У</w:t>
      </w:r>
      <w:r w:rsidR="008E6A74" w:rsidRPr="00FF4584">
        <w:rPr>
          <w:color w:val="000000"/>
          <w:sz w:val="28"/>
          <w:szCs w:val="28"/>
          <w:lang w:val="uk-UA"/>
        </w:rPr>
        <w:t xml:space="preserve"> місті продовжує</w:t>
      </w:r>
      <w:r w:rsidRPr="00FF4584">
        <w:rPr>
          <w:color w:val="000000"/>
          <w:sz w:val="28"/>
          <w:szCs w:val="28"/>
          <w:lang w:val="uk-UA"/>
        </w:rPr>
        <w:t>ться виконання Програми</w:t>
      </w:r>
      <w:r w:rsidR="008E6A74" w:rsidRPr="00FF4584">
        <w:rPr>
          <w:color w:val="000000"/>
          <w:sz w:val="28"/>
          <w:szCs w:val="28"/>
          <w:lang w:val="uk-UA"/>
        </w:rPr>
        <w:t xml:space="preserve"> відшкодування витрат за кредитами, що надаються об’єднанням співвласників багатоквартирн</w:t>
      </w:r>
      <w:r w:rsidRPr="00FF4584">
        <w:rPr>
          <w:color w:val="000000"/>
          <w:sz w:val="28"/>
          <w:szCs w:val="28"/>
          <w:lang w:val="uk-UA"/>
        </w:rPr>
        <w:t>ого</w:t>
      </w:r>
      <w:r w:rsidR="008E6A74" w:rsidRPr="00FF4584">
        <w:rPr>
          <w:color w:val="000000"/>
          <w:sz w:val="28"/>
          <w:szCs w:val="28"/>
          <w:lang w:val="uk-UA"/>
        </w:rPr>
        <w:t xml:space="preserve"> будинк</w:t>
      </w:r>
      <w:r w:rsidRPr="00FF4584">
        <w:rPr>
          <w:color w:val="000000"/>
          <w:sz w:val="28"/>
          <w:szCs w:val="28"/>
          <w:lang w:val="uk-UA"/>
        </w:rPr>
        <w:t>у</w:t>
      </w:r>
      <w:r w:rsidR="008E6A74" w:rsidRPr="00FF4584">
        <w:rPr>
          <w:color w:val="000000"/>
          <w:sz w:val="28"/>
          <w:szCs w:val="28"/>
          <w:lang w:val="uk-UA"/>
        </w:rPr>
        <w:t xml:space="preserve"> та житлово-будівельним </w:t>
      </w:r>
      <w:r w:rsidR="008E6A74" w:rsidRPr="00FF4584">
        <w:rPr>
          <w:sz w:val="28"/>
          <w:szCs w:val="28"/>
          <w:lang w:val="uk-UA"/>
        </w:rPr>
        <w:t>кооперативам на впровадження енергоефективних заходів у житловій сфері на 2016–2026 роки, затверджен</w:t>
      </w:r>
      <w:r w:rsidRPr="00FF4584">
        <w:rPr>
          <w:sz w:val="28"/>
          <w:szCs w:val="28"/>
          <w:lang w:val="uk-UA"/>
        </w:rPr>
        <w:t>ої</w:t>
      </w:r>
      <w:r w:rsidR="008E6A74" w:rsidRPr="00FF4584">
        <w:rPr>
          <w:sz w:val="28"/>
          <w:szCs w:val="28"/>
          <w:lang w:val="uk-UA"/>
        </w:rPr>
        <w:t xml:space="preserve"> рішенням міської ради від 25.05.2016 №551 (надалі – міська програма), зі змінами, </w:t>
      </w:r>
      <w:r w:rsidRPr="00FF4584">
        <w:rPr>
          <w:sz w:val="28"/>
          <w:szCs w:val="28"/>
          <w:lang w:val="uk-UA"/>
        </w:rPr>
        <w:t>у</w:t>
      </w:r>
      <w:r w:rsidR="008E6A74" w:rsidRPr="00FF4584">
        <w:rPr>
          <w:sz w:val="28"/>
          <w:szCs w:val="28"/>
          <w:lang w:val="uk-UA"/>
        </w:rPr>
        <w:t xml:space="preserve"> частині відшкод</w:t>
      </w:r>
      <w:r w:rsidRPr="00FF4584">
        <w:rPr>
          <w:sz w:val="28"/>
          <w:szCs w:val="28"/>
          <w:lang w:val="uk-UA"/>
        </w:rPr>
        <w:t>у</w:t>
      </w:r>
      <w:r w:rsidR="008E6A74" w:rsidRPr="00FF4584">
        <w:rPr>
          <w:sz w:val="28"/>
          <w:szCs w:val="28"/>
          <w:lang w:val="uk-UA"/>
        </w:rPr>
        <w:t>в</w:t>
      </w:r>
      <w:r w:rsidRPr="00FF4584">
        <w:rPr>
          <w:sz w:val="28"/>
          <w:szCs w:val="28"/>
          <w:lang w:val="uk-UA"/>
        </w:rPr>
        <w:t>ання</w:t>
      </w:r>
      <w:r w:rsidR="008E6A74" w:rsidRPr="00FF4584">
        <w:rPr>
          <w:sz w:val="28"/>
          <w:szCs w:val="28"/>
          <w:lang w:val="uk-UA"/>
        </w:rPr>
        <w:t xml:space="preserve"> від 10 до 30 відсотків суми банківського кредиту та нарахованих відсотків за кредитом, залученого </w:t>
      </w:r>
      <w:r w:rsidRPr="00FF4584">
        <w:rPr>
          <w:sz w:val="28"/>
          <w:szCs w:val="28"/>
          <w:lang w:val="uk-UA"/>
        </w:rPr>
        <w:t>об’єднаннями співвласників багатоквартирного будинку (надалі – ОСББ)</w:t>
      </w:r>
      <w:r w:rsidR="008E6A74" w:rsidRPr="00FF4584">
        <w:rPr>
          <w:sz w:val="28"/>
          <w:szCs w:val="28"/>
          <w:lang w:val="uk-UA"/>
        </w:rPr>
        <w:t xml:space="preserve"> на виконання заходів з енергоефективності, що входять до пакет</w:t>
      </w:r>
      <w:r w:rsidRPr="00FF4584">
        <w:rPr>
          <w:sz w:val="28"/>
          <w:szCs w:val="28"/>
          <w:lang w:val="uk-UA"/>
        </w:rPr>
        <w:t>а</w:t>
      </w:r>
      <w:r w:rsidR="008E6A74" w:rsidRPr="00FF4584">
        <w:rPr>
          <w:sz w:val="28"/>
          <w:szCs w:val="28"/>
          <w:lang w:val="uk-UA"/>
        </w:rPr>
        <w:t xml:space="preserve"> заходів «Б» («Комплексний»), та 20 відсотків суми кредиту на виконання заходів з енергоефективності, що входять до пакет</w:t>
      </w:r>
      <w:r w:rsidRPr="00FF4584">
        <w:rPr>
          <w:sz w:val="28"/>
          <w:szCs w:val="28"/>
          <w:lang w:val="uk-UA"/>
        </w:rPr>
        <w:t>а</w:t>
      </w:r>
      <w:r w:rsidR="008E6A74" w:rsidRPr="00FF4584">
        <w:rPr>
          <w:sz w:val="28"/>
          <w:szCs w:val="28"/>
          <w:lang w:val="uk-UA"/>
        </w:rPr>
        <w:t xml:space="preserve"> заходів «А» («Легкий»), визначених Програмою підтримки </w:t>
      </w:r>
      <w:proofErr w:type="spellStart"/>
      <w:r w:rsidR="008E6A74" w:rsidRPr="00FF4584">
        <w:rPr>
          <w:sz w:val="28"/>
          <w:szCs w:val="28"/>
          <w:lang w:val="uk-UA"/>
        </w:rPr>
        <w:t>енергомодернізації</w:t>
      </w:r>
      <w:proofErr w:type="spellEnd"/>
      <w:r w:rsidR="008E6A74" w:rsidRPr="00FF4584">
        <w:rPr>
          <w:sz w:val="28"/>
          <w:szCs w:val="28"/>
          <w:lang w:val="uk-UA"/>
        </w:rPr>
        <w:t xml:space="preserve"> багатоквартирних будинків «</w:t>
      </w:r>
      <w:r w:rsidR="008E6A74" w:rsidRPr="00FF4584">
        <w:rPr>
          <w:caps/>
          <w:sz w:val="28"/>
          <w:szCs w:val="28"/>
          <w:lang w:val="uk-UA"/>
        </w:rPr>
        <w:t>Енергодім</w:t>
      </w:r>
      <w:r w:rsidR="008E6A74" w:rsidRPr="00FF4584">
        <w:rPr>
          <w:sz w:val="28"/>
          <w:szCs w:val="28"/>
          <w:lang w:val="uk-UA"/>
        </w:rPr>
        <w:t xml:space="preserve">», затвердженої </w:t>
      </w:r>
      <w:r w:rsidRPr="00FF4584">
        <w:rPr>
          <w:sz w:val="28"/>
          <w:szCs w:val="28"/>
          <w:lang w:val="uk-UA"/>
        </w:rPr>
        <w:t>Р</w:t>
      </w:r>
      <w:r w:rsidR="008E6A74" w:rsidRPr="00FF4584">
        <w:rPr>
          <w:sz w:val="28"/>
          <w:szCs w:val="28"/>
          <w:lang w:val="uk-UA"/>
        </w:rPr>
        <w:t>ішенням Наглядової ради Державної установи «Фонд енергоефективності» від 16 серпня 2019 року, зі змінами (надалі – програма «</w:t>
      </w:r>
      <w:proofErr w:type="spellStart"/>
      <w:r w:rsidR="008E6A74" w:rsidRPr="00FF4584">
        <w:rPr>
          <w:sz w:val="28"/>
          <w:szCs w:val="28"/>
          <w:lang w:val="uk-UA"/>
        </w:rPr>
        <w:t>Енергодім</w:t>
      </w:r>
      <w:proofErr w:type="spellEnd"/>
      <w:r w:rsidR="008E6A74" w:rsidRPr="00FF4584">
        <w:rPr>
          <w:sz w:val="28"/>
          <w:szCs w:val="28"/>
          <w:lang w:val="uk-UA"/>
        </w:rPr>
        <w:t>»).</w:t>
      </w:r>
    </w:p>
    <w:p w:rsidR="00D35533" w:rsidRPr="00FF4584" w:rsidRDefault="00D35533" w:rsidP="0026779F">
      <w:pPr>
        <w:ind w:firstLine="426"/>
        <w:jc w:val="both"/>
        <w:rPr>
          <w:sz w:val="28"/>
          <w:szCs w:val="28"/>
          <w:lang w:val="uk-UA" w:eastAsia="uk-UA"/>
        </w:rPr>
      </w:pPr>
      <w:r w:rsidRPr="00FF4584">
        <w:rPr>
          <w:sz w:val="28"/>
          <w:szCs w:val="28"/>
          <w:lang w:val="uk-UA" w:eastAsia="uk-UA"/>
        </w:rPr>
        <w:t xml:space="preserve">Через відсутність готовності ОСББ, </w:t>
      </w:r>
      <w:r w:rsidR="00BB5069" w:rsidRPr="00FF4584">
        <w:rPr>
          <w:sz w:val="28"/>
          <w:szCs w:val="28"/>
          <w:lang w:val="uk-UA" w:eastAsia="uk-UA"/>
        </w:rPr>
        <w:t>що</w:t>
      </w:r>
      <w:r w:rsidRPr="00FF4584">
        <w:rPr>
          <w:sz w:val="28"/>
          <w:szCs w:val="28"/>
          <w:lang w:val="uk-UA" w:eastAsia="uk-UA"/>
        </w:rPr>
        <w:t xml:space="preserve"> є учасниками </w:t>
      </w:r>
      <w:r w:rsidRPr="00FF4584">
        <w:rPr>
          <w:sz w:val="28"/>
          <w:szCs w:val="28"/>
          <w:lang w:val="uk-UA"/>
        </w:rPr>
        <w:t>програми «</w:t>
      </w:r>
      <w:proofErr w:type="spellStart"/>
      <w:r w:rsidRPr="00FF4584">
        <w:rPr>
          <w:caps/>
          <w:sz w:val="28"/>
          <w:szCs w:val="28"/>
          <w:lang w:val="uk-UA"/>
        </w:rPr>
        <w:t>Е</w:t>
      </w:r>
      <w:r w:rsidRPr="00FF4584">
        <w:rPr>
          <w:sz w:val="28"/>
          <w:szCs w:val="28"/>
          <w:lang w:val="uk-UA"/>
        </w:rPr>
        <w:t>нергодім</w:t>
      </w:r>
      <w:proofErr w:type="spellEnd"/>
      <w:r w:rsidRPr="00FF4584">
        <w:rPr>
          <w:sz w:val="28"/>
          <w:szCs w:val="28"/>
          <w:lang w:val="uk-UA"/>
        </w:rPr>
        <w:t xml:space="preserve">», до практичної реалізації заходів шляхом залучення кредитних коштів у 2024 році </w:t>
      </w:r>
      <w:r w:rsidR="00BB5069" w:rsidRPr="00FF4584">
        <w:rPr>
          <w:sz w:val="28"/>
          <w:szCs w:val="28"/>
          <w:lang w:val="uk-UA"/>
        </w:rPr>
        <w:t>в</w:t>
      </w:r>
      <w:r w:rsidRPr="00FF4584">
        <w:rPr>
          <w:sz w:val="28"/>
          <w:szCs w:val="28"/>
          <w:lang w:val="uk-UA"/>
        </w:rPr>
        <w:t xml:space="preserve"> </w:t>
      </w:r>
      <w:r w:rsidRPr="00FF4584">
        <w:rPr>
          <w:sz w:val="28"/>
          <w:szCs w:val="28"/>
          <w:lang w:val="uk-UA" w:eastAsia="uk-UA"/>
        </w:rPr>
        <w:t xml:space="preserve">бюджеті Криворізької міської територіальної громади кошти </w:t>
      </w:r>
      <w:r w:rsidRPr="00FF4584">
        <w:rPr>
          <w:sz w:val="28"/>
          <w:szCs w:val="28"/>
          <w:lang w:val="uk-UA"/>
        </w:rPr>
        <w:t>на заходи</w:t>
      </w:r>
      <w:r w:rsidRPr="00FF4584">
        <w:rPr>
          <w:sz w:val="28"/>
          <w:szCs w:val="28"/>
          <w:lang w:val="uk-UA" w:eastAsia="uk-UA"/>
        </w:rPr>
        <w:t xml:space="preserve"> міської програми на 2024 рік не передбачалис</w:t>
      </w:r>
      <w:r w:rsidR="00BB5069" w:rsidRPr="00FF4584">
        <w:rPr>
          <w:sz w:val="28"/>
          <w:szCs w:val="28"/>
          <w:lang w:val="uk-UA" w:eastAsia="uk-UA"/>
        </w:rPr>
        <w:t>я</w:t>
      </w:r>
      <w:r w:rsidRPr="00FF4584">
        <w:rPr>
          <w:sz w:val="28"/>
          <w:szCs w:val="28"/>
          <w:lang w:val="uk-UA" w:eastAsia="uk-UA"/>
        </w:rPr>
        <w:t>.</w:t>
      </w:r>
    </w:p>
    <w:p w:rsidR="0026779F" w:rsidRPr="00FF4584" w:rsidRDefault="0026779F" w:rsidP="000856E6">
      <w:pPr>
        <w:ind w:firstLine="426"/>
        <w:jc w:val="both"/>
        <w:rPr>
          <w:sz w:val="28"/>
          <w:szCs w:val="28"/>
          <w:lang w:val="uk-UA" w:eastAsia="uk-UA"/>
        </w:rPr>
      </w:pPr>
    </w:p>
    <w:p w:rsidR="00D35533" w:rsidRPr="00FF4584" w:rsidRDefault="00D35533" w:rsidP="000856E6">
      <w:pPr>
        <w:ind w:firstLine="426"/>
        <w:jc w:val="both"/>
        <w:rPr>
          <w:sz w:val="28"/>
          <w:szCs w:val="28"/>
          <w:lang w:val="uk-UA" w:eastAsia="uk-UA"/>
        </w:rPr>
      </w:pPr>
    </w:p>
    <w:p w:rsidR="00203FD0" w:rsidRPr="00FF4584" w:rsidRDefault="00203FD0" w:rsidP="00F7497D">
      <w:pPr>
        <w:tabs>
          <w:tab w:val="left" w:pos="7088"/>
        </w:tabs>
        <w:rPr>
          <w:b/>
          <w:i/>
          <w:sz w:val="28"/>
          <w:szCs w:val="28"/>
          <w:lang w:val="uk-UA"/>
        </w:rPr>
      </w:pPr>
    </w:p>
    <w:p w:rsidR="0026779F" w:rsidRPr="00FF4584" w:rsidRDefault="0026779F" w:rsidP="00F7497D">
      <w:pPr>
        <w:tabs>
          <w:tab w:val="left" w:pos="7088"/>
        </w:tabs>
        <w:rPr>
          <w:b/>
          <w:i/>
          <w:sz w:val="28"/>
          <w:szCs w:val="28"/>
          <w:lang w:val="uk-UA"/>
        </w:rPr>
      </w:pPr>
    </w:p>
    <w:p w:rsidR="00F7497D" w:rsidRPr="00FF4584" w:rsidRDefault="00F7497D" w:rsidP="00F7497D">
      <w:pPr>
        <w:tabs>
          <w:tab w:val="left" w:pos="7088"/>
        </w:tabs>
        <w:rPr>
          <w:b/>
          <w:caps/>
          <w:sz w:val="30"/>
          <w:szCs w:val="30"/>
          <w:lang w:val="uk-UA"/>
        </w:rPr>
      </w:pPr>
      <w:r w:rsidRPr="00FF4584">
        <w:rPr>
          <w:b/>
          <w:i/>
          <w:sz w:val="28"/>
          <w:szCs w:val="28"/>
          <w:lang w:val="uk-UA"/>
        </w:rPr>
        <w:t>Керуюча справами виконкому</w:t>
      </w:r>
      <w:r w:rsidRPr="00FF4584">
        <w:rPr>
          <w:b/>
          <w:i/>
          <w:sz w:val="28"/>
          <w:szCs w:val="28"/>
          <w:lang w:val="uk-UA"/>
        </w:rPr>
        <w:tab/>
      </w:r>
      <w:r w:rsidR="00CF5A1E" w:rsidRPr="00FF4584">
        <w:rPr>
          <w:b/>
          <w:i/>
          <w:sz w:val="28"/>
          <w:szCs w:val="28"/>
          <w:lang w:val="uk-UA"/>
        </w:rPr>
        <w:t xml:space="preserve">Олена </w:t>
      </w:r>
      <w:r w:rsidR="00CF5A1E" w:rsidRPr="00FF4584">
        <w:rPr>
          <w:b/>
          <w:i/>
          <w:caps/>
          <w:sz w:val="28"/>
          <w:szCs w:val="28"/>
          <w:lang w:val="uk-UA"/>
        </w:rPr>
        <w:t>Шовгеля</w:t>
      </w:r>
      <w:bookmarkEnd w:id="0"/>
    </w:p>
    <w:sectPr w:rsidR="00F7497D" w:rsidRPr="00FF4584" w:rsidSect="0007460A">
      <w:headerReference w:type="even" r:id="rId8"/>
      <w:headerReference w:type="default" r:id="rId9"/>
      <w:headerReference w:type="first" r:id="rId10"/>
      <w:pgSz w:w="11907" w:h="16840" w:code="9"/>
      <w:pgMar w:top="1134" w:right="567" w:bottom="993" w:left="1701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D43" w:rsidRDefault="00EE4D43">
      <w:r>
        <w:separator/>
      </w:r>
    </w:p>
  </w:endnote>
  <w:endnote w:type="continuationSeparator" w:id="0">
    <w:p w:rsidR="00EE4D43" w:rsidRDefault="00EE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D43" w:rsidRDefault="00EE4D43">
      <w:r>
        <w:separator/>
      </w:r>
    </w:p>
  </w:footnote>
  <w:footnote w:type="continuationSeparator" w:id="0">
    <w:p w:rsidR="00EE4D43" w:rsidRDefault="00EE4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BCC" w:rsidRDefault="00DD2BCC" w:rsidP="00396C7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2BCC" w:rsidRDefault="00DD2BC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FBA" w:rsidRPr="00350FBA" w:rsidRDefault="00350FBA" w:rsidP="00350FBA">
    <w:pPr>
      <w:pStyle w:val="a5"/>
      <w:jc w:val="center"/>
      <w:rPr>
        <w:sz w:val="24"/>
        <w:szCs w:val="24"/>
        <w:lang w:val="uk-UA"/>
      </w:rPr>
    </w:pPr>
    <w:r w:rsidRPr="00350FBA">
      <w:rPr>
        <w:sz w:val="24"/>
        <w:szCs w:val="24"/>
        <w:lang w:val="uk-UA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FBA" w:rsidRDefault="00350FBA">
    <w:pPr>
      <w:pStyle w:val="a5"/>
      <w:jc w:val="center"/>
    </w:pPr>
  </w:p>
  <w:p w:rsidR="00350FBA" w:rsidRDefault="00350F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3693"/>
    <w:multiLevelType w:val="hybridMultilevel"/>
    <w:tmpl w:val="9AB4769C"/>
    <w:lvl w:ilvl="0" w:tplc="B32AC184">
      <w:numFmt w:val="bullet"/>
      <w:lvlText w:val="–"/>
      <w:lvlJc w:val="left"/>
      <w:pPr>
        <w:ind w:left="10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" w15:restartNumberingAfterBreak="0">
    <w:nsid w:val="33ED5939"/>
    <w:multiLevelType w:val="hybridMultilevel"/>
    <w:tmpl w:val="5448BB48"/>
    <w:lvl w:ilvl="0" w:tplc="298408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D430E1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5DAB3A45"/>
    <w:multiLevelType w:val="hybridMultilevel"/>
    <w:tmpl w:val="74CC1B20"/>
    <w:lvl w:ilvl="0" w:tplc="3EE09C7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63A85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737A5760"/>
    <w:multiLevelType w:val="multilevel"/>
    <w:tmpl w:val="9D6CA9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430F54"/>
    <w:multiLevelType w:val="hybridMultilevel"/>
    <w:tmpl w:val="9D6CA9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01"/>
    <w:rsid w:val="000012CB"/>
    <w:rsid w:val="000023E2"/>
    <w:rsid w:val="00006F26"/>
    <w:rsid w:val="0000736E"/>
    <w:rsid w:val="00014D40"/>
    <w:rsid w:val="00017D7F"/>
    <w:rsid w:val="00020A46"/>
    <w:rsid w:val="000263B9"/>
    <w:rsid w:val="00026B20"/>
    <w:rsid w:val="00026C9E"/>
    <w:rsid w:val="00031177"/>
    <w:rsid w:val="00032826"/>
    <w:rsid w:val="00034CEB"/>
    <w:rsid w:val="000404B1"/>
    <w:rsid w:val="00052FE0"/>
    <w:rsid w:val="000548FF"/>
    <w:rsid w:val="00057D49"/>
    <w:rsid w:val="00063919"/>
    <w:rsid w:val="00070E96"/>
    <w:rsid w:val="00070F5B"/>
    <w:rsid w:val="00071442"/>
    <w:rsid w:val="0007460A"/>
    <w:rsid w:val="00074B8A"/>
    <w:rsid w:val="00075199"/>
    <w:rsid w:val="000824AB"/>
    <w:rsid w:val="00082C9B"/>
    <w:rsid w:val="000849E9"/>
    <w:rsid w:val="000856E6"/>
    <w:rsid w:val="00087D54"/>
    <w:rsid w:val="00097FBD"/>
    <w:rsid w:val="000A027D"/>
    <w:rsid w:val="000A02F3"/>
    <w:rsid w:val="000A3E92"/>
    <w:rsid w:val="000A52E4"/>
    <w:rsid w:val="000B61BB"/>
    <w:rsid w:val="000C0742"/>
    <w:rsid w:val="000D57D5"/>
    <w:rsid w:val="000E157D"/>
    <w:rsid w:val="000E7A6D"/>
    <w:rsid w:val="000F2B1A"/>
    <w:rsid w:val="000F393A"/>
    <w:rsid w:val="000F470F"/>
    <w:rsid w:val="00101519"/>
    <w:rsid w:val="0010444A"/>
    <w:rsid w:val="00105108"/>
    <w:rsid w:val="001132FE"/>
    <w:rsid w:val="001247FE"/>
    <w:rsid w:val="0012711E"/>
    <w:rsid w:val="00133E19"/>
    <w:rsid w:val="001407DA"/>
    <w:rsid w:val="001447AA"/>
    <w:rsid w:val="00146B42"/>
    <w:rsid w:val="0015084B"/>
    <w:rsid w:val="00150A08"/>
    <w:rsid w:val="00171B93"/>
    <w:rsid w:val="001724E0"/>
    <w:rsid w:val="001818D0"/>
    <w:rsid w:val="00186FCC"/>
    <w:rsid w:val="001935FB"/>
    <w:rsid w:val="00193AD8"/>
    <w:rsid w:val="0019697E"/>
    <w:rsid w:val="001C2F59"/>
    <w:rsid w:val="001E1272"/>
    <w:rsid w:val="001E3E54"/>
    <w:rsid w:val="001E45FF"/>
    <w:rsid w:val="001F08EB"/>
    <w:rsid w:val="001F12A7"/>
    <w:rsid w:val="00203FD0"/>
    <w:rsid w:val="00204598"/>
    <w:rsid w:val="002065B6"/>
    <w:rsid w:val="00216B96"/>
    <w:rsid w:val="00224A1D"/>
    <w:rsid w:val="00225B1E"/>
    <w:rsid w:val="00226064"/>
    <w:rsid w:val="00235290"/>
    <w:rsid w:val="0024108A"/>
    <w:rsid w:val="00246317"/>
    <w:rsid w:val="00260ADA"/>
    <w:rsid w:val="00260D82"/>
    <w:rsid w:val="0026779F"/>
    <w:rsid w:val="00267ADC"/>
    <w:rsid w:val="00275B45"/>
    <w:rsid w:val="002828AC"/>
    <w:rsid w:val="002853AE"/>
    <w:rsid w:val="00287395"/>
    <w:rsid w:val="00292D7A"/>
    <w:rsid w:val="00294BEC"/>
    <w:rsid w:val="00294F46"/>
    <w:rsid w:val="00296BF8"/>
    <w:rsid w:val="002A2066"/>
    <w:rsid w:val="002A311A"/>
    <w:rsid w:val="002B7637"/>
    <w:rsid w:val="002C0C17"/>
    <w:rsid w:val="002C2885"/>
    <w:rsid w:val="002D3A50"/>
    <w:rsid w:val="002F4C87"/>
    <w:rsid w:val="002F563D"/>
    <w:rsid w:val="003055CB"/>
    <w:rsid w:val="00317267"/>
    <w:rsid w:val="00320715"/>
    <w:rsid w:val="00321F8E"/>
    <w:rsid w:val="00323342"/>
    <w:rsid w:val="00345E59"/>
    <w:rsid w:val="0035039E"/>
    <w:rsid w:val="00350FBA"/>
    <w:rsid w:val="00351D07"/>
    <w:rsid w:val="0035636B"/>
    <w:rsid w:val="003917E8"/>
    <w:rsid w:val="0039309C"/>
    <w:rsid w:val="0039457A"/>
    <w:rsid w:val="00395101"/>
    <w:rsid w:val="00396C76"/>
    <w:rsid w:val="003A02EE"/>
    <w:rsid w:val="003A412A"/>
    <w:rsid w:val="003A56ED"/>
    <w:rsid w:val="003B14C6"/>
    <w:rsid w:val="003B1B1D"/>
    <w:rsid w:val="003B2092"/>
    <w:rsid w:val="003C1644"/>
    <w:rsid w:val="003D1196"/>
    <w:rsid w:val="003D5CEE"/>
    <w:rsid w:val="003D6585"/>
    <w:rsid w:val="003E0FCA"/>
    <w:rsid w:val="003E320E"/>
    <w:rsid w:val="003E72BB"/>
    <w:rsid w:val="003E7C3A"/>
    <w:rsid w:val="003F2046"/>
    <w:rsid w:val="003F7103"/>
    <w:rsid w:val="004038CF"/>
    <w:rsid w:val="00404786"/>
    <w:rsid w:val="0041181B"/>
    <w:rsid w:val="00414D52"/>
    <w:rsid w:val="00421477"/>
    <w:rsid w:val="0042617F"/>
    <w:rsid w:val="004308FD"/>
    <w:rsid w:val="004346A7"/>
    <w:rsid w:val="0044201F"/>
    <w:rsid w:val="00442F8D"/>
    <w:rsid w:val="004473EE"/>
    <w:rsid w:val="00457F58"/>
    <w:rsid w:val="00464DE0"/>
    <w:rsid w:val="00475830"/>
    <w:rsid w:val="004825B2"/>
    <w:rsid w:val="00485DAF"/>
    <w:rsid w:val="004A4FA3"/>
    <w:rsid w:val="004B0AD5"/>
    <w:rsid w:val="004C2071"/>
    <w:rsid w:val="004D2C42"/>
    <w:rsid w:val="004E355F"/>
    <w:rsid w:val="004F0A2A"/>
    <w:rsid w:val="004F585B"/>
    <w:rsid w:val="005052A8"/>
    <w:rsid w:val="0051538A"/>
    <w:rsid w:val="0051589F"/>
    <w:rsid w:val="005172AB"/>
    <w:rsid w:val="0052461E"/>
    <w:rsid w:val="005410AD"/>
    <w:rsid w:val="00545988"/>
    <w:rsid w:val="00546C80"/>
    <w:rsid w:val="00547487"/>
    <w:rsid w:val="00550D06"/>
    <w:rsid w:val="00552849"/>
    <w:rsid w:val="00552B1C"/>
    <w:rsid w:val="0055507F"/>
    <w:rsid w:val="0055579C"/>
    <w:rsid w:val="00566883"/>
    <w:rsid w:val="00570965"/>
    <w:rsid w:val="00572661"/>
    <w:rsid w:val="00581B29"/>
    <w:rsid w:val="005831AD"/>
    <w:rsid w:val="005868A3"/>
    <w:rsid w:val="00590262"/>
    <w:rsid w:val="00592EF8"/>
    <w:rsid w:val="005A13E8"/>
    <w:rsid w:val="005A2696"/>
    <w:rsid w:val="005B64A4"/>
    <w:rsid w:val="005C2093"/>
    <w:rsid w:val="005E02FB"/>
    <w:rsid w:val="005E20F5"/>
    <w:rsid w:val="005E6003"/>
    <w:rsid w:val="005E78AD"/>
    <w:rsid w:val="005F1161"/>
    <w:rsid w:val="00606E30"/>
    <w:rsid w:val="00613878"/>
    <w:rsid w:val="00624C92"/>
    <w:rsid w:val="00624D3E"/>
    <w:rsid w:val="00640F66"/>
    <w:rsid w:val="00644B12"/>
    <w:rsid w:val="00663A7F"/>
    <w:rsid w:val="00664F47"/>
    <w:rsid w:val="00665908"/>
    <w:rsid w:val="00671A93"/>
    <w:rsid w:val="00674703"/>
    <w:rsid w:val="006A2C11"/>
    <w:rsid w:val="006A4D28"/>
    <w:rsid w:val="006A67B4"/>
    <w:rsid w:val="006D4740"/>
    <w:rsid w:val="006E16BE"/>
    <w:rsid w:val="006E19A2"/>
    <w:rsid w:val="006E2C4B"/>
    <w:rsid w:val="006E40B9"/>
    <w:rsid w:val="006F1A73"/>
    <w:rsid w:val="006F3CCB"/>
    <w:rsid w:val="007030F3"/>
    <w:rsid w:val="00706DFE"/>
    <w:rsid w:val="00714FC7"/>
    <w:rsid w:val="007202B5"/>
    <w:rsid w:val="007274F6"/>
    <w:rsid w:val="00737C11"/>
    <w:rsid w:val="00746675"/>
    <w:rsid w:val="00750243"/>
    <w:rsid w:val="007709F5"/>
    <w:rsid w:val="007746CA"/>
    <w:rsid w:val="00776170"/>
    <w:rsid w:val="007761F8"/>
    <w:rsid w:val="00776335"/>
    <w:rsid w:val="0079569F"/>
    <w:rsid w:val="007A0A4A"/>
    <w:rsid w:val="007A6E56"/>
    <w:rsid w:val="007A7A89"/>
    <w:rsid w:val="007C2A86"/>
    <w:rsid w:val="007C5CCC"/>
    <w:rsid w:val="007E11DC"/>
    <w:rsid w:val="007E258C"/>
    <w:rsid w:val="007E3240"/>
    <w:rsid w:val="007E6729"/>
    <w:rsid w:val="007E76D3"/>
    <w:rsid w:val="007F1BEB"/>
    <w:rsid w:val="0080108B"/>
    <w:rsid w:val="00804426"/>
    <w:rsid w:val="00805767"/>
    <w:rsid w:val="00810921"/>
    <w:rsid w:val="008164C1"/>
    <w:rsid w:val="00822589"/>
    <w:rsid w:val="008236F9"/>
    <w:rsid w:val="00833EEB"/>
    <w:rsid w:val="008374AF"/>
    <w:rsid w:val="008402A9"/>
    <w:rsid w:val="008471AA"/>
    <w:rsid w:val="008507A6"/>
    <w:rsid w:val="00853E74"/>
    <w:rsid w:val="0085624A"/>
    <w:rsid w:val="00862903"/>
    <w:rsid w:val="00862B7B"/>
    <w:rsid w:val="0086401D"/>
    <w:rsid w:val="008674FA"/>
    <w:rsid w:val="008839D5"/>
    <w:rsid w:val="008B1626"/>
    <w:rsid w:val="008C10C0"/>
    <w:rsid w:val="008C2F8B"/>
    <w:rsid w:val="008C3CB3"/>
    <w:rsid w:val="008D0C33"/>
    <w:rsid w:val="008D308E"/>
    <w:rsid w:val="008E6A74"/>
    <w:rsid w:val="008E7661"/>
    <w:rsid w:val="009042B9"/>
    <w:rsid w:val="00905D7E"/>
    <w:rsid w:val="00907B0E"/>
    <w:rsid w:val="009123BD"/>
    <w:rsid w:val="009139B2"/>
    <w:rsid w:val="009170A0"/>
    <w:rsid w:val="0092332A"/>
    <w:rsid w:val="00925B12"/>
    <w:rsid w:val="00931E43"/>
    <w:rsid w:val="009501F0"/>
    <w:rsid w:val="00980B3D"/>
    <w:rsid w:val="009813D0"/>
    <w:rsid w:val="00982526"/>
    <w:rsid w:val="009831D5"/>
    <w:rsid w:val="00983282"/>
    <w:rsid w:val="00986CA1"/>
    <w:rsid w:val="0099526B"/>
    <w:rsid w:val="009A4FE6"/>
    <w:rsid w:val="009B0F14"/>
    <w:rsid w:val="009B2E2C"/>
    <w:rsid w:val="009B34B7"/>
    <w:rsid w:val="009B5BA8"/>
    <w:rsid w:val="009C6394"/>
    <w:rsid w:val="009C6616"/>
    <w:rsid w:val="009C78A6"/>
    <w:rsid w:val="009D1D8A"/>
    <w:rsid w:val="009D2BA0"/>
    <w:rsid w:val="009D42D1"/>
    <w:rsid w:val="009E063F"/>
    <w:rsid w:val="009E3558"/>
    <w:rsid w:val="009F2EF9"/>
    <w:rsid w:val="009F59CA"/>
    <w:rsid w:val="009F6719"/>
    <w:rsid w:val="00A00723"/>
    <w:rsid w:val="00A03149"/>
    <w:rsid w:val="00A03A23"/>
    <w:rsid w:val="00A04AA7"/>
    <w:rsid w:val="00A05D79"/>
    <w:rsid w:val="00A05F6A"/>
    <w:rsid w:val="00A11371"/>
    <w:rsid w:val="00A21B01"/>
    <w:rsid w:val="00A26A66"/>
    <w:rsid w:val="00A3641D"/>
    <w:rsid w:val="00A638F4"/>
    <w:rsid w:val="00A63B4B"/>
    <w:rsid w:val="00A76A07"/>
    <w:rsid w:val="00A8054C"/>
    <w:rsid w:val="00AA109A"/>
    <w:rsid w:val="00AA686E"/>
    <w:rsid w:val="00AB260B"/>
    <w:rsid w:val="00AB47DE"/>
    <w:rsid w:val="00AB74FA"/>
    <w:rsid w:val="00AC0AA6"/>
    <w:rsid w:val="00AD0ACB"/>
    <w:rsid w:val="00AD7583"/>
    <w:rsid w:val="00AD7603"/>
    <w:rsid w:val="00AD76E9"/>
    <w:rsid w:val="00AE56C3"/>
    <w:rsid w:val="00B028EF"/>
    <w:rsid w:val="00B05BB9"/>
    <w:rsid w:val="00B12213"/>
    <w:rsid w:val="00B12571"/>
    <w:rsid w:val="00B203F8"/>
    <w:rsid w:val="00B36A56"/>
    <w:rsid w:val="00B455DF"/>
    <w:rsid w:val="00B45B42"/>
    <w:rsid w:val="00B47F51"/>
    <w:rsid w:val="00B62273"/>
    <w:rsid w:val="00B64240"/>
    <w:rsid w:val="00B6570B"/>
    <w:rsid w:val="00B705EB"/>
    <w:rsid w:val="00B75013"/>
    <w:rsid w:val="00B80F7C"/>
    <w:rsid w:val="00B82F0F"/>
    <w:rsid w:val="00B87108"/>
    <w:rsid w:val="00B87F27"/>
    <w:rsid w:val="00BA3ADC"/>
    <w:rsid w:val="00BA6081"/>
    <w:rsid w:val="00BB01CB"/>
    <w:rsid w:val="00BB5069"/>
    <w:rsid w:val="00BC23B8"/>
    <w:rsid w:val="00BC5B76"/>
    <w:rsid w:val="00BC5D94"/>
    <w:rsid w:val="00BD5A0D"/>
    <w:rsid w:val="00BE78E1"/>
    <w:rsid w:val="00BF1624"/>
    <w:rsid w:val="00BF339C"/>
    <w:rsid w:val="00BF6DA6"/>
    <w:rsid w:val="00C071FD"/>
    <w:rsid w:val="00C11F56"/>
    <w:rsid w:val="00C12645"/>
    <w:rsid w:val="00C14F59"/>
    <w:rsid w:val="00C22387"/>
    <w:rsid w:val="00C24863"/>
    <w:rsid w:val="00C34075"/>
    <w:rsid w:val="00C35D8D"/>
    <w:rsid w:val="00C366CD"/>
    <w:rsid w:val="00C408AA"/>
    <w:rsid w:val="00C42E10"/>
    <w:rsid w:val="00C443E2"/>
    <w:rsid w:val="00C46349"/>
    <w:rsid w:val="00C47DFB"/>
    <w:rsid w:val="00C5673A"/>
    <w:rsid w:val="00C60A2B"/>
    <w:rsid w:val="00C623FE"/>
    <w:rsid w:val="00C83F5E"/>
    <w:rsid w:val="00C85858"/>
    <w:rsid w:val="00C87589"/>
    <w:rsid w:val="00CA6997"/>
    <w:rsid w:val="00CA7C49"/>
    <w:rsid w:val="00CC1EF3"/>
    <w:rsid w:val="00CC2EBF"/>
    <w:rsid w:val="00CC4BAE"/>
    <w:rsid w:val="00CC6ADB"/>
    <w:rsid w:val="00CF5A1E"/>
    <w:rsid w:val="00D02C5B"/>
    <w:rsid w:val="00D13F57"/>
    <w:rsid w:val="00D157A5"/>
    <w:rsid w:val="00D31EE0"/>
    <w:rsid w:val="00D3405E"/>
    <w:rsid w:val="00D35533"/>
    <w:rsid w:val="00D3758E"/>
    <w:rsid w:val="00D476CD"/>
    <w:rsid w:val="00D478F8"/>
    <w:rsid w:val="00D51A68"/>
    <w:rsid w:val="00D56E2D"/>
    <w:rsid w:val="00D67154"/>
    <w:rsid w:val="00D7141C"/>
    <w:rsid w:val="00D80756"/>
    <w:rsid w:val="00D830C6"/>
    <w:rsid w:val="00D83C0E"/>
    <w:rsid w:val="00D91B96"/>
    <w:rsid w:val="00D93B5A"/>
    <w:rsid w:val="00DA02E6"/>
    <w:rsid w:val="00DA19E0"/>
    <w:rsid w:val="00DA39F6"/>
    <w:rsid w:val="00DB2FDF"/>
    <w:rsid w:val="00DB7061"/>
    <w:rsid w:val="00DB7715"/>
    <w:rsid w:val="00DC604F"/>
    <w:rsid w:val="00DC630B"/>
    <w:rsid w:val="00DD2BCC"/>
    <w:rsid w:val="00DE7205"/>
    <w:rsid w:val="00DF0212"/>
    <w:rsid w:val="00E064D7"/>
    <w:rsid w:val="00E15101"/>
    <w:rsid w:val="00E17F9C"/>
    <w:rsid w:val="00E23182"/>
    <w:rsid w:val="00E24358"/>
    <w:rsid w:val="00E24C2D"/>
    <w:rsid w:val="00E30253"/>
    <w:rsid w:val="00E30667"/>
    <w:rsid w:val="00E33A8A"/>
    <w:rsid w:val="00E366D0"/>
    <w:rsid w:val="00E42F63"/>
    <w:rsid w:val="00E448AC"/>
    <w:rsid w:val="00E44F62"/>
    <w:rsid w:val="00E6045F"/>
    <w:rsid w:val="00E60C59"/>
    <w:rsid w:val="00E60F21"/>
    <w:rsid w:val="00E62467"/>
    <w:rsid w:val="00E62768"/>
    <w:rsid w:val="00E64634"/>
    <w:rsid w:val="00E70B3A"/>
    <w:rsid w:val="00E7469C"/>
    <w:rsid w:val="00E752FD"/>
    <w:rsid w:val="00E81808"/>
    <w:rsid w:val="00E81841"/>
    <w:rsid w:val="00E83921"/>
    <w:rsid w:val="00E86955"/>
    <w:rsid w:val="00EA0936"/>
    <w:rsid w:val="00EA4A2F"/>
    <w:rsid w:val="00EB43F5"/>
    <w:rsid w:val="00EB4F00"/>
    <w:rsid w:val="00EB6875"/>
    <w:rsid w:val="00EB73F6"/>
    <w:rsid w:val="00EC2E6B"/>
    <w:rsid w:val="00EC4B7B"/>
    <w:rsid w:val="00EC5277"/>
    <w:rsid w:val="00EC71B0"/>
    <w:rsid w:val="00ED64EB"/>
    <w:rsid w:val="00EE1099"/>
    <w:rsid w:val="00EE110F"/>
    <w:rsid w:val="00EE23A1"/>
    <w:rsid w:val="00EE4D43"/>
    <w:rsid w:val="00EE62E0"/>
    <w:rsid w:val="00EF2938"/>
    <w:rsid w:val="00F004FC"/>
    <w:rsid w:val="00F05DEA"/>
    <w:rsid w:val="00F10001"/>
    <w:rsid w:val="00F17F70"/>
    <w:rsid w:val="00F25915"/>
    <w:rsid w:val="00F30929"/>
    <w:rsid w:val="00F33AE0"/>
    <w:rsid w:val="00F3423F"/>
    <w:rsid w:val="00F34A3C"/>
    <w:rsid w:val="00F34D1D"/>
    <w:rsid w:val="00F5533F"/>
    <w:rsid w:val="00F576D7"/>
    <w:rsid w:val="00F62359"/>
    <w:rsid w:val="00F643EE"/>
    <w:rsid w:val="00F65E40"/>
    <w:rsid w:val="00F7497D"/>
    <w:rsid w:val="00F8794B"/>
    <w:rsid w:val="00F930CE"/>
    <w:rsid w:val="00FA15D1"/>
    <w:rsid w:val="00FA2D3F"/>
    <w:rsid w:val="00FA34E2"/>
    <w:rsid w:val="00FA4161"/>
    <w:rsid w:val="00FB029A"/>
    <w:rsid w:val="00FB188C"/>
    <w:rsid w:val="00FB7705"/>
    <w:rsid w:val="00FC0366"/>
    <w:rsid w:val="00FC1B2B"/>
    <w:rsid w:val="00FE2297"/>
    <w:rsid w:val="00FE67FB"/>
    <w:rsid w:val="00FF0101"/>
    <w:rsid w:val="00FF0670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38D401-A369-42C4-BC77-3AC92AE0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pacing w:val="80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i/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426" w:firstLine="426"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jc w:val="center"/>
      <w:outlineLvl w:val="5"/>
    </w:pPr>
    <w:rPr>
      <w:b/>
      <w:sz w:val="44"/>
      <w:lang w:val="uk-UA"/>
    </w:rPr>
  </w:style>
  <w:style w:type="paragraph" w:styleId="7">
    <w:name w:val="heading 7"/>
    <w:basedOn w:val="a"/>
    <w:next w:val="a"/>
    <w:qFormat/>
    <w:rsid w:val="00C071F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071F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071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C071FD"/>
    <w:pPr>
      <w:jc w:val="both"/>
    </w:pPr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DD2BC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2BCC"/>
  </w:style>
  <w:style w:type="paragraph" w:styleId="a8">
    <w:name w:val="footer"/>
    <w:basedOn w:val="a"/>
    <w:rsid w:val="00DD2BCC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A00723"/>
    <w:pPr>
      <w:spacing w:after="120" w:line="480" w:lineRule="auto"/>
    </w:pPr>
  </w:style>
  <w:style w:type="paragraph" w:styleId="21">
    <w:name w:val="Body Text Indent 2"/>
    <w:basedOn w:val="a"/>
    <w:rsid w:val="00A00723"/>
    <w:pPr>
      <w:spacing w:after="120" w:line="480" w:lineRule="auto"/>
      <w:ind w:left="283"/>
    </w:pPr>
  </w:style>
  <w:style w:type="paragraph" w:styleId="30">
    <w:name w:val="Body Text Indent 3"/>
    <w:basedOn w:val="a"/>
    <w:rsid w:val="00A00723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396C76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4D2C42"/>
    <w:pPr>
      <w:spacing w:after="120"/>
      <w:ind w:left="283"/>
    </w:pPr>
  </w:style>
  <w:style w:type="paragraph" w:styleId="aa">
    <w:name w:val="Balloon Text"/>
    <w:basedOn w:val="a"/>
    <w:semiHidden/>
    <w:rsid w:val="002A2066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350FBA"/>
    <w:rPr>
      <w:lang w:val="ru-RU" w:eastAsia="ru-RU"/>
    </w:rPr>
  </w:style>
  <w:style w:type="paragraph" w:styleId="ab">
    <w:name w:val="List Paragraph"/>
    <w:basedOn w:val="a"/>
    <w:uiPriority w:val="34"/>
    <w:qFormat/>
    <w:rsid w:val="00F34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8BF48-06A7-4A00-A0A1-EEE0FE45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org301</cp:lastModifiedBy>
  <cp:revision>4</cp:revision>
  <cp:lastPrinted>2025-01-14T10:07:00Z</cp:lastPrinted>
  <dcterms:created xsi:type="dcterms:W3CDTF">2025-01-14T15:12:00Z</dcterms:created>
  <dcterms:modified xsi:type="dcterms:W3CDTF">2025-01-28T15:42:00Z</dcterms:modified>
</cp:coreProperties>
</file>