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A" w:rsidRPr="002F6379" w:rsidRDefault="00A03A88" w:rsidP="006C2015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left="6237" w:right="-51" w:hanging="14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379">
        <w:rPr>
          <w:rFonts w:ascii="Times New Roman" w:hAnsi="Times New Roman"/>
          <w:i/>
          <w:sz w:val="24"/>
          <w:szCs w:val="24"/>
          <w:lang w:eastAsia="ru-RU"/>
        </w:rPr>
        <w:t>Додаток</w:t>
      </w:r>
    </w:p>
    <w:p w:rsidR="00007F1A" w:rsidRPr="002F6379" w:rsidRDefault="00A03A88" w:rsidP="006C2015">
      <w:pPr>
        <w:tabs>
          <w:tab w:val="left" w:pos="4760"/>
          <w:tab w:val="left" w:pos="5670"/>
          <w:tab w:val="left" w:pos="6237"/>
          <w:tab w:val="left" w:pos="7088"/>
          <w:tab w:val="left" w:pos="7371"/>
        </w:tabs>
        <w:spacing w:after="0" w:line="240" w:lineRule="auto"/>
        <w:ind w:left="6237" w:right="-51" w:hanging="14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379">
        <w:rPr>
          <w:rFonts w:ascii="Times New Roman" w:hAnsi="Times New Roman"/>
          <w:i/>
          <w:sz w:val="24"/>
          <w:szCs w:val="24"/>
          <w:lang w:eastAsia="ru-RU"/>
        </w:rPr>
        <w:t>до р</w:t>
      </w:r>
      <w:r w:rsidR="00007F1A" w:rsidRPr="002F6379">
        <w:rPr>
          <w:rFonts w:ascii="Times New Roman" w:hAnsi="Times New Roman"/>
          <w:i/>
          <w:sz w:val="24"/>
          <w:szCs w:val="24"/>
          <w:lang w:eastAsia="ru-RU"/>
        </w:rPr>
        <w:t xml:space="preserve">ішення </w:t>
      </w:r>
      <w:r w:rsidRPr="002F6379">
        <w:rPr>
          <w:rFonts w:ascii="Times New Roman" w:hAnsi="Times New Roman"/>
          <w:i/>
          <w:sz w:val="24"/>
          <w:szCs w:val="24"/>
          <w:lang w:eastAsia="ru-RU"/>
        </w:rPr>
        <w:t>виконкому</w:t>
      </w:r>
      <w:r w:rsidR="004E060A" w:rsidRPr="002F6379">
        <w:rPr>
          <w:rFonts w:ascii="Times New Roman" w:hAnsi="Times New Roman"/>
          <w:i/>
          <w:sz w:val="24"/>
          <w:szCs w:val="24"/>
          <w:lang w:eastAsia="ru-RU"/>
        </w:rPr>
        <w:t xml:space="preserve"> міської ради</w:t>
      </w:r>
    </w:p>
    <w:p w:rsidR="00007F1A" w:rsidRPr="002F6379" w:rsidRDefault="002F6379" w:rsidP="0024411D">
      <w:pPr>
        <w:tabs>
          <w:tab w:val="left" w:pos="6096"/>
        </w:tabs>
        <w:spacing w:after="0"/>
        <w:ind w:right="-51"/>
        <w:rPr>
          <w:rFonts w:ascii="Times New Roman" w:hAnsi="Times New Roman"/>
          <w:i/>
          <w:sz w:val="24"/>
          <w:szCs w:val="24"/>
        </w:rPr>
      </w:pPr>
      <w:r w:rsidRPr="002F6379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2F6379">
        <w:rPr>
          <w:rFonts w:ascii="Times New Roman" w:hAnsi="Times New Roman"/>
          <w:i/>
          <w:sz w:val="24"/>
          <w:szCs w:val="24"/>
        </w:rPr>
        <w:t>23.01.2025 №68</w:t>
      </w:r>
    </w:p>
    <w:p w:rsidR="00007F1A" w:rsidRPr="002F6379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2F6379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2F6379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2F6379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131C11" w:rsidRPr="002F6379" w:rsidRDefault="00131C11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2F6379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6379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007F1A" w:rsidRPr="002F6379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6379">
        <w:rPr>
          <w:rFonts w:ascii="Times New Roman" w:hAnsi="Times New Roman"/>
          <w:b/>
          <w:i/>
          <w:sz w:val="28"/>
          <w:szCs w:val="28"/>
          <w:lang w:eastAsia="ru-RU"/>
        </w:rPr>
        <w:t xml:space="preserve">з виконання у 2024 році Програми розвитку </w:t>
      </w:r>
    </w:p>
    <w:p w:rsidR="00007F1A" w:rsidRPr="002F6379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F6379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місті Кривому Розі на 2016–</w:t>
      </w:r>
      <w:r w:rsidR="00AB0996" w:rsidRPr="002F6379">
        <w:rPr>
          <w:rFonts w:ascii="Times New Roman" w:hAnsi="Times New Roman"/>
          <w:b/>
          <w:i/>
          <w:sz w:val="28"/>
          <w:szCs w:val="28"/>
          <w:lang w:eastAsia="ru-RU"/>
        </w:rPr>
        <w:t>2027</w:t>
      </w:r>
      <w:r w:rsidRPr="002F63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роки</w:t>
      </w:r>
    </w:p>
    <w:p w:rsidR="00E14CB5" w:rsidRPr="002F6379" w:rsidRDefault="00E14CB5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32F34" w:rsidRPr="002F6379" w:rsidRDefault="0066502E" w:rsidP="00732F34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звітному році </w:t>
      </w:r>
      <w:r w:rsidRPr="002F6379">
        <w:rPr>
          <w:rFonts w:ascii="Times New Roman" w:hAnsi="Times New Roman"/>
          <w:sz w:val="28"/>
          <w:szCs w:val="28"/>
          <w:lang w:eastAsia="ru-RU"/>
        </w:rPr>
        <w:t xml:space="preserve">виконання заходів 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Програми розвитку </w:t>
      </w:r>
      <w:r w:rsidRPr="002F6379">
        <w:rPr>
          <w:rFonts w:ascii="Times New Roman" w:hAnsi="Times New Roman"/>
          <w:sz w:val="28"/>
          <w:szCs w:val="28"/>
          <w:lang w:eastAsia="ru-RU"/>
        </w:rPr>
        <w:t>промислового туризму в місті Кривому Розі на 2016–</w:t>
      </w:r>
      <w:r w:rsidR="00047D2E" w:rsidRPr="002F6379">
        <w:rPr>
          <w:rFonts w:ascii="Times New Roman" w:hAnsi="Times New Roman"/>
          <w:sz w:val="28"/>
          <w:szCs w:val="28"/>
          <w:lang w:eastAsia="ru-RU"/>
        </w:rPr>
        <w:t>2027</w:t>
      </w:r>
      <w:r w:rsidRPr="002F6379">
        <w:rPr>
          <w:rFonts w:ascii="Times New Roman" w:hAnsi="Times New Roman"/>
          <w:sz w:val="28"/>
          <w:szCs w:val="28"/>
          <w:lang w:eastAsia="ru-RU"/>
        </w:rPr>
        <w:t xml:space="preserve"> роки (надалі ˗˗ Програма), забезпечувалося у відповідності до визначених пріоритетів та відрізнялося спрямованістю </w:t>
      </w:r>
      <w:r w:rsidR="00732F34" w:rsidRPr="002F63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2F34" w:rsidRPr="002F6379">
        <w:rPr>
          <w:rFonts w:ascii="Times New Roman" w:hAnsi="Times New Roman"/>
          <w:sz w:val="28"/>
          <w:szCs w:val="28"/>
        </w:rPr>
        <w:t xml:space="preserve">поступове відновлення внутрішнього туризму </w:t>
      </w:r>
      <w:r w:rsidR="009667CB" w:rsidRPr="002F6379">
        <w:rPr>
          <w:rFonts w:ascii="Times New Roman" w:hAnsi="Times New Roman"/>
          <w:sz w:val="28"/>
          <w:szCs w:val="28"/>
        </w:rPr>
        <w:t>й</w:t>
      </w:r>
      <w:r w:rsidR="00131C11" w:rsidRPr="002F6379">
        <w:rPr>
          <w:rFonts w:ascii="Times New Roman" w:hAnsi="Times New Roman"/>
          <w:sz w:val="28"/>
          <w:szCs w:val="28"/>
        </w:rPr>
        <w:t xml:space="preserve"> промоцію туристичного потенціалу Кривого Рогу.</w:t>
      </w:r>
    </w:p>
    <w:p w:rsidR="00CA3BB3" w:rsidRPr="002F6379" w:rsidRDefault="00CA3BB3" w:rsidP="001F69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F6379">
        <w:rPr>
          <w:rFonts w:ascii="Times New Roman" w:eastAsia="Times New Roman" w:hAnsi="Times New Roman"/>
          <w:sz w:val="28"/>
          <w:szCs w:val="28"/>
          <w:lang w:eastAsia="uk-UA"/>
        </w:rPr>
        <w:t>У 2024 році туризм Кривого Рогу продемонстрував ст</w:t>
      </w:r>
      <w:r w:rsidR="001F69E1" w:rsidRPr="002F6379">
        <w:rPr>
          <w:rFonts w:ascii="Times New Roman" w:eastAsia="Times New Roman" w:hAnsi="Times New Roman"/>
          <w:sz w:val="28"/>
          <w:szCs w:val="28"/>
          <w:lang w:eastAsia="uk-UA"/>
        </w:rPr>
        <w:t>ійкість та зберіг свої позиції:</w:t>
      </w:r>
    </w:p>
    <w:p w:rsidR="00E15706" w:rsidRPr="002F6379" w:rsidRDefault="001F69E1" w:rsidP="00AE6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>фактичні надходження до бюджету Криворізької міської територіальної громади в</w:t>
      </w:r>
      <w:r w:rsidR="003B55A9" w:rsidRPr="002F6379">
        <w:rPr>
          <w:rFonts w:ascii="Times New Roman" w:hAnsi="Times New Roman"/>
          <w:sz w:val="28"/>
          <w:szCs w:val="28"/>
        </w:rPr>
        <w:t>ід сплати туристичного збору</w:t>
      </w:r>
      <w:r w:rsidR="00AE6E7E" w:rsidRPr="002F6379">
        <w:rPr>
          <w:rFonts w:ascii="Times New Roman" w:hAnsi="Times New Roman"/>
          <w:sz w:val="28"/>
          <w:szCs w:val="28"/>
        </w:rPr>
        <w:t>, попри руйнування чотирьох</w:t>
      </w:r>
      <w:r w:rsidR="00B96FEA" w:rsidRPr="002F6379">
        <w:rPr>
          <w:rFonts w:ascii="Times New Roman" w:hAnsi="Times New Roman"/>
          <w:sz w:val="28"/>
          <w:szCs w:val="28"/>
        </w:rPr>
        <w:t xml:space="preserve"> основних готелів міста</w:t>
      </w:r>
      <w:r w:rsidR="009A0A09" w:rsidRPr="002F6379">
        <w:rPr>
          <w:rFonts w:ascii="Times New Roman" w:hAnsi="Times New Roman"/>
          <w:sz w:val="28"/>
          <w:szCs w:val="28"/>
        </w:rPr>
        <w:t xml:space="preserve"> внаслідок ракетних обстрілів</w:t>
      </w:r>
      <w:r w:rsidR="00B96FEA" w:rsidRPr="002F6379">
        <w:rPr>
          <w:rFonts w:ascii="Times New Roman" w:hAnsi="Times New Roman"/>
          <w:sz w:val="28"/>
          <w:szCs w:val="28"/>
        </w:rPr>
        <w:t>,</w:t>
      </w:r>
      <w:r w:rsidRPr="002F6379">
        <w:rPr>
          <w:rFonts w:ascii="Times New Roman" w:hAnsi="Times New Roman"/>
          <w:sz w:val="28"/>
          <w:szCs w:val="28"/>
        </w:rPr>
        <w:t xml:space="preserve"> склали </w:t>
      </w:r>
      <w:r w:rsidR="003B55A9" w:rsidRPr="002F6379">
        <w:rPr>
          <w:rFonts w:ascii="Times New Roman" w:hAnsi="Times New Roman"/>
          <w:sz w:val="28"/>
          <w:szCs w:val="28"/>
        </w:rPr>
        <w:t>1552,4</w:t>
      </w:r>
      <w:r w:rsidRPr="002F6379">
        <w:rPr>
          <w:rFonts w:ascii="Times New Roman" w:hAnsi="Times New Roman"/>
          <w:sz w:val="28"/>
          <w:szCs w:val="28"/>
        </w:rPr>
        <w:t xml:space="preserve"> тис. грн</w:t>
      </w:r>
      <w:r w:rsidR="00E15706" w:rsidRPr="002F6379">
        <w:rPr>
          <w:rFonts w:ascii="Times New Roman" w:hAnsi="Times New Roman"/>
          <w:sz w:val="28"/>
          <w:szCs w:val="28"/>
        </w:rPr>
        <w:t xml:space="preserve"> (2023 рік – 1537,1 </w:t>
      </w:r>
      <w:proofErr w:type="spellStart"/>
      <w:r w:rsidR="00E15706" w:rsidRPr="002F6379">
        <w:rPr>
          <w:rFonts w:ascii="Times New Roman" w:hAnsi="Times New Roman"/>
          <w:sz w:val="28"/>
          <w:szCs w:val="28"/>
        </w:rPr>
        <w:t>тис.грн</w:t>
      </w:r>
      <w:proofErr w:type="spellEnd"/>
      <w:r w:rsidR="00E15706" w:rsidRPr="002F6379">
        <w:rPr>
          <w:rFonts w:ascii="Times New Roman" w:hAnsi="Times New Roman"/>
          <w:sz w:val="28"/>
          <w:szCs w:val="28"/>
        </w:rPr>
        <w:t>)</w:t>
      </w:r>
      <w:r w:rsidRPr="002F6379">
        <w:rPr>
          <w:rFonts w:ascii="Times New Roman" w:hAnsi="Times New Roman"/>
          <w:sz w:val="28"/>
          <w:szCs w:val="28"/>
        </w:rPr>
        <w:t>;</w:t>
      </w:r>
    </w:p>
    <w:p w:rsidR="00E15706" w:rsidRPr="002F6379" w:rsidRDefault="00E15706" w:rsidP="00AE6E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 xml:space="preserve">кількість екскурсій у 2024 році </w:t>
      </w:r>
      <w:r w:rsidR="00AE6E7E" w:rsidRPr="002F637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653 (2023 рік – 630 екскурсій); </w:t>
      </w:r>
    </w:p>
    <w:p w:rsidR="00E15706" w:rsidRPr="002F6379" w:rsidRDefault="00E15706" w:rsidP="00AE6E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 xml:space="preserve">кількість екскурсантів за звітній період </w:t>
      </w:r>
      <w:r w:rsidR="00AE6E7E" w:rsidRPr="002F637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10 </w:t>
      </w:r>
      <w:r w:rsidR="004F11F4" w:rsidRPr="002F6379">
        <w:rPr>
          <w:rFonts w:ascii="Times New Roman" w:hAnsi="Times New Roman"/>
          <w:sz w:val="28"/>
          <w:szCs w:val="28"/>
          <w:lang w:val="uk-UA"/>
        </w:rPr>
        <w:t>935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E7E" w:rsidRPr="002F6379">
        <w:rPr>
          <w:rFonts w:ascii="Times New Roman" w:hAnsi="Times New Roman"/>
          <w:sz w:val="28"/>
          <w:szCs w:val="28"/>
          <w:lang w:val="uk-UA"/>
        </w:rPr>
        <w:t>осіб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(2023 рік – 10 821 екскурсант/турист).</w:t>
      </w:r>
    </w:p>
    <w:p w:rsidR="00CA3BB3" w:rsidRPr="002F6379" w:rsidRDefault="00CA3BB3" w:rsidP="00CA3BB3">
      <w:pPr>
        <w:tabs>
          <w:tab w:val="left" w:pos="4760"/>
          <w:tab w:val="left" w:pos="7088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79">
        <w:rPr>
          <w:rFonts w:ascii="Times New Roman" w:hAnsi="Times New Roman"/>
          <w:sz w:val="28"/>
          <w:szCs w:val="28"/>
          <w:lang w:eastAsia="ru-RU"/>
        </w:rPr>
        <w:t>За результатами звітного року виконання заходів Програми забезпечувалося за такими розділами:</w:t>
      </w:r>
    </w:p>
    <w:p w:rsidR="000368CF" w:rsidRPr="002F6379" w:rsidRDefault="000368CF" w:rsidP="00E1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F69E1" w:rsidRPr="002F6379" w:rsidRDefault="001F69E1" w:rsidP="001F69E1">
      <w:pPr>
        <w:pStyle w:val="a4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F63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Формування ефективної структури </w:t>
      </w:r>
    </w:p>
    <w:p w:rsidR="001F69E1" w:rsidRPr="002F6379" w:rsidRDefault="001F69E1" w:rsidP="001F69E1">
      <w:pPr>
        <w:pStyle w:val="a4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F63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управління розвитком промислового туризму в місті</w:t>
      </w:r>
    </w:p>
    <w:p w:rsidR="00A675D1" w:rsidRPr="002F6379" w:rsidRDefault="001F69E1" w:rsidP="006F37F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базі Комунального підприємства «Інституту розвитку міста Кривого Рогу» Криворізької міської ради (надалі – Інститут розвитку міста) функціонує відділ розвитку туризму, діяльність якого спрямована на впровадження заходів Програми та досягнення передбачених нею цілей. 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Ураховуючи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воєнний стан, відділ </w:t>
      </w:r>
      <w:r w:rsidR="00E53427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розвитку туризму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зосередився на розвитку адаптивного туризму, зокрема 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ділового, 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волонтерського та культурно-пізнавального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Були організовані різноманітні заходи </w:t>
      </w:r>
      <w:r w:rsidR="005E5991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внутрішньо переміщених осіб, 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мешканців </w:t>
      </w:r>
      <w:r w:rsidR="001C3564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 гостей 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міста, розробл</w:t>
      </w:r>
      <w:r w:rsidR="00E53427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ені нові екскурсійні маршрути й</w:t>
      </w:r>
      <w:r w:rsidR="000C42B2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активно просувалася інформація про туристичні можливості міста.</w:t>
      </w:r>
    </w:p>
    <w:p w:rsidR="005E5991" w:rsidRPr="002F6379" w:rsidRDefault="005E5991" w:rsidP="006F37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74618" w:rsidRPr="002F6379" w:rsidRDefault="00F74618" w:rsidP="00F746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2F6379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Організаційний напрям</w:t>
      </w:r>
    </w:p>
    <w:p w:rsidR="00343579" w:rsidRPr="002F6379" w:rsidRDefault="00F74618" w:rsidP="005E59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F6379">
        <w:rPr>
          <w:rFonts w:ascii="Times New Roman" w:eastAsia="Times New Roman" w:hAnsi="Times New Roman"/>
          <w:sz w:val="28"/>
          <w:szCs w:val="28"/>
          <w:lang w:eastAsia="uk-UA"/>
        </w:rPr>
        <w:t>З метою</w:t>
      </w:r>
      <w:r w:rsidR="006D1813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ефективного розвитку </w:t>
      </w:r>
      <w:r w:rsidR="004B1DB7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туризму, </w:t>
      </w:r>
      <w:r w:rsidR="006D1813" w:rsidRPr="002F6379">
        <w:rPr>
          <w:rFonts w:ascii="Times New Roman" w:eastAsia="Times New Roman" w:hAnsi="Times New Roman"/>
          <w:sz w:val="28"/>
          <w:szCs w:val="28"/>
          <w:lang w:eastAsia="uk-UA"/>
        </w:rPr>
        <w:t>культури</w:t>
      </w:r>
      <w:r w:rsidR="004B1DB7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 та креативних індустрій </w:t>
      </w:r>
      <w:r w:rsidR="00E53427" w:rsidRPr="002F6379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D1813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листопаді 2024 року було підписано Меморандум про співпрац</w:t>
      </w:r>
      <w:r w:rsidR="00E53427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ю між Інститутом розвитку міста, </w:t>
      </w:r>
      <w:r w:rsidR="006D1813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Товариством з обмеженою відповідальністю «КАРТИННА ГАЛЕРЕЯ «АРТКРАФТОІЛ» та </w:t>
      </w:r>
      <w:r w:rsidR="00E53427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фізичною </w:t>
      </w:r>
      <w:r w:rsidR="008E685C" w:rsidRPr="002F6379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особою-підприємцем </w:t>
      </w:r>
      <w:r w:rsidR="008E685C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(надалі – ФОП) </w:t>
      </w:r>
      <w:r w:rsidR="007676DC" w:rsidRPr="002F6379">
        <w:rPr>
          <w:rFonts w:ascii="Times New Roman" w:eastAsia="Times New Roman" w:hAnsi="Times New Roman"/>
          <w:sz w:val="28"/>
          <w:szCs w:val="28"/>
          <w:lang w:eastAsia="uk-UA"/>
        </w:rPr>
        <w:t>Ткаченко С.Д.</w:t>
      </w:r>
    </w:p>
    <w:p w:rsidR="00131C11" w:rsidRPr="002F6379" w:rsidRDefault="00131C11" w:rsidP="005E59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4F02" w:rsidRPr="002F6379" w:rsidRDefault="004C6701" w:rsidP="00A84F02">
      <w:pPr>
        <w:pStyle w:val="a5"/>
        <w:tabs>
          <w:tab w:val="left" w:pos="6237"/>
        </w:tabs>
        <w:spacing w:after="0" w:line="240" w:lineRule="auto"/>
        <w:ind w:left="0" w:right="-5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Екскурсійно-методичний напрям</w:t>
      </w:r>
    </w:p>
    <w:p w:rsidR="00343579" w:rsidRPr="002F6379" w:rsidRDefault="001C0270" w:rsidP="0034357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Воєнний стан</w:t>
      </w:r>
      <w:r w:rsidR="00343579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уніс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579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суттєві корективи в екскурсійну діяльність,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водночас став</w:t>
      </w:r>
      <w:r w:rsidR="00343579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імпульсом</w:t>
      </w:r>
      <w:r w:rsidR="00343579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</w:t>
      </w:r>
      <w:r w:rsidR="005B67FF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туризму, відкриття нових маршрутів і</w:t>
      </w:r>
      <w:r w:rsidR="00343579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популяризації маловідомих туристичних місць.</w:t>
      </w:r>
    </w:p>
    <w:p w:rsidR="00A84F02" w:rsidRPr="002F6379" w:rsidRDefault="00A84F02" w:rsidP="00A84F02">
      <w:pPr>
        <w:pStyle w:val="a4"/>
        <w:tabs>
          <w:tab w:val="left" w:pos="6237"/>
        </w:tabs>
        <w:ind w:right="-51" w:firstLine="567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2F6379">
        <w:rPr>
          <w:rFonts w:ascii="Times New Roman" w:hAnsi="Times New Roman"/>
          <w:bCs/>
          <w:spacing w:val="-4"/>
          <w:sz w:val="28"/>
          <w:szCs w:val="28"/>
        </w:rPr>
        <w:t>У Кривому Розі для задоволення екскурсійних потреб туристів розроблено</w:t>
      </w:r>
      <w:r w:rsidR="00264576" w:rsidRPr="002F6379">
        <w:rPr>
          <w:rFonts w:ascii="Times New Roman" w:hAnsi="Times New Roman"/>
          <w:bCs/>
          <w:spacing w:val="-4"/>
          <w:sz w:val="28"/>
          <w:szCs w:val="28"/>
        </w:rPr>
        <w:t>, апробовано та в</w:t>
      </w:r>
      <w:r w:rsidR="00DD11D1" w:rsidRPr="002F6379">
        <w:rPr>
          <w:rFonts w:ascii="Times New Roman" w:hAnsi="Times New Roman"/>
          <w:bCs/>
          <w:spacing w:val="-4"/>
          <w:sz w:val="28"/>
          <w:szCs w:val="28"/>
        </w:rPr>
        <w:t>досконалено 144</w:t>
      </w:r>
      <w:r w:rsidR="00264576" w:rsidRPr="002F6379">
        <w:rPr>
          <w:rFonts w:ascii="Times New Roman" w:hAnsi="Times New Roman"/>
          <w:bCs/>
          <w:spacing w:val="-4"/>
          <w:sz w:val="28"/>
          <w:szCs w:val="28"/>
        </w:rPr>
        <w:t xml:space="preserve"> туристичні</w:t>
      </w:r>
      <w:r w:rsidRPr="002F6379">
        <w:rPr>
          <w:rFonts w:ascii="Times New Roman" w:hAnsi="Times New Roman"/>
          <w:bCs/>
          <w:spacing w:val="-4"/>
          <w:sz w:val="28"/>
          <w:szCs w:val="28"/>
        </w:rPr>
        <w:t xml:space="preserve"> марш</w:t>
      </w:r>
      <w:r w:rsidR="00264576" w:rsidRPr="002F6379">
        <w:rPr>
          <w:rFonts w:ascii="Times New Roman" w:hAnsi="Times New Roman"/>
          <w:bCs/>
          <w:spacing w:val="-4"/>
          <w:sz w:val="28"/>
          <w:szCs w:val="28"/>
        </w:rPr>
        <w:t>рути</w:t>
      </w:r>
      <w:r w:rsidR="00DD11D1" w:rsidRPr="002F6379">
        <w:rPr>
          <w:rFonts w:ascii="Times New Roman" w:hAnsi="Times New Roman"/>
          <w:bCs/>
          <w:spacing w:val="-4"/>
          <w:sz w:val="28"/>
          <w:szCs w:val="28"/>
        </w:rPr>
        <w:t xml:space="preserve"> різної складності, з них </w:t>
      </w:r>
      <w:r w:rsidR="00D8094E" w:rsidRPr="002F6379">
        <w:rPr>
          <w:rFonts w:ascii="Times New Roman" w:hAnsi="Times New Roman"/>
          <w:bCs/>
          <w:spacing w:val="-4"/>
          <w:sz w:val="28"/>
          <w:szCs w:val="28"/>
        </w:rPr>
        <w:t xml:space="preserve">      </w:t>
      </w:r>
      <w:r w:rsidR="00DD11D1" w:rsidRPr="002F6379">
        <w:rPr>
          <w:rFonts w:ascii="Times New Roman" w:hAnsi="Times New Roman"/>
          <w:bCs/>
          <w:spacing w:val="-4"/>
          <w:sz w:val="28"/>
          <w:szCs w:val="28"/>
        </w:rPr>
        <w:t>2</w:t>
      </w:r>
      <w:r w:rsidR="00264576" w:rsidRPr="002F6379">
        <w:rPr>
          <w:rFonts w:ascii="Times New Roman" w:hAnsi="Times New Roman"/>
          <w:bCs/>
          <w:spacing w:val="-4"/>
          <w:sz w:val="28"/>
          <w:szCs w:val="28"/>
        </w:rPr>
        <w:t xml:space="preserve"> розроблено у 2024 році, а саме: пішохідні екскурсії</w:t>
      </w:r>
      <w:r w:rsidRPr="002F6379">
        <w:rPr>
          <w:rFonts w:ascii="Times New Roman" w:hAnsi="Times New Roman"/>
          <w:bCs/>
          <w:spacing w:val="-4"/>
          <w:sz w:val="28"/>
          <w:szCs w:val="28"/>
        </w:rPr>
        <w:t xml:space="preserve"> «Кривий Ріг мультикультурний. Єврейська і</w:t>
      </w:r>
      <w:r w:rsidR="005A0FB8" w:rsidRPr="002F6379">
        <w:rPr>
          <w:rFonts w:ascii="Times New Roman" w:hAnsi="Times New Roman"/>
          <w:bCs/>
          <w:spacing w:val="-4"/>
          <w:sz w:val="28"/>
          <w:szCs w:val="28"/>
        </w:rPr>
        <w:t xml:space="preserve">сторія», </w:t>
      </w:r>
      <w:r w:rsidRPr="002F6379">
        <w:rPr>
          <w:rFonts w:ascii="Times New Roman" w:hAnsi="Times New Roman"/>
          <w:bCs/>
          <w:spacing w:val="-4"/>
          <w:sz w:val="28"/>
          <w:szCs w:val="28"/>
        </w:rPr>
        <w:t>«Вулицями міста...до трампарку».</w:t>
      </w:r>
    </w:p>
    <w:p w:rsidR="00A84F02" w:rsidRPr="002F6379" w:rsidRDefault="00A84F02" w:rsidP="00A84F02">
      <w:pPr>
        <w:pStyle w:val="a4"/>
        <w:tabs>
          <w:tab w:val="left" w:pos="6237"/>
        </w:tabs>
        <w:ind w:right="-51"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F6379">
        <w:rPr>
          <w:rFonts w:ascii="Times New Roman" w:hAnsi="Times New Roman"/>
          <w:spacing w:val="-4"/>
          <w:sz w:val="28"/>
          <w:szCs w:val="28"/>
          <w:lang w:eastAsia="ru-RU"/>
        </w:rPr>
        <w:t>Протягом звітного періоду</w:t>
      </w:r>
      <w:r w:rsidR="00244A89" w:rsidRPr="002F637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F6379">
        <w:rPr>
          <w:rFonts w:ascii="Times New Roman" w:hAnsi="Times New Roman"/>
          <w:spacing w:val="-4"/>
          <w:sz w:val="28"/>
          <w:szCs w:val="28"/>
          <w:lang w:eastAsia="uk-UA"/>
        </w:rPr>
        <w:t xml:space="preserve">було проведено </w:t>
      </w:r>
      <w:r w:rsidR="00732665" w:rsidRPr="002F6379">
        <w:rPr>
          <w:rFonts w:ascii="Times New Roman" w:hAnsi="Times New Roman"/>
          <w:spacing w:val="-4"/>
          <w:sz w:val="28"/>
          <w:szCs w:val="28"/>
        </w:rPr>
        <w:t>653</w:t>
      </w:r>
      <w:r w:rsidRPr="002F6379">
        <w:rPr>
          <w:rFonts w:ascii="Times New Roman" w:hAnsi="Times New Roman"/>
          <w:spacing w:val="-4"/>
          <w:sz w:val="28"/>
          <w:szCs w:val="28"/>
        </w:rPr>
        <w:t xml:space="preserve"> екскурсі</w:t>
      </w:r>
      <w:r w:rsidR="00264576" w:rsidRPr="002F6379">
        <w:rPr>
          <w:rFonts w:ascii="Times New Roman" w:hAnsi="Times New Roman"/>
          <w:spacing w:val="-4"/>
          <w:sz w:val="28"/>
          <w:szCs w:val="28"/>
        </w:rPr>
        <w:t>ї</w:t>
      </w:r>
      <w:r w:rsidRPr="002F6379">
        <w:rPr>
          <w:rFonts w:ascii="Times New Roman" w:hAnsi="Times New Roman"/>
          <w:spacing w:val="-4"/>
          <w:sz w:val="28"/>
          <w:szCs w:val="28"/>
        </w:rPr>
        <w:t xml:space="preserve">, які відвідали </w:t>
      </w:r>
      <w:r w:rsidR="00D8094E" w:rsidRPr="002F6379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732665" w:rsidRPr="002F6379">
        <w:rPr>
          <w:rFonts w:ascii="Times New Roman" w:hAnsi="Times New Roman"/>
          <w:spacing w:val="-4"/>
          <w:sz w:val="28"/>
          <w:szCs w:val="28"/>
        </w:rPr>
        <w:t>10</w:t>
      </w:r>
      <w:r w:rsidR="004F11F4" w:rsidRPr="002F6379">
        <w:rPr>
          <w:rFonts w:ascii="Times New Roman" w:hAnsi="Times New Roman"/>
          <w:spacing w:val="-4"/>
          <w:sz w:val="28"/>
          <w:szCs w:val="28"/>
        </w:rPr>
        <w:t xml:space="preserve"> 935 </w:t>
      </w:r>
      <w:r w:rsidRPr="002F6379">
        <w:rPr>
          <w:rFonts w:ascii="Times New Roman" w:hAnsi="Times New Roman"/>
          <w:spacing w:val="-4"/>
          <w:sz w:val="28"/>
          <w:szCs w:val="28"/>
        </w:rPr>
        <w:t xml:space="preserve">екскурсантів (турист), серед них – 337 мешканців інших міст України, </w:t>
      </w:r>
      <w:r w:rsidR="00D8094E" w:rsidRPr="002F6379"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2F6379">
        <w:rPr>
          <w:rFonts w:ascii="Times New Roman" w:hAnsi="Times New Roman"/>
          <w:spacing w:val="-4"/>
          <w:sz w:val="28"/>
          <w:szCs w:val="28"/>
        </w:rPr>
        <w:t>18 іноземців.</w:t>
      </w:r>
    </w:p>
    <w:p w:rsidR="00A84F02" w:rsidRPr="002F6379" w:rsidRDefault="00A84F02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5A0FB8" w:rsidRPr="002F6379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F6379">
        <w:rPr>
          <w:rFonts w:ascii="Times New Roman" w:hAnsi="Times New Roman"/>
          <w:b/>
          <w:i/>
          <w:sz w:val="28"/>
          <w:szCs w:val="28"/>
        </w:rPr>
        <w:t xml:space="preserve">Динаміка розвитку туризму </w:t>
      </w:r>
    </w:p>
    <w:p w:rsidR="005A0FB8" w:rsidRPr="002F6379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F6379">
        <w:rPr>
          <w:rFonts w:ascii="Times New Roman" w:hAnsi="Times New Roman"/>
          <w:b/>
          <w:i/>
          <w:sz w:val="28"/>
          <w:szCs w:val="28"/>
        </w:rPr>
        <w:t xml:space="preserve">в м. Кривому Розі у 2022–2024 роках </w:t>
      </w:r>
    </w:p>
    <w:p w:rsidR="005A0FB8" w:rsidRPr="002F6379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006"/>
        <w:gridCol w:w="1276"/>
        <w:gridCol w:w="1559"/>
        <w:gridCol w:w="1559"/>
        <w:gridCol w:w="1559"/>
      </w:tblGrid>
      <w:tr w:rsidR="00404894" w:rsidRPr="002F6379" w:rsidTr="00C01273">
        <w:trPr>
          <w:trHeight w:val="1147"/>
        </w:trPr>
        <w:tc>
          <w:tcPr>
            <w:tcW w:w="3006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FFFFFF" w:themeFill="background1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2022 рік</w:t>
            </w:r>
          </w:p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(перший рік війни)</w:t>
            </w:r>
          </w:p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2023 рік (другий рік війни)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2024 рік</w:t>
            </w:r>
          </w:p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379">
              <w:rPr>
                <w:rFonts w:ascii="Times New Roman" w:hAnsi="Times New Roman"/>
                <w:b/>
                <w:i/>
                <w:sz w:val="24"/>
                <w:szCs w:val="24"/>
              </w:rPr>
              <w:t>(третій рік війни)</w:t>
            </w:r>
          </w:p>
        </w:tc>
      </w:tr>
      <w:tr w:rsidR="00404894" w:rsidRPr="002F6379" w:rsidTr="00C01273">
        <w:trPr>
          <w:trHeight w:val="44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Усього екскурсій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</w:tr>
      <w:tr w:rsidR="00404894" w:rsidRPr="002F6379" w:rsidTr="00C01273">
        <w:trPr>
          <w:trHeight w:val="44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У</w:t>
            </w:r>
            <w:r w:rsidR="00C06BE6" w:rsidRPr="002F6379">
              <w:rPr>
                <w:rFonts w:ascii="Times New Roman" w:hAnsi="Times New Roman"/>
                <w:sz w:val="24"/>
                <w:szCs w:val="24"/>
              </w:rPr>
              <w:t>сього екскурсантів (туристів) у місті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4 570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10 821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AF250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F250F" w:rsidRPr="002F6379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404894" w:rsidRPr="002F6379" w:rsidTr="00C01273">
        <w:trPr>
          <w:trHeight w:val="47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5"/>
              <w:shd w:val="clear" w:color="auto" w:fill="FFFFFF" w:themeFill="background1"/>
              <w:tabs>
                <w:tab w:val="left" w:pos="318"/>
                <w:tab w:val="left" w:pos="6237"/>
              </w:tabs>
              <w:spacing w:after="0" w:line="240" w:lineRule="auto"/>
              <w:ind w:left="0"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6379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збір (ставка туристичного збору становить 0,5% від мінімальної заробітної плати)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тис./грн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1 001,57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 xml:space="preserve">1537,10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2F6379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79">
              <w:rPr>
                <w:rFonts w:ascii="Times New Roman" w:hAnsi="Times New Roman"/>
                <w:sz w:val="24"/>
                <w:szCs w:val="24"/>
              </w:rPr>
              <w:t>1552,4</w:t>
            </w:r>
          </w:p>
        </w:tc>
      </w:tr>
    </w:tbl>
    <w:p w:rsidR="006107B0" w:rsidRPr="002F6379" w:rsidRDefault="006107B0" w:rsidP="00A114FE">
      <w:pPr>
        <w:tabs>
          <w:tab w:val="left" w:pos="6237"/>
        </w:tabs>
        <w:spacing w:after="0" w:line="240" w:lineRule="auto"/>
        <w:ind w:right="-51"/>
        <w:jc w:val="both"/>
        <w:rPr>
          <w:rFonts w:ascii="Times New Roman" w:hAnsi="Times New Roman"/>
          <w:bCs/>
          <w:iCs/>
          <w:sz w:val="28"/>
          <w:szCs w:val="28"/>
          <w:lang w:eastAsia="uk-UA"/>
        </w:rPr>
      </w:pPr>
    </w:p>
    <w:p w:rsidR="006107B0" w:rsidRPr="002F6379" w:rsidRDefault="00A114FE" w:rsidP="00A114FE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Бізнесовий напрям</w:t>
      </w:r>
    </w:p>
    <w:p w:rsidR="006107B0" w:rsidRPr="002F6379" w:rsidRDefault="006B6FBE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Воєнний стан спонукав</w:t>
      </w:r>
      <w:r w:rsidR="00A114F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відкривати для себе власну країну</w:t>
      </w:r>
      <w:r w:rsidR="00F963AB" w:rsidRPr="002F63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14F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що сприяло розвитку внутрішнього туризму та стало важливим джерелом доходу для багатьох підприємств туристичної галузі</w:t>
      </w:r>
      <w:r w:rsidR="00F963AB" w:rsidRPr="002F63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A6F" w:rsidRPr="002F6379" w:rsidRDefault="007E6A6F" w:rsidP="00A675D1">
      <w:pPr>
        <w:pStyle w:val="a4"/>
        <w:tabs>
          <w:tab w:val="left" w:pos="6237"/>
        </w:tabs>
        <w:ind w:right="-5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звітному році екскурсійну діяльність у Кривому Розі здійснювали </w:t>
      </w:r>
      <w:r w:rsidR="006B6FBE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суб’єктів господарювання: </w:t>
      </w:r>
      <w:r w:rsidR="006B6FBE"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Туристична </w:t>
      </w:r>
      <w:r w:rsidRPr="002F63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агенція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Кривбастур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D8094E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</w:t>
      </w:r>
      <w:r w:rsidR="008E685C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</w:t>
      </w:r>
      <w:r w:rsidR="00D8094E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В.Л.), Клуб подорожей «КОМАНДОР» (ФОП Курочкін Г.М.), </w:t>
      </w:r>
      <w:r w:rsidR="00E22B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Товариство з обмеженою відповідальністю «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Криворізьке бюро подорожей і екскурсій</w:t>
      </w:r>
      <w:r w:rsidR="00E22B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Екскурсійний клуб «Криворізький меридіан» (ФОП 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Найденко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І.В.), Товариство з обмеженою відповідальністю «ТУР ФІРМА МЕРИДІАН», </w:t>
      </w:r>
      <w:r w:rsidR="006B6FBE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Туристична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агенція «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Krasintour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, Туристичний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клюб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«Нев</w:t>
      </w:r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гамовні </w:t>
      </w:r>
      <w:proofErr w:type="spellStart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>гідеси</w:t>
      </w:r>
      <w:proofErr w:type="spellEnd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8094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(ФОП </w:t>
      </w:r>
      <w:proofErr w:type="spellStart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>Лєдовська</w:t>
      </w:r>
      <w:proofErr w:type="spellEnd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О.М.,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Серьогіна</w:t>
      </w:r>
      <w:proofErr w:type="spellEnd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2269C" w:rsidRPr="002F6379">
        <w:rPr>
          <w:rFonts w:ascii="Times New Roman" w:eastAsia="Times New Roman" w:hAnsi="Times New Roman"/>
          <w:sz w:val="28"/>
          <w:szCs w:val="28"/>
          <w:lang w:eastAsia="ru-RU"/>
        </w:rPr>
        <w:t>Клу</w:t>
      </w:r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активного відпочинку «Педалі-сандалі» (ФОП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Дворчук</w:t>
      </w:r>
      <w:proofErr w:type="spellEnd"/>
      <w:r w:rsidR="006B6FB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23435F" w:rsidRPr="002F6379" w:rsidRDefault="0023435F" w:rsidP="002343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 xml:space="preserve">На сьогодні послуги екскурсійного супроводу відповідно до екскурсійних маршрутів Кривого Рогу надають 22 </w:t>
      </w:r>
      <w:r w:rsidR="002C7F34" w:rsidRPr="002F6379">
        <w:rPr>
          <w:rFonts w:ascii="Times New Roman" w:hAnsi="Times New Roman"/>
          <w:sz w:val="28"/>
          <w:szCs w:val="28"/>
        </w:rPr>
        <w:t>гіди/</w:t>
      </w:r>
      <w:r w:rsidRPr="002F6379">
        <w:rPr>
          <w:rFonts w:ascii="Times New Roman" w:hAnsi="Times New Roman"/>
          <w:sz w:val="28"/>
          <w:szCs w:val="28"/>
        </w:rPr>
        <w:t xml:space="preserve">екскурсоводи. </w:t>
      </w:r>
    </w:p>
    <w:p w:rsidR="00D74154" w:rsidRPr="002F6379" w:rsidRDefault="00D74154" w:rsidP="00D7415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Для підтримки бізнес-діяльності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гідів, представників туристичних агенцій та закладів культури міста</w:t>
      </w:r>
      <w:r w:rsidR="006B6FBE" w:rsidRPr="002F637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лютому </w:t>
      </w:r>
      <w:r w:rsidR="006B6FBE" w:rsidRPr="002F6379">
        <w:rPr>
          <w:rFonts w:ascii="Times New Roman" w:hAnsi="Times New Roman" w:cs="Times New Roman"/>
          <w:sz w:val="28"/>
          <w:szCs w:val="28"/>
          <w:lang w:val="uk-UA"/>
        </w:rPr>
        <w:t>проведено тренінг з теми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«Створення та ведення сторінки в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для сфери туризму», спікером став керівник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центру підтримки підприємців «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Шамрін</w:t>
      </w:r>
      <w:proofErr w:type="spellEnd"/>
      <w:r w:rsidR="006B6FB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Р.В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. Тренінг відвідало </w:t>
      </w:r>
      <w:r w:rsidR="006F6558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40 осіб.</w:t>
      </w:r>
    </w:p>
    <w:p w:rsidR="00BC1BE4" w:rsidRPr="002F6379" w:rsidRDefault="005C0E4E" w:rsidP="00BC1BE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наслідок російського вторгнення більшість </w:t>
      </w:r>
      <w:proofErr w:type="spellStart"/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розвиток туризму, були призупинені. </w:t>
      </w:r>
      <w:proofErr w:type="spellStart"/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 гостинність»,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що передбачав</w:t>
      </w:r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систему знижок для відвідувачів різних </w:t>
      </w:r>
      <w:r w:rsidR="00D8094E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об’єктів</w:t>
      </w:r>
      <w:r w:rsidR="00600483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бізнесу та </w:t>
      </w:r>
      <w:r w:rsidR="00D8094E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супутніх сфер</w:t>
      </w:r>
      <w:r w:rsidR="00600483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туризму</w:t>
      </w:r>
      <w:r w:rsidR="00940D53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940D53" w:rsidRPr="002F6379">
        <w:rPr>
          <w:rFonts w:ascii="Times New Roman" w:eastAsia="Times New Roman" w:hAnsi="Times New Roman"/>
          <w:sz w:val="28"/>
          <w:szCs w:val="28"/>
          <w:lang w:val="uk-UA"/>
        </w:rPr>
        <w:t>(готелі, розважальні, оздоровчі, спортивні, ресторанні заклади, салони краси, сувенірні магазини, продовольчі та непродовольчі магазини, музеї, туристичні агенції тощо)</w:t>
      </w:r>
      <w:r w:rsidR="00D8094E" w:rsidRPr="002F6379">
        <w:rPr>
          <w:rFonts w:ascii="Times New Roman" w:hAnsi="Times New Roman" w:cs="Times New Roman"/>
          <w:sz w:val="28"/>
          <w:szCs w:val="28"/>
          <w:lang w:val="uk-UA"/>
        </w:rPr>
        <w:t>, не став</w:t>
      </w:r>
      <w:r w:rsidR="0060048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винятком.</w:t>
      </w:r>
      <w:r w:rsidR="00940D53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0F29" w:rsidRPr="002F6379" w:rsidRDefault="00710F29" w:rsidP="00BC1BE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Значних збитків через ракетні обстріли та руйнування зазнав готельний бізнес міста. Однією з головних проблем для </w:t>
      </w:r>
      <w:r w:rsidR="00D74C21" w:rsidRPr="002F6379">
        <w:rPr>
          <w:rFonts w:ascii="Times New Roman" w:hAnsi="Times New Roman" w:cs="Times New Roman"/>
          <w:sz w:val="28"/>
          <w:szCs w:val="28"/>
          <w:lang w:val="uk-UA"/>
        </w:rPr>
        <w:t>сфери стала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C21" w:rsidRPr="002F6379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безпеки гостей і персоналу, адаптація до нестабільних умов, </w:t>
      </w:r>
      <w:r w:rsidR="00D74C21" w:rsidRPr="002F6379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перебої</w:t>
      </w:r>
      <w:r w:rsidR="006F6558" w:rsidRPr="002F63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з електроенергією</w:t>
      </w:r>
      <w:r w:rsidR="00D74C21" w:rsidRPr="002F63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чи логістичні труднощі.</w:t>
      </w:r>
    </w:p>
    <w:p w:rsidR="00710F29" w:rsidRPr="002F6379" w:rsidRDefault="00710F29" w:rsidP="00710F2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З початку року у Кривому Розі послуги тимчасового проживання (ночівлі) туристам надавали 14 комфортабельних за</w:t>
      </w:r>
      <w:r w:rsidR="00291332" w:rsidRPr="002F6379">
        <w:rPr>
          <w:rFonts w:ascii="Times New Roman" w:hAnsi="Times New Roman" w:cs="Times New Roman"/>
          <w:sz w:val="28"/>
          <w:szCs w:val="28"/>
          <w:lang w:val="uk-UA"/>
        </w:rPr>
        <w:t>кладів тимчасового розміщення. У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наслідок збройної агресії </w:t>
      </w:r>
      <w:r w:rsidR="00291332" w:rsidRPr="002F6379">
        <w:rPr>
          <w:rFonts w:ascii="Times New Roman" w:hAnsi="Times New Roman" w:cs="Times New Roman"/>
          <w:sz w:val="28"/>
          <w:szCs w:val="28"/>
          <w:lang w:val="uk-UA"/>
        </w:rPr>
        <w:t>впродовж року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4 основні готелі міста зазнали руйнувань і на сьогоднішній день їх діяльність не відновлено.</w:t>
      </w:r>
    </w:p>
    <w:p w:rsidR="000D4E19" w:rsidRPr="002F6379" w:rsidRDefault="000D4E19" w:rsidP="00144CFC">
      <w:pPr>
        <w:pStyle w:val="a4"/>
        <w:tabs>
          <w:tab w:val="left" w:pos="6237"/>
        </w:tabs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44CFC" w:rsidRPr="002F6379" w:rsidRDefault="00144CFC" w:rsidP="00144CFC">
      <w:pPr>
        <w:pStyle w:val="a4"/>
        <w:tabs>
          <w:tab w:val="left" w:pos="6237"/>
        </w:tabs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2F6379">
        <w:rPr>
          <w:rFonts w:ascii="Times New Roman" w:eastAsia="Times New Roman" w:hAnsi="Times New Roman"/>
          <w:b/>
          <w:i/>
          <w:sz w:val="28"/>
          <w:szCs w:val="28"/>
        </w:rPr>
        <w:t>Промоційно</w:t>
      </w:r>
      <w:proofErr w:type="spellEnd"/>
      <w:r w:rsidRPr="002F6379">
        <w:rPr>
          <w:rFonts w:ascii="Times New Roman" w:eastAsia="Times New Roman" w:hAnsi="Times New Roman"/>
          <w:b/>
          <w:i/>
          <w:sz w:val="28"/>
          <w:szCs w:val="28"/>
        </w:rPr>
        <w:t>-рекламний напрям</w:t>
      </w:r>
    </w:p>
    <w:p w:rsidR="00144CFC" w:rsidRPr="002F6379" w:rsidRDefault="00144CFC" w:rsidP="00073E4E">
      <w:pPr>
        <w:shd w:val="clear" w:color="auto" w:fill="FFFFFF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iCs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 xml:space="preserve">Для популяризації промислового туризму організовано 33 інформаційні тури (без використання бюджетних коштів) для </w:t>
      </w:r>
      <w:r w:rsidRPr="002F6379">
        <w:rPr>
          <w:rFonts w:ascii="Times New Roman" w:hAnsi="Times New Roman"/>
          <w:iCs/>
          <w:sz w:val="28"/>
          <w:szCs w:val="28"/>
        </w:rPr>
        <w:t>представників медіа, внутрішньо переміщених осіб, мешканців та гостей міста, серед яких:</w:t>
      </w:r>
    </w:p>
    <w:p w:rsidR="00BD32FC" w:rsidRPr="002F6379" w:rsidRDefault="00073E4E" w:rsidP="00857F5A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iCs/>
          <w:sz w:val="28"/>
          <w:szCs w:val="28"/>
        </w:rPr>
      </w:pPr>
      <w:r w:rsidRPr="002F6379">
        <w:rPr>
          <w:rFonts w:ascii="Times New Roman" w:hAnsi="Times New Roman"/>
          <w:iCs/>
          <w:sz w:val="28"/>
          <w:szCs w:val="28"/>
        </w:rPr>
        <w:t xml:space="preserve">оглядовий тур для внутрішньо переміщених осіб похилого віку </w:t>
      </w:r>
      <w:proofErr w:type="spellStart"/>
      <w:r w:rsidRPr="002F6379">
        <w:rPr>
          <w:rFonts w:ascii="Times New Roman" w:hAnsi="Times New Roman"/>
          <w:iCs/>
          <w:sz w:val="28"/>
          <w:szCs w:val="28"/>
        </w:rPr>
        <w:t>Бериславської</w:t>
      </w:r>
      <w:proofErr w:type="spellEnd"/>
      <w:r w:rsidRPr="002F6379">
        <w:rPr>
          <w:rFonts w:ascii="Times New Roman" w:hAnsi="Times New Roman"/>
          <w:iCs/>
          <w:sz w:val="28"/>
          <w:szCs w:val="28"/>
        </w:rPr>
        <w:t xml:space="preserve"> міської громади «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Бризки Бахчисарайського фонтану» </w:t>
      </w:r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відвідуванням зимового саду</w:t>
      </w:r>
      <w:r w:rsidR="00CD19C4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Комунального закладу «Палац культури</w:t>
      </w:r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Саксагань</w:t>
      </w:r>
      <w:proofErr w:type="spellEnd"/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D19C4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Криворізької міської ради</w:t>
      </w:r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екскурсія «Де тут центр?» з відвідуванням </w:t>
      </w:r>
      <w:proofErr w:type="spellStart"/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відеогалереї</w:t>
      </w:r>
      <w:proofErr w:type="spellEnd"/>
      <w:r w:rsidR="00D77DF3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77DF3" w:rsidRPr="002F6379">
        <w:rPr>
          <w:rFonts w:ascii="Times New Roman" w:eastAsia="Times New Roman" w:hAnsi="Times New Roman"/>
          <w:sz w:val="28"/>
          <w:szCs w:val="28"/>
          <w:lang w:eastAsia="ru-RU"/>
        </w:rPr>
        <w:t>інформаційний тур до Криворізького ботанічного саду Н</w:t>
      </w:r>
      <w:r w:rsidR="00CD19C4" w:rsidRPr="002F6379">
        <w:rPr>
          <w:rFonts w:ascii="Times New Roman" w:eastAsia="Times New Roman" w:hAnsi="Times New Roman"/>
          <w:sz w:val="28"/>
          <w:szCs w:val="28"/>
          <w:lang w:eastAsia="ru-RU"/>
        </w:rPr>
        <w:t>аціональної академії наук</w:t>
      </w:r>
      <w:r w:rsidR="00D77DF3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України;</w:t>
      </w:r>
    </w:p>
    <w:p w:rsidR="00D77DF3" w:rsidRPr="002F6379" w:rsidRDefault="00DE3799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інформаційний тур 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гідів міста до Міжнародного дня екскурсовода 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на кар’єр Товариства з обмеженою відповідальністю</w:t>
      </w:r>
      <w:r w:rsidR="00D77DF3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«РУДОМАЙН»;</w:t>
      </w:r>
    </w:p>
    <w:p w:rsidR="00D77DF3" w:rsidRPr="002F6379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оглядовий тур 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містом для представників Гром</w:t>
      </w:r>
      <w:r w:rsidR="00D32AB8" w:rsidRPr="002F6379">
        <w:rPr>
          <w:rFonts w:ascii="Times New Roman" w:eastAsia="Times New Roman" w:hAnsi="Times New Roman"/>
          <w:sz w:val="28"/>
          <w:szCs w:val="28"/>
          <w:lang w:eastAsia="ru-RU"/>
        </w:rPr>
        <w:t>адської організації «РОЗКВІТ Ур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баністична коаліція для України»</w:t>
      </w:r>
      <w:r w:rsidR="0087695E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з відвідуванням </w:t>
      </w:r>
      <w:r w:rsidR="007033C8" w:rsidRPr="002F6379">
        <w:rPr>
          <w:rFonts w:ascii="Times New Roman" w:eastAsia="Times New Roman" w:hAnsi="Times New Roman"/>
          <w:sz w:val="28"/>
          <w:szCs w:val="28"/>
          <w:lang w:eastAsia="ru-RU"/>
        </w:rPr>
        <w:t>оглядового майданчика кар’єру Акціонерного товариства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«Півд</w:t>
      </w:r>
      <w:r w:rsidR="007033C8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енний </w:t>
      </w:r>
      <w:r w:rsidR="00DE3799" w:rsidRPr="002F6379">
        <w:rPr>
          <w:rFonts w:ascii="Times New Roman" w:eastAsia="Times New Roman" w:hAnsi="Times New Roman"/>
          <w:sz w:val="28"/>
          <w:szCs w:val="28"/>
          <w:lang w:eastAsia="ru-RU"/>
        </w:rPr>
        <w:t>гірничо-збагачувальний комбінат</w:t>
      </w:r>
      <w:r w:rsidR="007033C8" w:rsidRPr="002F63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3799" w:rsidRPr="002F63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3C8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зони зрушення шахти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«Козацька»</w:t>
      </w:r>
      <w:r w:rsidR="007033C8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Акціонерного товариства «Криворізький залізорудний комбінат»</w:t>
      </w:r>
      <w:r w:rsidR="00DE3799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затопленого гранітного кар’єру поруч з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мкр-ном</w:t>
      </w:r>
      <w:proofErr w:type="spellEnd"/>
      <w:r w:rsidR="008A48AF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7-м Зарічним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7DF3" w:rsidRPr="002F6379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тролейбусно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-пішохідний оглядовий тур містом 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учасників Магістральної (не)конференції </w:t>
      </w:r>
      <w:proofErr w:type="spellStart"/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EdCamp</w:t>
      </w:r>
      <w:proofErr w:type="spellEnd"/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KRYVYI RIG SCHOOL 70 «Освітянський </w:t>
      </w:r>
      <w:proofErr w:type="spellStart"/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ретрит</w:t>
      </w:r>
      <w:proofErr w:type="spellEnd"/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: приємне і корисне»;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32FC" w:rsidRPr="002F6379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інформаційний тур містом </w:t>
      </w:r>
      <w:r w:rsidR="00B87DE5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делегації 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ректорату Національного університету «Чернігівська політехніка»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підйомом</w:t>
      </w:r>
      <w:r w:rsidR="00DE3799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копер шахти «Криворізька» </w:t>
      </w:r>
      <w:r w:rsidR="00DE3799" w:rsidRPr="002F6379">
        <w:rPr>
          <w:rFonts w:ascii="Times New Roman" w:eastAsia="Times New Roman" w:hAnsi="Times New Roman"/>
          <w:sz w:val="28"/>
          <w:szCs w:val="28"/>
          <w:lang w:eastAsia="ru-RU"/>
        </w:rPr>
        <w:t>Акціонерного товариства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«Крив</w:t>
      </w:r>
      <w:r w:rsidR="00DE3799" w:rsidRPr="002F6379">
        <w:rPr>
          <w:rFonts w:ascii="Times New Roman" w:eastAsia="Times New Roman" w:hAnsi="Times New Roman"/>
          <w:sz w:val="28"/>
          <w:szCs w:val="28"/>
          <w:lang w:eastAsia="ru-RU"/>
        </w:rPr>
        <w:t>орізький залізорудний комбінат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7DE5" w:rsidRPr="002F63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F63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7296" w:rsidRPr="002F6379" w:rsidRDefault="00D77DF3" w:rsidP="00857F5A">
      <w:pPr>
        <w:tabs>
          <w:tab w:val="left" w:pos="184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оглядовий тур містом для волонтерів</w:t>
      </w:r>
      <w:r w:rsidR="00135CA8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Королівства</w:t>
      </w:r>
      <w:r w:rsidR="0087695E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Швеції</w:t>
      </w:r>
      <w:r w:rsidR="00D414C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D32FC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7DF3" w:rsidRPr="002F6379" w:rsidRDefault="00D77DF3" w:rsidP="00D77DF3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iCs/>
          <w:sz w:val="28"/>
          <w:szCs w:val="28"/>
          <w:lang w:eastAsia="ru-RU"/>
        </w:rPr>
        <w:t>Загалом інформаційні тури відвідало 452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особи, з них 127 – з інших міст України, 9 іноземців.</w:t>
      </w:r>
      <w:r w:rsidRPr="002F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5E1D" w:rsidRPr="002F6379" w:rsidRDefault="00DD5E1D" w:rsidP="00DD5E1D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79">
        <w:rPr>
          <w:rFonts w:ascii="Times New Roman" w:hAnsi="Times New Roman"/>
          <w:sz w:val="28"/>
          <w:szCs w:val="28"/>
          <w:lang w:eastAsia="ru-RU"/>
        </w:rPr>
        <w:lastRenderedPageBreak/>
        <w:t>Упродовж звітного періоду здійснювалася активна інформаційна діяльність щодо просування промислового туризму м. Кривого Рогу на міських інформаційних ресурсах, а саме:</w:t>
      </w:r>
    </w:p>
    <w:p w:rsidR="00AA65C0" w:rsidRPr="002F6379" w:rsidRDefault="00CF60FA" w:rsidP="00DD5E1D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6379">
        <w:rPr>
          <w:rFonts w:ascii="Times New Roman" w:eastAsia="Times New Roman" w:hAnsi="Times New Roman"/>
          <w:sz w:val="28"/>
          <w:szCs w:val="28"/>
        </w:rPr>
        <w:t>в ефір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телеканалу Комунального підприємства «Телерадіокомпанія «</w:t>
      </w:r>
      <w:proofErr w:type="spellStart"/>
      <w:r w:rsidR="00DD5E1D" w:rsidRPr="002F6379">
        <w:rPr>
          <w:rFonts w:ascii="Times New Roman" w:eastAsia="Times New Roman" w:hAnsi="Times New Roman"/>
          <w:sz w:val="28"/>
          <w:szCs w:val="28"/>
        </w:rPr>
        <w:t>Рудана</w:t>
      </w:r>
      <w:proofErr w:type="spellEnd"/>
      <w:r w:rsidR="00DD5E1D" w:rsidRPr="002F6379">
        <w:rPr>
          <w:rFonts w:ascii="Times New Roman" w:eastAsia="Times New Roman" w:hAnsi="Times New Roman"/>
          <w:sz w:val="28"/>
          <w:szCs w:val="28"/>
        </w:rPr>
        <w:t>» Криворізької міської ради</w:t>
      </w:r>
      <w:r w:rsidR="00D22987" w:rsidRPr="002F6379">
        <w:rPr>
          <w:rFonts w:ascii="Times New Roman" w:eastAsia="Times New Roman" w:hAnsi="Times New Roman"/>
          <w:sz w:val="28"/>
          <w:szCs w:val="28"/>
        </w:rPr>
        <w:t xml:space="preserve"> (надалі – </w:t>
      </w:r>
      <w:r w:rsidR="00D22987" w:rsidRPr="002F6379">
        <w:rPr>
          <w:rFonts w:ascii="Times New Roman" w:hAnsi="Times New Roman"/>
          <w:sz w:val="28"/>
          <w:szCs w:val="28"/>
        </w:rPr>
        <w:t>ТРК «</w:t>
      </w:r>
      <w:proofErr w:type="spellStart"/>
      <w:r w:rsidR="00D22987" w:rsidRPr="002F6379">
        <w:rPr>
          <w:rFonts w:ascii="Times New Roman" w:hAnsi="Times New Roman"/>
          <w:sz w:val="28"/>
          <w:szCs w:val="28"/>
        </w:rPr>
        <w:t>Рудана</w:t>
      </w:r>
      <w:proofErr w:type="spellEnd"/>
      <w:r w:rsidR="00D22987" w:rsidRPr="002F6379">
        <w:rPr>
          <w:rFonts w:ascii="Times New Roman" w:hAnsi="Times New Roman"/>
          <w:sz w:val="28"/>
          <w:szCs w:val="28"/>
        </w:rPr>
        <w:t>»)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випущено</w:t>
      </w:r>
      <w:r w:rsidR="00474D02" w:rsidRPr="002F6379">
        <w:rPr>
          <w:rFonts w:ascii="Times New Roman" w:eastAsia="Times New Roman" w:hAnsi="Times New Roman"/>
          <w:sz w:val="28"/>
          <w:szCs w:val="28"/>
        </w:rPr>
        <w:t xml:space="preserve"> 16 сюжетів</w:t>
      </w:r>
      <w:r w:rsidR="00735A42" w:rsidRPr="002F6379">
        <w:rPr>
          <w:rFonts w:ascii="Times New Roman" w:eastAsia="Times New Roman" w:hAnsi="Times New Roman"/>
          <w:sz w:val="28"/>
          <w:szCs w:val="28"/>
        </w:rPr>
        <w:t>, серед яких</w:t>
      </w:r>
      <w:r w:rsidR="00474D02" w:rsidRPr="002F6379">
        <w:rPr>
          <w:rFonts w:ascii="Times New Roman" w:eastAsia="Times New Roman" w:hAnsi="Times New Roman"/>
          <w:sz w:val="28"/>
          <w:szCs w:val="28"/>
        </w:rPr>
        <w:t>: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«Краєзнавча лекція з плетінням маскувальних сіток» (</w:t>
      </w:r>
      <w:hyperlink r:id="rId7" w:tgtFrame="_blank" w:history="1">
        <w:r w:rsidR="00DD5E1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http://surl.li/sddre</w:t>
        </w:r>
      </w:hyperlink>
      <w:r w:rsidR="00EF721E" w:rsidRPr="002F6379">
        <w:rPr>
          <w:rFonts w:ascii="Times New Roman" w:eastAsia="Times New Roman" w:hAnsi="Times New Roman"/>
          <w:sz w:val="28"/>
          <w:szCs w:val="28"/>
        </w:rPr>
        <w:t>),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«Історичне коріння: небайдужі до довкілля та минулого свого краю взяли участь в </w:t>
      </w:r>
      <w:proofErr w:type="spellStart"/>
      <w:r w:rsidR="00DD5E1D" w:rsidRPr="002F6379">
        <w:rPr>
          <w:rFonts w:ascii="Times New Roman" w:eastAsia="Times New Roman" w:hAnsi="Times New Roman"/>
          <w:sz w:val="28"/>
          <w:szCs w:val="28"/>
        </w:rPr>
        <w:t>ековікенді</w:t>
      </w:r>
      <w:proofErr w:type="spellEnd"/>
      <w:r w:rsidR="00DD5E1D" w:rsidRPr="002F6379">
        <w:rPr>
          <w:rFonts w:ascii="Times New Roman" w:eastAsia="Times New Roman" w:hAnsi="Times New Roman"/>
          <w:sz w:val="28"/>
          <w:szCs w:val="28"/>
        </w:rPr>
        <w:t>» (</w:t>
      </w:r>
      <w:hyperlink r:id="rId8" w:tgtFrame="_blank" w:history="1">
        <w:r w:rsidR="00DD5E1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http://surl.li/twgzh</w:t>
        </w:r>
      </w:hyperlink>
      <w:r w:rsidR="00A83508" w:rsidRPr="002F6379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)</w:t>
      </w:r>
      <w:r w:rsidR="00EF721E" w:rsidRPr="002F6379">
        <w:rPr>
          <w:rFonts w:ascii="Times New Roman" w:eastAsia="Times New Roman" w:hAnsi="Times New Roman"/>
          <w:sz w:val="28"/>
          <w:szCs w:val="28"/>
        </w:rPr>
        <w:t xml:space="preserve">, </w:t>
      </w:r>
      <w:r w:rsidR="00C242C6" w:rsidRPr="002F6379">
        <w:rPr>
          <w:rFonts w:ascii="Times New Roman" w:eastAsia="Times New Roman" w:hAnsi="Times New Roman"/>
          <w:sz w:val="28"/>
          <w:szCs w:val="28"/>
        </w:rPr>
        <w:t xml:space="preserve">«За емоціями </w:t>
      </w:r>
      <w:r w:rsidRPr="002F637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242C6" w:rsidRPr="002F6379">
        <w:rPr>
          <w:rFonts w:ascii="Times New Roman" w:eastAsia="Times New Roman" w:hAnsi="Times New Roman"/>
          <w:sz w:val="28"/>
          <w:szCs w:val="28"/>
        </w:rPr>
        <w:t xml:space="preserve">на Петровський відвал: індустріальна екскурсія </w:t>
      </w:r>
      <w:r w:rsidRPr="002F6379">
        <w:rPr>
          <w:rFonts w:ascii="Times New Roman" w:eastAsia="Times New Roman" w:hAnsi="Times New Roman"/>
          <w:sz w:val="28"/>
          <w:szCs w:val="28"/>
        </w:rPr>
        <w:t>на висоту, що відкриває вид на в</w:t>
      </w:r>
      <w:r w:rsidR="00C242C6" w:rsidRPr="002F6379">
        <w:rPr>
          <w:rFonts w:ascii="Times New Roman" w:eastAsia="Times New Roman" w:hAnsi="Times New Roman"/>
          <w:sz w:val="28"/>
          <w:szCs w:val="28"/>
        </w:rPr>
        <w:t>се місто» (</w:t>
      </w:r>
      <w:hyperlink r:id="rId9" w:history="1">
        <w:r w:rsidR="00C242C6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http://surl.li/lcjnam</w:t>
        </w:r>
      </w:hyperlink>
      <w:r w:rsidR="00C242C6" w:rsidRPr="002F6379">
        <w:rPr>
          <w:rFonts w:ascii="Times New Roman" w:eastAsia="Times New Roman" w:hAnsi="Times New Roman"/>
          <w:sz w:val="28"/>
          <w:szCs w:val="28"/>
        </w:rPr>
        <w:t xml:space="preserve">); 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«Основа стійкості України: </w:t>
      </w:r>
      <w:r w:rsidRPr="002F6379">
        <w:rPr>
          <w:rFonts w:ascii="Times New Roman" w:eastAsia="Times New Roman" w:hAnsi="Times New Roman"/>
          <w:sz w:val="28"/>
          <w:szCs w:val="28"/>
        </w:rPr>
        <w:t>“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>круглий стіл</w:t>
      </w:r>
      <w:r w:rsidRPr="002F6379">
        <w:rPr>
          <w:rFonts w:ascii="Times New Roman" w:eastAsia="Times New Roman" w:hAnsi="Times New Roman"/>
          <w:sz w:val="28"/>
          <w:szCs w:val="28"/>
        </w:rPr>
        <w:t>”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з теми підтримки культурних та креативних індустрій» (</w:t>
      </w:r>
      <w:hyperlink r:id="rId10" w:history="1">
        <w:r w:rsidR="00DD5E1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http://surl.li/nfkprj</w:t>
        </w:r>
      </w:hyperlink>
      <w:r w:rsidR="00C22594" w:rsidRPr="002F6379">
        <w:rPr>
          <w:rFonts w:ascii="Times New Roman" w:eastAsia="Times New Roman" w:hAnsi="Times New Roman"/>
          <w:sz w:val="28"/>
          <w:szCs w:val="28"/>
        </w:rPr>
        <w:t>)</w:t>
      </w:r>
      <w:r w:rsidR="00474D02" w:rsidRPr="002F6379">
        <w:rPr>
          <w:rFonts w:ascii="Times New Roman" w:eastAsia="Times New Roman" w:hAnsi="Times New Roman"/>
          <w:sz w:val="28"/>
          <w:szCs w:val="28"/>
        </w:rPr>
        <w:t xml:space="preserve"> та ін.</w:t>
      </w:r>
    </w:p>
    <w:p w:rsidR="00C437E9" w:rsidRPr="002F6379" w:rsidRDefault="00A83508" w:rsidP="008D37CE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6379">
        <w:rPr>
          <w:rFonts w:ascii="Times New Roman" w:eastAsia="Times New Roman" w:hAnsi="Times New Roman"/>
          <w:sz w:val="28"/>
          <w:szCs w:val="28"/>
        </w:rPr>
        <w:t xml:space="preserve">Для промоції </w:t>
      </w:r>
      <w:r w:rsidR="008D37CE" w:rsidRPr="002F6379">
        <w:rPr>
          <w:rFonts w:ascii="Times New Roman" w:eastAsia="Times New Roman" w:hAnsi="Times New Roman"/>
          <w:sz w:val="28"/>
          <w:szCs w:val="28"/>
        </w:rPr>
        <w:t xml:space="preserve">наявних туристичних можливостей </w:t>
      </w:r>
      <w:r w:rsidR="00AA65C0" w:rsidRPr="002F6379">
        <w:rPr>
          <w:rFonts w:ascii="Times New Roman" w:eastAsia="Times New Roman" w:hAnsi="Times New Roman"/>
          <w:sz w:val="28"/>
          <w:szCs w:val="28"/>
        </w:rPr>
        <w:t>Кривого Рогу вийшло 3 передачі «10 хвилин»</w:t>
      </w:r>
      <w:r w:rsidR="000D253F" w:rsidRPr="002F6379">
        <w:rPr>
          <w:rFonts w:ascii="Times New Roman" w:eastAsia="Times New Roman" w:hAnsi="Times New Roman"/>
          <w:sz w:val="28"/>
          <w:szCs w:val="28"/>
        </w:rPr>
        <w:t xml:space="preserve"> з тем</w:t>
      </w:r>
      <w:r w:rsidR="00AA65C0" w:rsidRPr="002F6379">
        <w:rPr>
          <w:rFonts w:ascii="Times New Roman" w:eastAsia="Times New Roman" w:hAnsi="Times New Roman"/>
          <w:sz w:val="28"/>
          <w:szCs w:val="28"/>
        </w:rPr>
        <w:t xml:space="preserve"> 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>«Індустріальний туризм» (</w:t>
      </w:r>
      <w:hyperlink r:id="rId11" w:history="1">
        <w:r w:rsidR="00DD5E1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http://surl.li/obfyct</w:t>
        </w:r>
      </w:hyperlink>
      <w:r w:rsidR="000D253F" w:rsidRPr="002F6379">
        <w:rPr>
          <w:rFonts w:ascii="Times New Roman" w:eastAsia="Times New Roman" w:hAnsi="Times New Roman"/>
          <w:sz w:val="28"/>
          <w:szCs w:val="28"/>
        </w:rPr>
        <w:t>), «Розвиток туризму в</w:t>
      </w:r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 Кривому Розі» (</w:t>
      </w:r>
      <w:hyperlink r:id="rId12" w:history="1">
        <w:r w:rsidR="00414539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http://surl.li/mehuyi</w:t>
        </w:r>
      </w:hyperlink>
      <w:r w:rsidR="00DD5E1D" w:rsidRPr="002F6379">
        <w:rPr>
          <w:rFonts w:ascii="Times New Roman" w:eastAsia="Times New Roman" w:hAnsi="Times New Roman"/>
          <w:sz w:val="28"/>
          <w:szCs w:val="28"/>
        </w:rPr>
        <w:t>), «Тур «сталевим серцем України»: у Кривому Розі розпочався новий туристичний сезон» (</w:t>
      </w:r>
      <w:hyperlink r:id="rId13" w:history="1">
        <w:r w:rsidR="00DD5E1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http://surl.li/oxpsto</w:t>
        </w:r>
      </w:hyperlink>
      <w:r w:rsidR="00DD5E1D" w:rsidRPr="002F6379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3B1FF9" w:rsidRPr="002F6379" w:rsidRDefault="00CC2F83" w:rsidP="001630C1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 xml:space="preserve">У </w:t>
      </w:r>
      <w:r w:rsidR="009E28AB" w:rsidRPr="002F6379">
        <w:rPr>
          <w:rFonts w:ascii="Times New Roman" w:hAnsi="Times New Roman"/>
          <w:sz w:val="28"/>
          <w:szCs w:val="28"/>
        </w:rPr>
        <w:t xml:space="preserve">звітному році </w:t>
      </w:r>
      <w:r w:rsidRPr="002F6379">
        <w:rPr>
          <w:rFonts w:ascii="Times New Roman" w:hAnsi="Times New Roman"/>
          <w:sz w:val="28"/>
          <w:szCs w:val="28"/>
        </w:rPr>
        <w:t xml:space="preserve">започатковано спільний </w:t>
      </w:r>
      <w:proofErr w:type="spellStart"/>
      <w:r w:rsidRPr="002F6379">
        <w:rPr>
          <w:rFonts w:ascii="Times New Roman" w:hAnsi="Times New Roman"/>
          <w:sz w:val="28"/>
          <w:szCs w:val="28"/>
        </w:rPr>
        <w:t>краєзнавчо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-туристичний </w:t>
      </w:r>
      <w:proofErr w:type="spellStart"/>
      <w:r w:rsidRPr="002F6379">
        <w:rPr>
          <w:rFonts w:ascii="Times New Roman" w:hAnsi="Times New Roman"/>
          <w:sz w:val="28"/>
          <w:szCs w:val="28"/>
        </w:rPr>
        <w:t>проєкт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Інституту розвитку міста</w:t>
      </w:r>
      <w:r w:rsidR="00D22987" w:rsidRPr="002F6379">
        <w:rPr>
          <w:rFonts w:ascii="Times New Roman" w:hAnsi="Times New Roman"/>
          <w:sz w:val="28"/>
          <w:szCs w:val="28"/>
        </w:rPr>
        <w:t>, ТРК «</w:t>
      </w:r>
      <w:proofErr w:type="spellStart"/>
      <w:r w:rsidR="00D22987" w:rsidRPr="002F6379">
        <w:rPr>
          <w:rFonts w:ascii="Times New Roman" w:hAnsi="Times New Roman"/>
          <w:sz w:val="28"/>
          <w:szCs w:val="28"/>
        </w:rPr>
        <w:t>Рудана</w:t>
      </w:r>
      <w:proofErr w:type="spellEnd"/>
      <w:r w:rsidR="00D22987" w:rsidRPr="002F6379">
        <w:rPr>
          <w:rFonts w:ascii="Times New Roman" w:hAnsi="Times New Roman"/>
          <w:sz w:val="28"/>
          <w:szCs w:val="28"/>
        </w:rPr>
        <w:t>»</w:t>
      </w:r>
      <w:r w:rsidRPr="002F6379">
        <w:rPr>
          <w:rFonts w:ascii="Times New Roman" w:hAnsi="Times New Roman"/>
          <w:sz w:val="28"/>
          <w:szCs w:val="28"/>
        </w:rPr>
        <w:t>, гідів</w:t>
      </w:r>
      <w:r w:rsidR="00E03A38" w:rsidRPr="002F6379">
        <w:rPr>
          <w:rFonts w:ascii="Times New Roman" w:hAnsi="Times New Roman"/>
          <w:sz w:val="28"/>
          <w:szCs w:val="28"/>
        </w:rPr>
        <w:t xml:space="preserve"> та науковців міста «Рідний мій</w:t>
      </w:r>
      <w:r w:rsidRPr="002F6379">
        <w:rPr>
          <w:rFonts w:ascii="Times New Roman" w:hAnsi="Times New Roman"/>
          <w:sz w:val="28"/>
          <w:szCs w:val="28"/>
        </w:rPr>
        <w:t xml:space="preserve"> Кривий Ріг». </w:t>
      </w:r>
      <w:proofErr w:type="spellStart"/>
      <w:r w:rsidRPr="002F6379">
        <w:rPr>
          <w:rFonts w:ascii="Times New Roman" w:hAnsi="Times New Roman"/>
          <w:sz w:val="28"/>
          <w:szCs w:val="28"/>
        </w:rPr>
        <w:t>Проєкт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</w:t>
      </w:r>
      <w:r w:rsidR="003B1FF9" w:rsidRPr="002F6379">
        <w:rPr>
          <w:rFonts w:ascii="Times New Roman" w:hAnsi="Times New Roman"/>
          <w:sz w:val="28"/>
          <w:szCs w:val="28"/>
        </w:rPr>
        <w:t>висвітлює історію та</w:t>
      </w:r>
      <w:r w:rsidRPr="002F6379">
        <w:rPr>
          <w:rFonts w:ascii="Times New Roman" w:hAnsi="Times New Roman"/>
          <w:sz w:val="28"/>
          <w:szCs w:val="28"/>
        </w:rPr>
        <w:t xml:space="preserve"> розвиток Кривого Рогу, туристичні локації, </w:t>
      </w:r>
      <w:r w:rsidR="000D253F" w:rsidRPr="002F6379">
        <w:rPr>
          <w:rFonts w:ascii="Times New Roman" w:hAnsi="Times New Roman"/>
          <w:sz w:val="28"/>
          <w:szCs w:val="28"/>
        </w:rPr>
        <w:t>поєднання минулого й</w:t>
      </w:r>
      <w:r w:rsidR="003B1FF9" w:rsidRPr="002F6379">
        <w:rPr>
          <w:rFonts w:ascii="Times New Roman" w:hAnsi="Times New Roman"/>
          <w:sz w:val="28"/>
          <w:szCs w:val="28"/>
        </w:rPr>
        <w:t xml:space="preserve"> сучасності</w:t>
      </w:r>
      <w:r w:rsidRPr="002F6379">
        <w:rPr>
          <w:rFonts w:ascii="Times New Roman" w:hAnsi="Times New Roman"/>
          <w:sz w:val="28"/>
          <w:szCs w:val="28"/>
        </w:rPr>
        <w:t xml:space="preserve">, </w:t>
      </w:r>
      <w:r w:rsidR="003B1FF9" w:rsidRPr="002F6379">
        <w:rPr>
          <w:rFonts w:ascii="Times New Roman" w:hAnsi="Times New Roman"/>
          <w:sz w:val="28"/>
          <w:szCs w:val="28"/>
        </w:rPr>
        <w:t>особливості промисловості</w:t>
      </w:r>
      <w:r w:rsidRPr="002F6379">
        <w:rPr>
          <w:rFonts w:ascii="Times New Roman" w:hAnsi="Times New Roman"/>
          <w:sz w:val="28"/>
          <w:szCs w:val="28"/>
        </w:rPr>
        <w:t xml:space="preserve"> </w:t>
      </w:r>
      <w:r w:rsidR="000D253F" w:rsidRPr="002F6379">
        <w:rPr>
          <w:rFonts w:ascii="Times New Roman" w:hAnsi="Times New Roman"/>
          <w:sz w:val="28"/>
          <w:szCs w:val="28"/>
        </w:rPr>
        <w:t>та</w:t>
      </w:r>
      <w:r w:rsidR="003B1FF9" w:rsidRPr="002F6379">
        <w:rPr>
          <w:rFonts w:ascii="Times New Roman" w:hAnsi="Times New Roman"/>
          <w:sz w:val="28"/>
          <w:szCs w:val="28"/>
        </w:rPr>
        <w:t xml:space="preserve"> постіндустріальних</w:t>
      </w:r>
      <w:r w:rsidRPr="002F6379">
        <w:rPr>
          <w:rFonts w:ascii="Times New Roman" w:hAnsi="Times New Roman"/>
          <w:sz w:val="28"/>
          <w:szCs w:val="28"/>
        </w:rPr>
        <w:t xml:space="preserve"> про</w:t>
      </w:r>
      <w:r w:rsidR="003B1FF9" w:rsidRPr="002F6379">
        <w:rPr>
          <w:rFonts w:ascii="Times New Roman" w:hAnsi="Times New Roman"/>
          <w:sz w:val="28"/>
          <w:szCs w:val="28"/>
        </w:rPr>
        <w:t>сторів</w:t>
      </w:r>
      <w:r w:rsidRPr="002F6379">
        <w:rPr>
          <w:rFonts w:ascii="Times New Roman" w:hAnsi="Times New Roman"/>
          <w:sz w:val="28"/>
          <w:szCs w:val="28"/>
        </w:rPr>
        <w:t xml:space="preserve">, </w:t>
      </w:r>
      <w:r w:rsidR="003B1FF9" w:rsidRPr="002F6379">
        <w:rPr>
          <w:rFonts w:ascii="Times New Roman" w:hAnsi="Times New Roman"/>
          <w:sz w:val="28"/>
          <w:szCs w:val="28"/>
        </w:rPr>
        <w:t xml:space="preserve">а також </w:t>
      </w:r>
      <w:r w:rsidRPr="002F6379">
        <w:rPr>
          <w:rFonts w:ascii="Times New Roman" w:hAnsi="Times New Roman"/>
          <w:sz w:val="28"/>
          <w:szCs w:val="28"/>
        </w:rPr>
        <w:t xml:space="preserve">унікальні геологічні </w:t>
      </w:r>
      <w:r w:rsidR="003B1FF9" w:rsidRPr="002F6379">
        <w:rPr>
          <w:rFonts w:ascii="Times New Roman" w:hAnsi="Times New Roman"/>
          <w:sz w:val="28"/>
          <w:szCs w:val="28"/>
        </w:rPr>
        <w:t>й</w:t>
      </w:r>
      <w:r w:rsidR="00E16DFE" w:rsidRPr="002F6379">
        <w:rPr>
          <w:rFonts w:ascii="Times New Roman" w:hAnsi="Times New Roman"/>
          <w:sz w:val="28"/>
          <w:szCs w:val="28"/>
        </w:rPr>
        <w:t xml:space="preserve"> заповідні природні ландшафти</w:t>
      </w:r>
      <w:r w:rsidRPr="002F6379">
        <w:rPr>
          <w:rFonts w:ascii="Times New Roman" w:hAnsi="Times New Roman"/>
          <w:sz w:val="28"/>
          <w:szCs w:val="28"/>
        </w:rPr>
        <w:t xml:space="preserve"> (</w:t>
      </w:r>
      <w:hyperlink r:id="rId14" w:history="1">
        <w:r w:rsidRPr="002F63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https://goo.su/WyYiAL</w:t>
        </w:r>
      </w:hyperlink>
      <w:r w:rsidRPr="002F6379">
        <w:rPr>
          <w:rFonts w:ascii="Times New Roman" w:hAnsi="Times New Roman"/>
          <w:sz w:val="28"/>
          <w:szCs w:val="28"/>
        </w:rPr>
        <w:t>).</w:t>
      </w:r>
    </w:p>
    <w:p w:rsidR="00E9116F" w:rsidRPr="002F6379" w:rsidRDefault="00E9116F" w:rsidP="00E9116F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6379">
        <w:rPr>
          <w:rFonts w:ascii="Times New Roman" w:hAnsi="Times New Roman"/>
          <w:bCs/>
          <w:sz w:val="28"/>
          <w:szCs w:val="28"/>
        </w:rPr>
        <w:t>Товариством з обмеженою відповідальністю «</w:t>
      </w:r>
      <w:r w:rsidRPr="002F6379">
        <w:rPr>
          <w:rFonts w:ascii="Times New Roman" w:eastAsia="Times New Roman" w:hAnsi="Times New Roman"/>
          <w:sz w:val="28"/>
          <w:szCs w:val="28"/>
        </w:rPr>
        <w:t xml:space="preserve">ПЕРШИЙ МІСЬКИЙ ТЕЛЕКАНАЛ. КРИВИЙ РІГ» випущено </w:t>
      </w:r>
      <w:r w:rsidR="000653AF" w:rsidRPr="002F6379">
        <w:rPr>
          <w:rFonts w:ascii="Times New Roman" w:eastAsia="Times New Roman" w:hAnsi="Times New Roman"/>
          <w:sz w:val="28"/>
          <w:szCs w:val="28"/>
        </w:rPr>
        <w:t xml:space="preserve">10 сюжетів, серед яких: </w:t>
      </w:r>
      <w:r w:rsidR="00C242C6" w:rsidRPr="002F6379">
        <w:rPr>
          <w:rFonts w:ascii="Times New Roman" w:eastAsia="Times New Roman" w:hAnsi="Times New Roman"/>
          <w:sz w:val="28"/>
          <w:szCs w:val="28"/>
        </w:rPr>
        <w:t>«Виставка «Сталеві Герої: Металургійна міць Маріуполя та Кривого Рогу» (</w:t>
      </w:r>
      <w:hyperlink r:id="rId15" w:history="1">
        <w:r w:rsidR="00C242C6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http://surl.li/xjanil</w:t>
        </w:r>
      </w:hyperlink>
      <w:r w:rsidR="00C242C6" w:rsidRPr="002F6379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2F6379">
        <w:rPr>
          <w:rFonts w:ascii="Times New Roman" w:eastAsia="Times New Roman" w:hAnsi="Times New Roman"/>
          <w:sz w:val="28"/>
          <w:szCs w:val="28"/>
        </w:rPr>
        <w:t xml:space="preserve">«Лекція </w:t>
      </w:r>
      <w:r w:rsidR="000D253F" w:rsidRPr="002F6379">
        <w:rPr>
          <w:rFonts w:ascii="Times New Roman" w:eastAsia="Times New Roman" w:hAnsi="Times New Roman"/>
          <w:sz w:val="28"/>
          <w:szCs w:val="28"/>
        </w:rPr>
        <w:t>з плетінням маскувальних сіток “</w:t>
      </w:r>
      <w:r w:rsidRPr="002F6379">
        <w:rPr>
          <w:rFonts w:ascii="Times New Roman" w:eastAsia="Times New Roman" w:hAnsi="Times New Roman"/>
          <w:sz w:val="28"/>
          <w:szCs w:val="28"/>
        </w:rPr>
        <w:t>Традиції святкування зимових свят</w:t>
      </w:r>
      <w:r w:rsidR="000D253F" w:rsidRPr="002F6379">
        <w:rPr>
          <w:rFonts w:ascii="Times New Roman" w:eastAsia="Times New Roman" w:hAnsi="Times New Roman"/>
          <w:sz w:val="28"/>
          <w:szCs w:val="28"/>
        </w:rPr>
        <w:t>”</w:t>
      </w:r>
      <w:r w:rsidRPr="002F6379">
        <w:rPr>
          <w:rFonts w:ascii="Times New Roman" w:eastAsia="Times New Roman" w:hAnsi="Times New Roman"/>
          <w:sz w:val="28"/>
          <w:szCs w:val="28"/>
        </w:rPr>
        <w:t>» (</w:t>
      </w:r>
      <w:hyperlink r:id="rId16" w:history="1">
        <w:r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https://goo.su/43bZnd</w:t>
        </w:r>
      </w:hyperlink>
      <w:r w:rsidR="00EF721E" w:rsidRPr="002F6379">
        <w:rPr>
          <w:rFonts w:ascii="Times New Roman" w:eastAsia="Times New Roman" w:hAnsi="Times New Roman"/>
          <w:sz w:val="28"/>
          <w:szCs w:val="28"/>
        </w:rPr>
        <w:t>)</w:t>
      </w:r>
      <w:r w:rsidR="00C0413D" w:rsidRPr="002F6379">
        <w:rPr>
          <w:rFonts w:ascii="Times New Roman" w:eastAsia="Times New Roman" w:hAnsi="Times New Roman"/>
          <w:sz w:val="28"/>
          <w:szCs w:val="28"/>
        </w:rPr>
        <w:t>, «Волонтерська допомога військовим» (</w:t>
      </w:r>
      <w:hyperlink r:id="rId17" w:tgtFrame="_blank" w:history="1">
        <w:r w:rsidR="00C0413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http://surl.li/sddnb</w:t>
        </w:r>
      </w:hyperlink>
      <w:r w:rsidR="00C0413D" w:rsidRPr="002F6379">
        <w:rPr>
          <w:rFonts w:ascii="Times New Roman" w:eastAsia="Times New Roman" w:hAnsi="Times New Roman"/>
          <w:sz w:val="28"/>
          <w:szCs w:val="28"/>
        </w:rPr>
        <w:t>),</w:t>
      </w:r>
      <w:r w:rsidR="009C087A" w:rsidRPr="002F6379">
        <w:rPr>
          <w:rFonts w:ascii="Times New Roman" w:eastAsia="Times New Roman" w:hAnsi="Times New Roman"/>
          <w:sz w:val="28"/>
          <w:szCs w:val="28"/>
        </w:rPr>
        <w:t xml:space="preserve"> «Еко-</w:t>
      </w:r>
      <w:proofErr w:type="spellStart"/>
      <w:r w:rsidR="009C087A" w:rsidRPr="002F6379">
        <w:rPr>
          <w:rFonts w:ascii="Times New Roman" w:eastAsia="Times New Roman" w:hAnsi="Times New Roman"/>
          <w:sz w:val="28"/>
          <w:szCs w:val="28"/>
        </w:rPr>
        <w:t>вікенд</w:t>
      </w:r>
      <w:proofErr w:type="spellEnd"/>
      <w:r w:rsidR="009C087A" w:rsidRPr="002F6379">
        <w:rPr>
          <w:rFonts w:ascii="Times New Roman" w:eastAsia="Times New Roman" w:hAnsi="Times New Roman"/>
          <w:sz w:val="28"/>
          <w:szCs w:val="28"/>
        </w:rPr>
        <w:t xml:space="preserve">. Сади перемоги 3.0» в </w:t>
      </w:r>
      <w:proofErr w:type="spellStart"/>
      <w:r w:rsidR="009C087A" w:rsidRPr="002F6379">
        <w:rPr>
          <w:rFonts w:ascii="Times New Roman" w:eastAsia="Times New Roman" w:hAnsi="Times New Roman"/>
          <w:sz w:val="28"/>
          <w:szCs w:val="28"/>
        </w:rPr>
        <w:t>Тернівському</w:t>
      </w:r>
      <w:proofErr w:type="spellEnd"/>
      <w:r w:rsidR="009C087A" w:rsidRPr="002F6379">
        <w:rPr>
          <w:rFonts w:ascii="Times New Roman" w:eastAsia="Times New Roman" w:hAnsi="Times New Roman"/>
          <w:sz w:val="28"/>
          <w:szCs w:val="28"/>
        </w:rPr>
        <w:t xml:space="preserve"> районі» (</w:t>
      </w:r>
      <w:hyperlink r:id="rId18" w:history="1">
        <w:r w:rsidR="009C087A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http://surl.li/ffhztt</w:t>
        </w:r>
      </w:hyperlink>
      <w:r w:rsidR="009C087A" w:rsidRPr="002F6379">
        <w:rPr>
          <w:rFonts w:ascii="Times New Roman" w:eastAsia="Times New Roman" w:hAnsi="Times New Roman"/>
          <w:sz w:val="28"/>
          <w:szCs w:val="28"/>
        </w:rPr>
        <w:t>),</w:t>
      </w:r>
      <w:r w:rsidR="00C0413D" w:rsidRPr="002F6379">
        <w:rPr>
          <w:rFonts w:ascii="Times New Roman" w:eastAsia="Times New Roman" w:hAnsi="Times New Roman"/>
          <w:sz w:val="28"/>
          <w:szCs w:val="28"/>
        </w:rPr>
        <w:t xml:space="preserve"> «Туристичний </w:t>
      </w:r>
      <w:proofErr w:type="spellStart"/>
      <w:r w:rsidR="00C0413D" w:rsidRPr="002F6379"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 w:rsidR="00C0413D" w:rsidRPr="002F6379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C0413D" w:rsidRPr="002F6379">
        <w:rPr>
          <w:rFonts w:ascii="Times New Roman" w:eastAsia="Times New Roman" w:hAnsi="Times New Roman"/>
          <w:sz w:val="28"/>
          <w:szCs w:val="28"/>
        </w:rPr>
        <w:t>InfiniteRed</w:t>
      </w:r>
      <w:proofErr w:type="spellEnd"/>
      <w:r w:rsidR="00C0413D" w:rsidRPr="002F6379">
        <w:rPr>
          <w:rFonts w:ascii="Times New Roman" w:eastAsia="Times New Roman" w:hAnsi="Times New Roman"/>
          <w:sz w:val="28"/>
          <w:szCs w:val="28"/>
        </w:rPr>
        <w:t>»</w:t>
      </w:r>
      <w:r w:rsidR="00C61204" w:rsidRPr="002F6379">
        <w:rPr>
          <w:rFonts w:ascii="Times New Roman" w:eastAsia="Times New Roman" w:hAnsi="Times New Roman"/>
          <w:sz w:val="28"/>
          <w:szCs w:val="28"/>
        </w:rPr>
        <w:t xml:space="preserve"> до Дня молоді та 90-річчя </w:t>
      </w:r>
      <w:r w:rsidR="008A48AF" w:rsidRPr="002F6379">
        <w:rPr>
          <w:rFonts w:ascii="Times New Roman" w:eastAsia="Times New Roman" w:hAnsi="Times New Roman"/>
          <w:sz w:val="28"/>
          <w:szCs w:val="28"/>
        </w:rPr>
        <w:t>Публічного акціонерного товариства «</w:t>
      </w:r>
      <w:proofErr w:type="spellStart"/>
      <w:r w:rsidR="00C61204" w:rsidRPr="002F6379">
        <w:rPr>
          <w:rFonts w:ascii="Times New Roman" w:eastAsia="Times New Roman" w:hAnsi="Times New Roman"/>
          <w:sz w:val="28"/>
          <w:szCs w:val="28"/>
        </w:rPr>
        <w:t>АрселорМіттал</w:t>
      </w:r>
      <w:proofErr w:type="spellEnd"/>
      <w:r w:rsidR="00C61204" w:rsidRPr="002F6379">
        <w:rPr>
          <w:rFonts w:ascii="Times New Roman" w:eastAsia="Times New Roman" w:hAnsi="Times New Roman"/>
          <w:sz w:val="28"/>
          <w:szCs w:val="28"/>
        </w:rPr>
        <w:t xml:space="preserve"> Кривий Ріг</w:t>
      </w:r>
      <w:r w:rsidR="008A48AF" w:rsidRPr="002F6379">
        <w:rPr>
          <w:rFonts w:ascii="Times New Roman" w:eastAsia="Times New Roman" w:hAnsi="Times New Roman"/>
          <w:sz w:val="28"/>
          <w:szCs w:val="28"/>
        </w:rPr>
        <w:t xml:space="preserve">» </w:t>
      </w:r>
      <w:r w:rsidR="008A48AF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(надалі – </w:t>
      </w:r>
      <w:proofErr w:type="spellStart"/>
      <w:r w:rsidR="008A48AF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АрселорМіттал</w:t>
      </w:r>
      <w:proofErr w:type="spellEnd"/>
      <w:r w:rsidR="008A48AF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Кривий Ріг), </w:t>
      </w:r>
      <w:r w:rsidR="00C0413D" w:rsidRPr="002F6379">
        <w:rPr>
          <w:rFonts w:ascii="Times New Roman" w:eastAsia="Times New Roman" w:hAnsi="Times New Roman"/>
          <w:sz w:val="28"/>
          <w:szCs w:val="28"/>
        </w:rPr>
        <w:t>(</w:t>
      </w:r>
      <w:hyperlink r:id="rId19" w:history="1">
        <w:r w:rsidR="00C0413D" w:rsidRPr="002F637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http://surl.li/ijuoti</w:t>
        </w:r>
      </w:hyperlink>
      <w:r w:rsidR="000653AF" w:rsidRPr="002F6379">
        <w:rPr>
          <w:rFonts w:ascii="Times New Roman" w:eastAsia="Times New Roman" w:hAnsi="Times New Roman"/>
          <w:sz w:val="28"/>
          <w:szCs w:val="28"/>
        </w:rPr>
        <w:t>)</w:t>
      </w:r>
      <w:r w:rsidR="00BC5AB1" w:rsidRPr="002F6379">
        <w:rPr>
          <w:rFonts w:ascii="Times New Roman" w:eastAsia="Times New Roman" w:hAnsi="Times New Roman"/>
          <w:sz w:val="28"/>
          <w:szCs w:val="28"/>
        </w:rPr>
        <w:t xml:space="preserve"> та ін.</w:t>
      </w:r>
    </w:p>
    <w:p w:rsidR="00F60A10" w:rsidRPr="002F6379" w:rsidRDefault="000D253F" w:rsidP="00E9116F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6379">
        <w:rPr>
          <w:rFonts w:ascii="Times New Roman" w:eastAsia="Times New Roman" w:hAnsi="Times New Roman"/>
          <w:sz w:val="28"/>
          <w:szCs w:val="28"/>
        </w:rPr>
        <w:t>У</w:t>
      </w:r>
      <w:r w:rsidR="00F60A10" w:rsidRPr="002F6379">
        <w:rPr>
          <w:rFonts w:ascii="Times New Roman" w:eastAsia="Times New Roman" w:hAnsi="Times New Roman"/>
          <w:sz w:val="28"/>
          <w:szCs w:val="28"/>
        </w:rPr>
        <w:t xml:space="preserve">продовж звітного </w:t>
      </w:r>
      <w:r w:rsidR="006A7E5D" w:rsidRPr="002F6379">
        <w:rPr>
          <w:rFonts w:ascii="Times New Roman" w:eastAsia="Times New Roman" w:hAnsi="Times New Roman"/>
          <w:sz w:val="28"/>
          <w:szCs w:val="28"/>
        </w:rPr>
        <w:t xml:space="preserve">року для вивчення кращих практик </w:t>
      </w:r>
      <w:r w:rsidRPr="002F6379">
        <w:rPr>
          <w:rFonts w:ascii="Times New Roman" w:eastAsia="Times New Roman" w:hAnsi="Times New Roman"/>
          <w:sz w:val="28"/>
          <w:szCs w:val="28"/>
        </w:rPr>
        <w:t>і</w:t>
      </w:r>
      <w:r w:rsidR="006A7E5D" w:rsidRPr="002F6379">
        <w:rPr>
          <w:rFonts w:ascii="Times New Roman" w:eastAsia="Times New Roman" w:hAnsi="Times New Roman"/>
          <w:sz w:val="28"/>
          <w:szCs w:val="28"/>
        </w:rPr>
        <w:t xml:space="preserve"> просування туристичного потенціалу міста </w:t>
      </w:r>
      <w:r w:rsidR="00F60A10" w:rsidRPr="002F6379">
        <w:rPr>
          <w:rFonts w:ascii="Times New Roman" w:eastAsia="Times New Roman" w:hAnsi="Times New Roman"/>
          <w:sz w:val="28"/>
          <w:szCs w:val="28"/>
        </w:rPr>
        <w:t>представниками Інституту розвитку міста взято участь у</w:t>
      </w:r>
      <w:r w:rsidR="006A7E5D" w:rsidRPr="002F6379">
        <w:rPr>
          <w:rFonts w:ascii="Times New Roman" w:eastAsia="Times New Roman" w:hAnsi="Times New Roman"/>
          <w:sz w:val="28"/>
          <w:szCs w:val="28"/>
        </w:rPr>
        <w:t>:</w:t>
      </w:r>
    </w:p>
    <w:p w:rsidR="00F60A10" w:rsidRPr="002F6379" w:rsidRDefault="009D03D2" w:rsidP="002D3F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конференції </w:t>
      </w:r>
      <w:r w:rsidR="000D253F" w:rsidRPr="002F637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тем</w:t>
      </w:r>
      <w:r w:rsidR="000D253F" w:rsidRPr="002F63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«Конструктор туристичних стратегій: практичний інструмент для швидко</w:t>
      </w:r>
      <w:r w:rsidR="000D253F" w:rsidRPr="002F6379">
        <w:rPr>
          <w:rFonts w:ascii="Times New Roman" w:eastAsia="Times New Roman" w:hAnsi="Times New Roman"/>
          <w:sz w:val="28"/>
          <w:szCs w:val="28"/>
          <w:lang w:eastAsia="ru-RU"/>
        </w:rPr>
        <w:t>го відновлення громад» у м. Києві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Організатор заходу Міністерство розвитку громад, територій та інфраструктури України </w:t>
      </w:r>
      <w:r w:rsidR="002D3FB7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спільно з Програмою розвитку Організації Об’єднаних Націй в Україні 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та за фінансування Уряду Японської Держави.</w:t>
      </w:r>
      <w:r w:rsidR="00034EE4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A10" w:rsidRPr="002F6379">
        <w:rPr>
          <w:rFonts w:ascii="Times New Roman" w:hAnsi="Times New Roman"/>
          <w:sz w:val="28"/>
          <w:szCs w:val="28"/>
        </w:rPr>
        <w:t xml:space="preserve">Більше ста представників громад </w:t>
      </w:r>
      <w:r w:rsidR="002D3FB7" w:rsidRPr="002F6379">
        <w:rPr>
          <w:rFonts w:ascii="Times New Roman" w:hAnsi="Times New Roman"/>
          <w:sz w:val="28"/>
          <w:szCs w:val="28"/>
        </w:rPr>
        <w:t>і</w:t>
      </w:r>
      <w:r w:rsidR="00F60A10" w:rsidRPr="002F6379">
        <w:rPr>
          <w:rFonts w:ascii="Times New Roman" w:hAnsi="Times New Roman"/>
          <w:sz w:val="28"/>
          <w:szCs w:val="28"/>
        </w:rPr>
        <w:t xml:space="preserve"> областей взяли участь у презентації Конструктора туристичних стратегій, який допоможе розробити індивідуальні плани розв</w:t>
      </w:r>
      <w:r w:rsidR="00240A4E" w:rsidRPr="002F6379">
        <w:rPr>
          <w:rFonts w:ascii="Times New Roman" w:hAnsi="Times New Roman"/>
          <w:sz w:val="28"/>
          <w:szCs w:val="28"/>
        </w:rPr>
        <w:t>итку туризму для кожної громади;</w:t>
      </w:r>
    </w:p>
    <w:p w:rsidR="00DE0D3D" w:rsidRPr="002F6379" w:rsidRDefault="00DE0D3D" w:rsidP="00DE0D3D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круглому столі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«Креативні та культурні індустрії як основа стійкості України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»,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організатор 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uk-UA"/>
        </w:rPr>
        <w:t>Товариство</w:t>
      </w:r>
      <w:r w:rsidRPr="002F63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обмеженою відповідальністю «КАРТИННА ГАЛЕРЕЯ «АРТКРАФТОІЛ» з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підтримки Британської ради в 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Україні. Захід проходив у гібридному форматі. На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ньому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були присутні представники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вищої освіти</w:t>
      </w:r>
      <w:r w:rsidR="00491276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туристичних агенцій, митці, художники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91276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59F3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«Підприємства</w:t>
      </w:r>
      <w:r w:rsidR="00491276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об’єднання г</w:t>
      </w:r>
      <w:r w:rsidR="00A030DD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ромадян Криво</w:t>
      </w:r>
      <w:r w:rsidR="00491276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різьке учбово-виробниче підприємство Українського товариства сліпих»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Програма заходу охопила кілька дискусійних панелей, доповідей і обговорення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важливості розвитку культурних </w:t>
      </w:r>
      <w:r w:rsidR="00136695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креативних індустрій в Україні в умовах війни. </w:t>
      </w:r>
    </w:p>
    <w:p w:rsidR="0004185B" w:rsidRPr="002F6379" w:rsidRDefault="00592B51" w:rsidP="00592B51">
      <w:pPr>
        <w:spacing w:after="0"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Під час заходу відбулося відкриття виставки «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Double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hous</w:t>
      </w:r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>e</w:t>
      </w:r>
      <w:proofErr w:type="spellEnd"/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>triple</w:t>
      </w:r>
      <w:proofErr w:type="spellEnd"/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>art</w:t>
      </w:r>
      <w:proofErr w:type="spellEnd"/>
      <w:r w:rsidR="009F493D" w:rsidRPr="002F6379">
        <w:rPr>
          <w:rFonts w:ascii="Times New Roman" w:eastAsia="Times New Roman" w:hAnsi="Times New Roman"/>
          <w:sz w:val="28"/>
          <w:szCs w:val="28"/>
          <w:lang w:eastAsia="ru-RU"/>
        </w:rPr>
        <w:t>!» з експозиціями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="004F38EA" w:rsidRPr="002F6379">
        <w:rPr>
          <w:rFonts w:ascii="Times New Roman" w:eastAsia="Times New Roman" w:hAnsi="Times New Roman"/>
          <w:sz w:val="28"/>
          <w:szCs w:val="28"/>
          <w:lang w:eastAsia="ru-RU"/>
        </w:rPr>
        <w:t>нклюзивної виставки «Синергія» у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техніці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неопекторалізм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людей з порушенням зору власниці галере</w:t>
      </w:r>
      <w:r w:rsidR="004F38EA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ї та </w:t>
      </w:r>
      <w:proofErr w:type="spellStart"/>
      <w:r w:rsidR="004F38EA" w:rsidRPr="002F6379">
        <w:rPr>
          <w:rFonts w:ascii="Times New Roman" w:eastAsia="Times New Roman" w:hAnsi="Times New Roman"/>
          <w:sz w:val="28"/>
          <w:szCs w:val="28"/>
          <w:lang w:eastAsia="ru-RU"/>
        </w:rPr>
        <w:t>мисткині</w:t>
      </w:r>
      <w:proofErr w:type="spellEnd"/>
      <w:r w:rsidR="004F38EA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Ткаченко,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галереї сучасн</w:t>
      </w:r>
      <w:r w:rsidR="004F38EA" w:rsidRPr="002F6379">
        <w:rPr>
          <w:rFonts w:ascii="Times New Roman" w:eastAsia="Times New Roman" w:hAnsi="Times New Roman"/>
          <w:sz w:val="28"/>
          <w:szCs w:val="28"/>
          <w:lang w:eastAsia="ru-RU"/>
        </w:rPr>
        <w:t>их скульптур «Пластичні пошуки»,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зібрання текстилю «ДНК-КОД Свободи». </w:t>
      </w:r>
    </w:p>
    <w:p w:rsidR="00F51735" w:rsidRPr="002F6379" w:rsidRDefault="00592B51" w:rsidP="00592B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>До Дня</w:t>
      </w:r>
      <w:r w:rsidR="0004185B" w:rsidRPr="002F6379">
        <w:rPr>
          <w:rFonts w:ascii="Times New Roman" w:hAnsi="Times New Roman"/>
          <w:sz w:val="28"/>
          <w:szCs w:val="28"/>
        </w:rPr>
        <w:t xml:space="preserve"> працівників металургійної та гірничодобувної промисловості</w:t>
      </w:r>
      <w:r w:rsidR="00D50533" w:rsidRPr="002F6379">
        <w:rPr>
          <w:rFonts w:ascii="Times New Roman" w:hAnsi="Times New Roman"/>
          <w:sz w:val="28"/>
          <w:szCs w:val="28"/>
        </w:rPr>
        <w:t xml:space="preserve"> Інститут розвитку міста</w:t>
      </w:r>
      <w:r w:rsidRPr="002F6379">
        <w:rPr>
          <w:rFonts w:ascii="Times New Roman" w:hAnsi="Times New Roman"/>
          <w:sz w:val="28"/>
          <w:szCs w:val="28"/>
        </w:rPr>
        <w:t xml:space="preserve"> спільно з Центром «</w:t>
      </w:r>
      <w:proofErr w:type="spellStart"/>
      <w:r w:rsidRPr="002F6379">
        <w:rPr>
          <w:rFonts w:ascii="Times New Roman" w:hAnsi="Times New Roman"/>
          <w:sz w:val="28"/>
          <w:szCs w:val="28"/>
        </w:rPr>
        <w:t>ЯМаріуполь</w:t>
      </w:r>
      <w:proofErr w:type="spellEnd"/>
      <w:r w:rsidR="0004185B" w:rsidRPr="002F6379">
        <w:rPr>
          <w:rFonts w:ascii="Times New Roman" w:hAnsi="Times New Roman"/>
          <w:sz w:val="28"/>
          <w:szCs w:val="28"/>
        </w:rPr>
        <w:t>. Кривий Ріг» та Комунальним</w:t>
      </w:r>
      <w:r w:rsidRPr="002F6379">
        <w:rPr>
          <w:rFonts w:ascii="Times New Roman" w:hAnsi="Times New Roman"/>
          <w:sz w:val="28"/>
          <w:szCs w:val="28"/>
        </w:rPr>
        <w:t xml:space="preserve"> заклад</w:t>
      </w:r>
      <w:r w:rsidR="0004185B" w:rsidRPr="002F6379">
        <w:rPr>
          <w:rFonts w:ascii="Times New Roman" w:hAnsi="Times New Roman"/>
          <w:sz w:val="28"/>
          <w:szCs w:val="28"/>
        </w:rPr>
        <w:t>ом</w:t>
      </w:r>
      <w:r w:rsidRPr="002F6379">
        <w:rPr>
          <w:rFonts w:ascii="Times New Roman" w:hAnsi="Times New Roman"/>
          <w:sz w:val="28"/>
          <w:szCs w:val="28"/>
        </w:rPr>
        <w:t xml:space="preserve"> культури «Міський історико-краєзнавчий музей» Криворізької міської ради </w:t>
      </w:r>
      <w:r w:rsidR="001537B5" w:rsidRPr="002F6379">
        <w:rPr>
          <w:rFonts w:ascii="Times New Roman" w:hAnsi="Times New Roman"/>
          <w:sz w:val="28"/>
          <w:szCs w:val="28"/>
        </w:rPr>
        <w:t xml:space="preserve">(надалі – Міський історико-краєзнавчий музей) </w:t>
      </w:r>
      <w:r w:rsidRPr="002F6379">
        <w:rPr>
          <w:rFonts w:ascii="Times New Roman" w:hAnsi="Times New Roman"/>
          <w:sz w:val="28"/>
          <w:szCs w:val="28"/>
        </w:rPr>
        <w:t xml:space="preserve">організовано виставку «Сталеві герої: Металургійна міць Маріуполя та Кривого Рогу». На </w:t>
      </w:r>
      <w:r w:rsidR="0004185B" w:rsidRPr="002F6379">
        <w:rPr>
          <w:rFonts w:ascii="Times New Roman" w:hAnsi="Times New Roman"/>
          <w:sz w:val="28"/>
          <w:szCs w:val="28"/>
        </w:rPr>
        <w:t>ній</w:t>
      </w:r>
      <w:r w:rsidRPr="002F6379">
        <w:rPr>
          <w:rFonts w:ascii="Times New Roman" w:hAnsi="Times New Roman"/>
          <w:sz w:val="28"/>
          <w:szCs w:val="28"/>
        </w:rPr>
        <w:t xml:space="preserve"> були представлені фотовиставка маріупольських фотографів, </w:t>
      </w:r>
      <w:r w:rsidR="0004185B" w:rsidRPr="002F6379">
        <w:rPr>
          <w:rFonts w:ascii="Times New Roman" w:hAnsi="Times New Roman"/>
          <w:sz w:val="28"/>
          <w:szCs w:val="28"/>
        </w:rPr>
        <w:t>що</w:t>
      </w:r>
      <w:r w:rsidRPr="002F6379">
        <w:rPr>
          <w:rFonts w:ascii="Times New Roman" w:hAnsi="Times New Roman"/>
          <w:sz w:val="28"/>
          <w:szCs w:val="28"/>
        </w:rPr>
        <w:t xml:space="preserve"> відображає щоденну працю та героїзм металургів і гірників, </w:t>
      </w:r>
      <w:r w:rsidR="00B859F3" w:rsidRPr="002F6379">
        <w:rPr>
          <w:rFonts w:ascii="Times New Roman" w:hAnsi="Times New Roman"/>
          <w:sz w:val="28"/>
          <w:szCs w:val="28"/>
        </w:rPr>
        <w:t>«</w:t>
      </w:r>
      <w:proofErr w:type="spellStart"/>
      <w:r w:rsidRPr="002F6379">
        <w:rPr>
          <w:rFonts w:ascii="Times New Roman" w:hAnsi="Times New Roman"/>
          <w:sz w:val="28"/>
          <w:szCs w:val="28"/>
        </w:rPr>
        <w:t>фотосушка</w:t>
      </w:r>
      <w:proofErr w:type="spellEnd"/>
      <w:r w:rsidR="00B859F3" w:rsidRPr="002F6379">
        <w:rPr>
          <w:rFonts w:ascii="Times New Roman" w:hAnsi="Times New Roman"/>
          <w:sz w:val="28"/>
          <w:szCs w:val="28"/>
        </w:rPr>
        <w:t>»</w:t>
      </w:r>
      <w:r w:rsidRPr="002F6379">
        <w:rPr>
          <w:rFonts w:ascii="Times New Roman" w:hAnsi="Times New Roman"/>
          <w:sz w:val="28"/>
          <w:szCs w:val="28"/>
        </w:rPr>
        <w:t xml:space="preserve"> криворізьких фотографів, експозиція книг про історію добувної та металургійної промисловості Кривого Рогу. На відкритті виставки відвідувачі мали можливість здійснити VR-подорож </w:t>
      </w:r>
      <w:r w:rsidR="00B564C9" w:rsidRPr="002F6379">
        <w:rPr>
          <w:rFonts w:ascii="Times New Roman" w:hAnsi="Times New Roman"/>
          <w:sz w:val="28"/>
          <w:szCs w:val="28"/>
        </w:rPr>
        <w:t xml:space="preserve">металургійним виробництвом </w:t>
      </w:r>
      <w:r w:rsidR="007016FE" w:rsidRPr="002F6379">
        <w:rPr>
          <w:rFonts w:ascii="Times New Roman" w:hAnsi="Times New Roman"/>
          <w:sz w:val="28"/>
          <w:szCs w:val="28"/>
        </w:rPr>
        <w:t>Криворіжжя</w:t>
      </w:r>
      <w:r w:rsidRPr="002F6379">
        <w:rPr>
          <w:rFonts w:ascii="Times New Roman" w:hAnsi="Times New Roman"/>
          <w:sz w:val="28"/>
          <w:szCs w:val="28"/>
        </w:rPr>
        <w:t xml:space="preserve"> </w:t>
      </w:r>
      <w:r w:rsidR="007016FE" w:rsidRPr="002F6379">
        <w:rPr>
          <w:rFonts w:ascii="Times New Roman" w:hAnsi="Times New Roman"/>
          <w:sz w:val="28"/>
          <w:szCs w:val="28"/>
        </w:rPr>
        <w:t xml:space="preserve">у 3-D окулярах «VR-360». </w:t>
      </w:r>
    </w:p>
    <w:p w:rsidR="006107B0" w:rsidRPr="002F6379" w:rsidRDefault="005133B9" w:rsidP="005133B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Для популяризації інформації про туристичні можливості Кривого Рогу на заходах </w:t>
      </w:r>
      <w:r w:rsidR="00592B51"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туристичної тематики </w:t>
      </w:r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розповсюджувалася </w:t>
      </w:r>
      <w:proofErr w:type="spellStart"/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промоційна</w:t>
      </w:r>
      <w:proofErr w:type="spellEnd"/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друкована та сувенірна продукція: буклети туристичні, магніти, ручки, блокноти, стрічки, браслети, </w:t>
      </w:r>
      <w:proofErr w:type="spellStart"/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ек</w:t>
      </w:r>
      <w:r w:rsidR="00DE02AD"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осумки</w:t>
      </w:r>
      <w:proofErr w:type="spellEnd"/>
      <w:r w:rsidR="00DE02AD"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з туристичною тематикою </w:t>
      </w:r>
      <w:r w:rsidRPr="002F6379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та ін.</w:t>
      </w:r>
    </w:p>
    <w:p w:rsidR="00563029" w:rsidRPr="002F6379" w:rsidRDefault="005E3514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рік поспіль реалізується </w:t>
      </w:r>
      <w:proofErr w:type="spellStart"/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«Еко-</w:t>
      </w:r>
      <w:proofErr w:type="spellStart"/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>вікенд</w:t>
      </w:r>
      <w:proofErr w:type="spellEnd"/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», спрямований на привернення уваги мешканців до туристичних об’єктів Кривого Рогу, залучення їх до прибирання територій, формування екологічної свідомості та відповідальності за стан зон відпочинку, туристичних локацій і міста загалом. </w:t>
      </w:r>
      <w:r w:rsidR="00BB6B8E" w:rsidRPr="002F6379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звітного періоду </w:t>
      </w:r>
      <w:r w:rsidR="00BB6B8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>заходи відбулися в Парку Першої окремої бригад</w:t>
      </w:r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>и спеціального призначення ім.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Івана Богуна в Покровському районі та </w:t>
      </w:r>
      <w:r w:rsidR="007B4EE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Районному 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парку </w:t>
      </w:r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r w:rsidR="00853F11" w:rsidRPr="002F6379">
        <w:rPr>
          <w:rFonts w:ascii="Times New Roman" w:hAnsi="Times New Roman" w:cs="Times New Roman"/>
          <w:sz w:val="28"/>
          <w:szCs w:val="28"/>
          <w:lang w:val="uk-UA"/>
        </w:rPr>
        <w:t>Палац</w:t>
      </w:r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3F11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</w:t>
      </w:r>
      <w:r w:rsidR="007B4EEE" w:rsidRPr="002F637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>Тернівський</w:t>
      </w:r>
      <w:proofErr w:type="spellEnd"/>
      <w:r w:rsidR="00853F11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>Тернівський</w:t>
      </w:r>
      <w:proofErr w:type="spellEnd"/>
      <w:r w:rsidR="009D7C9D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  <w:r w:rsidR="0046783E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У цих акціях взяли участь близько 400 осіб.</w:t>
      </w:r>
    </w:p>
    <w:p w:rsidR="004356D3" w:rsidRPr="002F6379" w:rsidRDefault="004356D3" w:rsidP="00592B51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2A7584" w:rsidRPr="002F6379" w:rsidRDefault="002F0440" w:rsidP="00592B51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Міжнародний напрям</w:t>
      </w:r>
    </w:p>
    <w:p w:rsidR="002A7584" w:rsidRPr="002F6379" w:rsidRDefault="002A7584" w:rsidP="002A758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Міжнародна співпраця є </w:t>
      </w:r>
      <w:r w:rsidR="00151040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важливою складовою</w:t>
      </w: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розвитку туристичної галузі, оскільки сприяє обміну досвідом, залученню інвестицій, популяризації унікальних туристичних об’єктів на світовій арені,</w:t>
      </w:r>
      <w:r w:rsidR="00151040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збереженню</w:t>
      </w: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культурної/індустріальної спадщини</w:t>
      </w:r>
      <w:r w:rsidR="00151040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, а також</w:t>
      </w: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151040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стимулює </w:t>
      </w: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з</w:t>
      </w:r>
      <w:r w:rsidR="00151040"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>більшення</w:t>
      </w:r>
      <w:r w:rsidRPr="002F6379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туристичних потоків.</w:t>
      </w:r>
    </w:p>
    <w:p w:rsidR="00852BB2" w:rsidRPr="002F6379" w:rsidRDefault="00615368" w:rsidP="00852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Надійним партнером у такій співпраці для промислового туризму Кривого Рогу є </w:t>
      </w:r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Асоціація «Європейський маршрут індустріальної спадщини» («</w:t>
      </w:r>
      <w:proofErr w:type="spellStart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European</w:t>
      </w:r>
      <w:proofErr w:type="spellEnd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Route</w:t>
      </w:r>
      <w:proofErr w:type="spellEnd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of</w:t>
      </w:r>
      <w:proofErr w:type="spellEnd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Industrial</w:t>
      </w:r>
      <w:proofErr w:type="spellEnd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Heritage</w:t>
      </w:r>
      <w:proofErr w:type="spellEnd"/>
      <w:r w:rsidR="000E2A0A" w:rsidRPr="002F637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», надалі– </w:t>
      </w:r>
      <w:r w:rsidRPr="002F6379">
        <w:rPr>
          <w:rFonts w:ascii="Times New Roman" w:hAnsi="Times New Roman"/>
          <w:spacing w:val="-4"/>
          <w:sz w:val="28"/>
          <w:szCs w:val="28"/>
        </w:rPr>
        <w:t>«ERIH»</w:t>
      </w:r>
      <w:r w:rsidR="000E2A0A" w:rsidRPr="002F6379">
        <w:rPr>
          <w:rFonts w:ascii="Times New Roman" w:hAnsi="Times New Roman"/>
          <w:spacing w:val="-4"/>
          <w:sz w:val="28"/>
          <w:szCs w:val="28"/>
        </w:rPr>
        <w:t>)</w:t>
      </w:r>
      <w:r w:rsidRPr="002F6379">
        <w:rPr>
          <w:rFonts w:ascii="Times New Roman" w:hAnsi="Times New Roman"/>
          <w:spacing w:val="-4"/>
          <w:sz w:val="28"/>
          <w:szCs w:val="28"/>
        </w:rPr>
        <w:t xml:space="preserve">. Для популяризації туристичних об’єктів діючої індустрії Кривого Рогу шостий рік поспіль разом з </w:t>
      </w:r>
      <w:r w:rsidR="00D15A0E" w:rsidRPr="002F6379">
        <w:rPr>
          <w:rFonts w:ascii="Times New Roman" w:hAnsi="Times New Roman"/>
          <w:spacing w:val="-4"/>
          <w:sz w:val="28"/>
          <w:szCs w:val="28"/>
        </w:rPr>
        <w:t xml:space="preserve">«ERIH» </w:t>
      </w:r>
      <w:r w:rsidRPr="002F6379">
        <w:rPr>
          <w:rFonts w:ascii="Times New Roman" w:hAnsi="Times New Roman"/>
          <w:spacing w:val="-4"/>
          <w:sz w:val="28"/>
          <w:szCs w:val="28"/>
        </w:rPr>
        <w:lastRenderedPageBreak/>
        <w:t xml:space="preserve">реалізується спільний </w:t>
      </w:r>
      <w:proofErr w:type="spellStart"/>
      <w:r w:rsidRPr="002F6379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2F6379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9C0C28" w:rsidRPr="002F6379">
        <w:rPr>
          <w:rFonts w:ascii="Times New Roman" w:hAnsi="Times New Roman"/>
          <w:spacing w:val="-4"/>
          <w:sz w:val="28"/>
          <w:szCs w:val="28"/>
        </w:rPr>
        <w:t xml:space="preserve">танцювальний </w:t>
      </w:r>
      <w:proofErr w:type="spellStart"/>
      <w:r w:rsidRPr="002F6379">
        <w:rPr>
          <w:rFonts w:ascii="Times New Roman" w:hAnsi="Times New Roman"/>
          <w:spacing w:val="-4"/>
          <w:sz w:val="28"/>
          <w:szCs w:val="28"/>
        </w:rPr>
        <w:t>флешмоб</w:t>
      </w:r>
      <w:proofErr w:type="spellEnd"/>
      <w:r w:rsidRPr="002F6379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 w:rsidRPr="002F6379">
        <w:rPr>
          <w:rFonts w:ascii="Times New Roman" w:hAnsi="Times New Roman"/>
          <w:spacing w:val="-4"/>
          <w:sz w:val="28"/>
          <w:szCs w:val="28"/>
        </w:rPr>
        <w:t>Work</w:t>
      </w:r>
      <w:proofErr w:type="spellEnd"/>
      <w:r w:rsidRPr="002F637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F6379">
        <w:rPr>
          <w:rFonts w:ascii="Times New Roman" w:hAnsi="Times New Roman"/>
          <w:spacing w:val="-4"/>
          <w:sz w:val="28"/>
          <w:szCs w:val="28"/>
        </w:rPr>
        <w:t>it</w:t>
      </w:r>
      <w:proofErr w:type="spellEnd"/>
      <w:r w:rsidRPr="002F637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F6379">
        <w:rPr>
          <w:rFonts w:ascii="Times New Roman" w:hAnsi="Times New Roman"/>
          <w:spacing w:val="-4"/>
          <w:sz w:val="28"/>
          <w:szCs w:val="28"/>
        </w:rPr>
        <w:t>out</w:t>
      </w:r>
      <w:proofErr w:type="spellEnd"/>
      <w:r w:rsidRPr="002F6379">
        <w:rPr>
          <w:rFonts w:ascii="Times New Roman" w:hAnsi="Times New Roman"/>
          <w:spacing w:val="-4"/>
          <w:sz w:val="28"/>
          <w:szCs w:val="28"/>
        </w:rPr>
        <w:t>».</w:t>
      </w:r>
      <w:r w:rsidR="00852BB2" w:rsidRPr="002F6379">
        <w:rPr>
          <w:rFonts w:ascii="Times New Roman" w:hAnsi="Times New Roman"/>
          <w:spacing w:val="-4"/>
          <w:sz w:val="28"/>
          <w:szCs w:val="28"/>
        </w:rPr>
        <w:t xml:space="preserve"> Цього року місцем проведення став </w:t>
      </w:r>
      <w:r w:rsidR="00852BB2" w:rsidRPr="002F6379">
        <w:rPr>
          <w:rFonts w:ascii="Times New Roman" w:hAnsi="Times New Roman"/>
          <w:sz w:val="28"/>
          <w:szCs w:val="28"/>
        </w:rPr>
        <w:t xml:space="preserve">сучасний </w:t>
      </w:r>
      <w:proofErr w:type="spellStart"/>
      <w:r w:rsidR="00852BB2" w:rsidRPr="002F6379">
        <w:rPr>
          <w:rFonts w:ascii="Times New Roman" w:hAnsi="Times New Roman"/>
          <w:sz w:val="28"/>
          <w:szCs w:val="28"/>
        </w:rPr>
        <w:t>артпростір</w:t>
      </w:r>
      <w:proofErr w:type="spellEnd"/>
      <w:r w:rsidR="00852BB2" w:rsidRPr="002F6379">
        <w:rPr>
          <w:rFonts w:ascii="Times New Roman" w:hAnsi="Times New Roman"/>
          <w:sz w:val="28"/>
          <w:szCs w:val="28"/>
        </w:rPr>
        <w:t xml:space="preserve"> на набережній </w:t>
      </w:r>
      <w:r w:rsidR="004356D3" w:rsidRPr="002F6379">
        <w:rPr>
          <w:rFonts w:ascii="Times New Roman" w:hAnsi="Times New Roman"/>
          <w:sz w:val="28"/>
          <w:szCs w:val="28"/>
        </w:rPr>
        <w:t xml:space="preserve">Парку </w:t>
      </w:r>
      <w:r w:rsidR="0084673E" w:rsidRPr="002F6379">
        <w:rPr>
          <w:rFonts w:ascii="Times New Roman" w:hAnsi="Times New Roman"/>
          <w:sz w:val="28"/>
          <w:szCs w:val="28"/>
        </w:rPr>
        <w:t>культури і відпочинку</w:t>
      </w:r>
      <w:r w:rsidR="00852BB2" w:rsidRPr="002F6379">
        <w:rPr>
          <w:rFonts w:ascii="Times New Roman" w:hAnsi="Times New Roman"/>
          <w:sz w:val="28"/>
          <w:szCs w:val="28"/>
        </w:rPr>
        <w:t xml:space="preserve"> імені Богд</w:t>
      </w:r>
      <w:r w:rsidR="00792C67" w:rsidRPr="002F6379">
        <w:rPr>
          <w:rFonts w:ascii="Times New Roman" w:hAnsi="Times New Roman"/>
          <w:sz w:val="28"/>
          <w:szCs w:val="28"/>
        </w:rPr>
        <w:t xml:space="preserve">ана Хмельницького. </w:t>
      </w:r>
      <w:r w:rsidR="00852BB2" w:rsidRPr="002F6379">
        <w:rPr>
          <w:rFonts w:ascii="Times New Roman" w:hAnsi="Times New Roman"/>
          <w:sz w:val="28"/>
          <w:szCs w:val="28"/>
        </w:rPr>
        <w:t>У</w:t>
      </w:r>
      <w:r w:rsidR="009C0C28" w:rsidRPr="002F6379">
        <w:rPr>
          <w:rFonts w:ascii="Times New Roman" w:hAnsi="Times New Roman"/>
          <w:sz w:val="28"/>
          <w:szCs w:val="28"/>
        </w:rPr>
        <w:t>часть у</w:t>
      </w:r>
      <w:r w:rsidR="00852BB2" w:rsidRPr="002F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BB2" w:rsidRPr="002F6379">
        <w:rPr>
          <w:rFonts w:ascii="Times New Roman" w:hAnsi="Times New Roman"/>
          <w:sz w:val="28"/>
          <w:szCs w:val="28"/>
        </w:rPr>
        <w:t>флешмобі</w:t>
      </w:r>
      <w:proofErr w:type="spellEnd"/>
      <w:r w:rsidR="00852BB2" w:rsidRPr="002F6379">
        <w:rPr>
          <w:rFonts w:ascii="Times New Roman" w:hAnsi="Times New Roman"/>
          <w:sz w:val="28"/>
          <w:szCs w:val="28"/>
        </w:rPr>
        <w:t xml:space="preserve"> взяли 35 студентів Криворізького державного </w:t>
      </w:r>
      <w:r w:rsidR="00987A64" w:rsidRPr="002F6379">
        <w:rPr>
          <w:rFonts w:ascii="Times New Roman" w:hAnsi="Times New Roman"/>
          <w:sz w:val="28"/>
          <w:szCs w:val="28"/>
        </w:rPr>
        <w:t xml:space="preserve">педагогічного </w:t>
      </w:r>
      <w:r w:rsidR="00481EF8" w:rsidRPr="002F6379">
        <w:rPr>
          <w:rFonts w:ascii="Times New Roman" w:hAnsi="Times New Roman"/>
          <w:sz w:val="28"/>
          <w:szCs w:val="28"/>
        </w:rPr>
        <w:t>університету.</w:t>
      </w:r>
    </w:p>
    <w:p w:rsidR="00526C9A" w:rsidRPr="002F6379" w:rsidRDefault="00526C9A" w:rsidP="00A529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  <w:lang w:eastAsia="uk-UA"/>
        </w:rPr>
        <w:t xml:space="preserve">Ролик криворізького </w:t>
      </w:r>
      <w:proofErr w:type="spellStart"/>
      <w:r w:rsidRPr="002F6379">
        <w:rPr>
          <w:rFonts w:ascii="Times New Roman" w:hAnsi="Times New Roman"/>
          <w:sz w:val="28"/>
          <w:szCs w:val="28"/>
          <w:lang w:eastAsia="uk-UA"/>
        </w:rPr>
        <w:t>флешмобу</w:t>
      </w:r>
      <w:proofErr w:type="spellEnd"/>
      <w:r w:rsidRPr="002F6379">
        <w:rPr>
          <w:rFonts w:ascii="Times New Roman" w:hAnsi="Times New Roman"/>
          <w:sz w:val="28"/>
          <w:szCs w:val="28"/>
          <w:lang w:eastAsia="uk-UA"/>
        </w:rPr>
        <w:t xml:space="preserve"> було розміщено на сторінці «</w:t>
      </w:r>
      <w:r w:rsidRPr="002F6379">
        <w:rPr>
          <w:rFonts w:ascii="Times New Roman" w:hAnsi="Times New Roman"/>
          <w:sz w:val="28"/>
          <w:szCs w:val="28"/>
        </w:rPr>
        <w:t>ERIH»</w:t>
      </w:r>
      <w:r w:rsidRPr="002F6379">
        <w:rPr>
          <w:rFonts w:ascii="Times New Roman" w:hAnsi="Times New Roman"/>
          <w:sz w:val="28"/>
          <w:szCs w:val="28"/>
          <w:lang w:eastAsia="uk-UA"/>
        </w:rPr>
        <w:t xml:space="preserve"> у соціальних мережах «</w:t>
      </w:r>
      <w:proofErr w:type="spellStart"/>
      <w:r w:rsidRPr="002F6379">
        <w:rPr>
          <w:rFonts w:ascii="Times New Roman" w:hAnsi="Times New Roman"/>
          <w:sz w:val="28"/>
          <w:szCs w:val="28"/>
          <w:lang w:eastAsia="uk-UA"/>
        </w:rPr>
        <w:t>Facеbook</w:t>
      </w:r>
      <w:proofErr w:type="spellEnd"/>
      <w:r w:rsidRPr="002F6379">
        <w:rPr>
          <w:rFonts w:ascii="Times New Roman" w:hAnsi="Times New Roman"/>
          <w:sz w:val="28"/>
          <w:szCs w:val="28"/>
          <w:lang w:eastAsia="uk-UA"/>
        </w:rPr>
        <w:t>» та «</w:t>
      </w:r>
      <w:proofErr w:type="spellStart"/>
      <w:r w:rsidRPr="002F6379">
        <w:rPr>
          <w:rFonts w:ascii="Times New Roman" w:hAnsi="Times New Roman"/>
          <w:sz w:val="28"/>
          <w:szCs w:val="28"/>
          <w:lang w:eastAsia="uk-UA"/>
        </w:rPr>
        <w:t>Instagram</w:t>
      </w:r>
      <w:proofErr w:type="spellEnd"/>
      <w:r w:rsidRPr="002F6379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2F6379">
        <w:rPr>
          <w:rFonts w:ascii="Times New Roman" w:hAnsi="Times New Roman"/>
          <w:sz w:val="28"/>
          <w:szCs w:val="28"/>
        </w:rPr>
        <w:t>для голосування (посилання на відео - http://surl.li/kzqntj)</w:t>
      </w:r>
      <w:r w:rsidRPr="002F6379">
        <w:rPr>
          <w:rFonts w:ascii="Times New Roman" w:hAnsi="Times New Roman"/>
          <w:sz w:val="28"/>
          <w:szCs w:val="28"/>
          <w:lang w:eastAsia="uk-UA"/>
        </w:rPr>
        <w:t>.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рей</w:t>
      </w:r>
      <w:r w:rsidR="0055116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тингом голосування (3</w:t>
      </w:r>
      <w:r w:rsidR="0084673E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116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864 голоси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відео 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флешмобу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Кривого Рогу отримало ІІІ місце серед 24 майданчиків з 9 країн Європи.</w:t>
      </w:r>
      <w:r w:rsidRPr="002F6379">
        <w:rPr>
          <w:rFonts w:ascii="Times New Roman" w:hAnsi="Times New Roman"/>
          <w:sz w:val="28"/>
          <w:szCs w:val="28"/>
        </w:rPr>
        <w:t xml:space="preserve"> Уже четвертий рік поспіль Кривий Ріг посідає призові місця в цьому </w:t>
      </w:r>
      <w:proofErr w:type="spellStart"/>
      <w:r w:rsidRPr="002F6379">
        <w:rPr>
          <w:rFonts w:ascii="Times New Roman" w:hAnsi="Times New Roman"/>
          <w:sz w:val="28"/>
          <w:szCs w:val="28"/>
        </w:rPr>
        <w:t>проєкті</w:t>
      </w:r>
      <w:proofErr w:type="spellEnd"/>
      <w:r w:rsidRPr="002F6379">
        <w:rPr>
          <w:rFonts w:ascii="Times New Roman" w:hAnsi="Times New Roman"/>
          <w:sz w:val="28"/>
          <w:szCs w:val="28"/>
        </w:rPr>
        <w:t>.</w:t>
      </w:r>
    </w:p>
    <w:p w:rsidR="00486463" w:rsidRPr="002F6379" w:rsidRDefault="00486463" w:rsidP="00A52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29CF" w:rsidRPr="002F6379" w:rsidRDefault="00F17546" w:rsidP="00F17546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F6379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Освітньо</w:t>
      </w:r>
      <w:proofErr w:type="spellEnd"/>
      <w:r w:rsidRPr="002F6379">
        <w:rPr>
          <w:rFonts w:ascii="Times New Roman" w:hAnsi="Times New Roman" w:cs="Times New Roman"/>
          <w:b/>
          <w:i/>
          <w:sz w:val="28"/>
          <w:szCs w:val="28"/>
          <w:lang w:val="uk-UA"/>
        </w:rPr>
        <w:t>-культурний напрям</w:t>
      </w:r>
    </w:p>
    <w:p w:rsidR="00D32F80" w:rsidRPr="002F6379" w:rsidRDefault="00D32F80" w:rsidP="00D32F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6379">
        <w:rPr>
          <w:rFonts w:ascii="Times New Roman" w:hAnsi="Times New Roman"/>
          <w:sz w:val="28"/>
          <w:szCs w:val="28"/>
        </w:rPr>
        <w:t xml:space="preserve">У 2024 році продовжилася реалізація </w:t>
      </w:r>
      <w:proofErr w:type="spellStart"/>
      <w:r w:rsidRPr="002F637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«Краєзнавчі лекції з плетінням маскувальних сіток» на базі волонтерського штабу «</w:t>
      </w:r>
      <w:proofErr w:type="spellStart"/>
      <w:r w:rsidRPr="002F6379">
        <w:rPr>
          <w:rFonts w:ascii="Times New Roman" w:hAnsi="Times New Roman"/>
          <w:sz w:val="28"/>
          <w:szCs w:val="28"/>
        </w:rPr>
        <w:t>Кривбас.Паляниця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2F6379">
        <w:rPr>
          <w:rFonts w:ascii="Times New Roman" w:eastAsia="Times New Roman" w:hAnsi="Times New Roman"/>
          <w:sz w:val="28"/>
          <w:szCs w:val="28"/>
        </w:rPr>
        <w:t xml:space="preserve"> передбачає набуття краєзнавчих знань про рідне місто, українську культуру та традиції, волонтерську допомогу Збройним силам України в плетінні сіток, психологічне розвантаження учасників заходу.</w:t>
      </w:r>
      <w:r w:rsidRPr="002F63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429E" w:rsidRPr="002F6379" w:rsidRDefault="00D32F80" w:rsidP="00DB429E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>У меж</w:t>
      </w:r>
      <w:r w:rsidR="00283563" w:rsidRPr="002F6379">
        <w:rPr>
          <w:rFonts w:ascii="Times New Roman" w:hAnsi="Times New Roman"/>
          <w:sz w:val="28"/>
          <w:szCs w:val="28"/>
          <w:lang w:val="uk-UA"/>
        </w:rPr>
        <w:t xml:space="preserve">ах </w:t>
      </w:r>
      <w:proofErr w:type="spellStart"/>
      <w:r w:rsidR="00283563" w:rsidRPr="002F637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83563" w:rsidRPr="002F6379">
        <w:rPr>
          <w:rFonts w:ascii="Times New Roman" w:hAnsi="Times New Roman"/>
          <w:sz w:val="28"/>
          <w:szCs w:val="28"/>
          <w:lang w:val="uk-UA"/>
        </w:rPr>
        <w:t xml:space="preserve"> проведено 2 лекції з тем</w:t>
      </w:r>
      <w:r w:rsidRPr="002F6379">
        <w:rPr>
          <w:rFonts w:ascii="Times New Roman" w:hAnsi="Times New Roman"/>
          <w:sz w:val="28"/>
          <w:szCs w:val="28"/>
          <w:lang w:val="uk-UA"/>
        </w:rPr>
        <w:t>: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«Індустріальний туризм: Світ, Україна, Кривий Ріг» та «Традиції святкування зимових свят».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379">
        <w:rPr>
          <w:rFonts w:ascii="Times New Roman" w:eastAsia="Times New Roman" w:hAnsi="Times New Roman"/>
          <w:sz w:val="28"/>
          <w:szCs w:val="28"/>
          <w:lang w:val="uk-UA"/>
        </w:rPr>
        <w:t>Під час лекцій було сплетено 55 м</w:t>
      </w:r>
      <w:r w:rsidRPr="002F6379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2</w:t>
      </w:r>
      <w:r w:rsidRPr="002F6379">
        <w:rPr>
          <w:rFonts w:ascii="Times New Roman" w:eastAsia="Times New Roman" w:hAnsi="Times New Roman"/>
          <w:sz w:val="28"/>
          <w:szCs w:val="28"/>
          <w:lang w:val="uk-UA"/>
        </w:rPr>
        <w:t xml:space="preserve"> сіток, до п</w:t>
      </w:r>
      <w:r w:rsidR="00283563" w:rsidRPr="002F6379">
        <w:rPr>
          <w:rFonts w:ascii="Times New Roman" w:eastAsia="Times New Roman" w:hAnsi="Times New Roman"/>
          <w:sz w:val="28"/>
          <w:szCs w:val="28"/>
          <w:lang w:val="uk-UA"/>
        </w:rPr>
        <w:t>летіння яких долучилося 40 осіб</w:t>
      </w:r>
      <w:r w:rsidRPr="002F6379">
        <w:rPr>
          <w:rFonts w:ascii="Times New Roman" w:eastAsia="Times New Roman" w:hAnsi="Times New Roman"/>
          <w:sz w:val="28"/>
          <w:szCs w:val="28"/>
          <w:lang w:val="uk-UA"/>
        </w:rPr>
        <w:t xml:space="preserve">, у </w:t>
      </w:r>
      <w:r w:rsidR="008F0A6C" w:rsidRPr="002F6379">
        <w:rPr>
          <w:rFonts w:ascii="Times New Roman" w:eastAsia="Times New Roman" w:hAnsi="Times New Roman"/>
          <w:sz w:val="28"/>
          <w:szCs w:val="28"/>
          <w:lang w:val="uk-UA"/>
        </w:rPr>
        <w:t>тому числі внутрішньо переміщених</w:t>
      </w:r>
      <w:r w:rsidR="00EB0B7B" w:rsidRPr="002F637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B429E" w:rsidRPr="002F6379" w:rsidRDefault="00DB429E" w:rsidP="00D32F80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З метою психологічного розвантаження, урізноманітнення дозвілля, розширення краєзнавчих знань про місто та отримання позитивних емоцій для учнів Криворізької гімназії №130</w:t>
      </w:r>
      <w:r w:rsidR="003F3AD2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, молоді, жителів Саксаган</w:t>
      </w:r>
      <w:r w:rsidR="003F3AD2" w:rsidRPr="002F6379">
        <w:rPr>
          <w:rFonts w:ascii="Times New Roman" w:hAnsi="Times New Roman" w:cs="Times New Roman"/>
          <w:sz w:val="28"/>
          <w:szCs w:val="28"/>
          <w:lang w:val="uk-UA"/>
        </w:rPr>
        <w:t>ського району та відвідувачок Громадської організації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«Вільна» було проведено 3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-туристичні заходи «Віртуальний КR», які </w:t>
      </w:r>
      <w:r w:rsidRPr="002F6379">
        <w:rPr>
          <w:rFonts w:ascii="Times New Roman" w:hAnsi="Times New Roman"/>
          <w:sz w:val="28"/>
          <w:szCs w:val="28"/>
          <w:lang w:val="uk-UA"/>
        </w:rPr>
        <w:t>відвідало 65 осіб.</w:t>
      </w:r>
    </w:p>
    <w:p w:rsidR="00D32F80" w:rsidRPr="002F6379" w:rsidRDefault="00DF02EF" w:rsidP="0028537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E42E3" w:rsidRPr="002F6379">
        <w:rPr>
          <w:rFonts w:ascii="Times New Roman" w:hAnsi="Times New Roman"/>
          <w:sz w:val="28"/>
          <w:szCs w:val="28"/>
          <w:lang w:val="uk-UA"/>
        </w:rPr>
        <w:t>Міжнародного дня студентів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відбувся краєзнавчий </w:t>
      </w:r>
      <w:proofErr w:type="spellStart"/>
      <w:r w:rsidR="004E42E3" w:rsidRPr="002F6379">
        <w:rPr>
          <w:rFonts w:ascii="Times New Roman" w:hAnsi="Times New Roman"/>
          <w:sz w:val="28"/>
          <w:szCs w:val="28"/>
          <w:lang w:val="uk-UA"/>
        </w:rPr>
        <w:t>фото</w:t>
      </w:r>
      <w:r w:rsidRPr="002F6379">
        <w:rPr>
          <w:rFonts w:ascii="Times New Roman" w:hAnsi="Times New Roman"/>
          <w:sz w:val="28"/>
          <w:szCs w:val="28"/>
          <w:lang w:val="uk-UA"/>
        </w:rPr>
        <w:t>квест</w:t>
      </w:r>
      <w:proofErr w:type="spellEnd"/>
      <w:r w:rsidRPr="002F6379">
        <w:rPr>
          <w:rFonts w:ascii="Times New Roman" w:hAnsi="Times New Roman"/>
          <w:sz w:val="28"/>
          <w:szCs w:val="28"/>
          <w:lang w:val="uk-UA"/>
        </w:rPr>
        <w:t xml:space="preserve"> «Місто в місті». У заході взяли участь активні студенти Криворізького державного педагогічного університету та Державного унів</w:t>
      </w:r>
      <w:r w:rsidR="00792C67" w:rsidRPr="002F6379">
        <w:rPr>
          <w:rFonts w:ascii="Times New Roman" w:hAnsi="Times New Roman"/>
          <w:sz w:val="28"/>
          <w:szCs w:val="28"/>
          <w:lang w:val="uk-UA"/>
        </w:rPr>
        <w:t>ерситету економіки і технологій,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C67" w:rsidRPr="002F6379">
        <w:rPr>
          <w:rFonts w:ascii="Times New Roman" w:hAnsi="Times New Roman"/>
          <w:sz w:val="28"/>
          <w:szCs w:val="28"/>
          <w:lang w:val="uk-UA"/>
        </w:rPr>
        <w:t xml:space="preserve">загалом </w:t>
      </w:r>
      <w:r w:rsidRPr="002F6379">
        <w:rPr>
          <w:rFonts w:ascii="Times New Roman" w:hAnsi="Times New Roman"/>
          <w:sz w:val="28"/>
          <w:szCs w:val="28"/>
          <w:lang w:val="uk-UA"/>
        </w:rPr>
        <w:t>12 команд, загальна кількість</w:t>
      </w:r>
      <w:r w:rsidR="00792C67" w:rsidRPr="002F6379">
        <w:rPr>
          <w:rFonts w:ascii="Times New Roman" w:hAnsi="Times New Roman"/>
          <w:sz w:val="28"/>
          <w:szCs w:val="28"/>
          <w:lang w:val="uk-UA"/>
        </w:rPr>
        <w:t xml:space="preserve"> учасників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– 45 осіб.</w:t>
      </w:r>
    </w:p>
    <w:p w:rsidR="006D5B41" w:rsidRPr="002F6379" w:rsidRDefault="00DF02EF" w:rsidP="006D5B4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>У</w:t>
      </w:r>
      <w:r w:rsidR="000315D7"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379">
        <w:rPr>
          <w:rFonts w:ascii="Times New Roman" w:hAnsi="Times New Roman"/>
          <w:sz w:val="28"/>
          <w:szCs w:val="28"/>
          <w:lang w:val="uk-UA"/>
        </w:rPr>
        <w:t>звітному році</w:t>
      </w:r>
      <w:r w:rsidR="000315D7" w:rsidRPr="002F637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 приміщенні </w:t>
      </w:r>
      <w:proofErr w:type="spellStart"/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>відеогалереї</w:t>
      </w:r>
      <w:proofErr w:type="spellEnd"/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1537B5" w:rsidRPr="002F6379">
        <w:rPr>
          <w:rFonts w:ascii="Times New Roman" w:hAnsi="Times New Roman"/>
          <w:color w:val="050505"/>
          <w:sz w:val="28"/>
          <w:szCs w:val="28"/>
          <w:lang w:val="uk-UA"/>
        </w:rPr>
        <w:t>Міськ</w:t>
      </w:r>
      <w:r w:rsidR="00FD6A4E" w:rsidRPr="002F6379">
        <w:rPr>
          <w:rFonts w:ascii="Times New Roman" w:hAnsi="Times New Roman"/>
          <w:color w:val="050505"/>
          <w:sz w:val="28"/>
          <w:szCs w:val="28"/>
          <w:lang w:val="uk-UA"/>
        </w:rPr>
        <w:t>ого історико-краєзнавчого музею</w:t>
      </w:r>
      <w:r w:rsidR="001537B5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під квітковим годинником пройшла виставка </w:t>
      </w:r>
      <w:hyperlink r:id="rId20" w:history="1">
        <w:r w:rsidR="000315D7" w:rsidRPr="002F6379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ляльок-</w:t>
        </w:r>
        <w:proofErr w:type="spellStart"/>
        <w:r w:rsidR="000315D7" w:rsidRPr="002F6379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мотанок</w:t>
        </w:r>
        <w:proofErr w:type="spellEnd"/>
        <w:r w:rsidR="000315D7" w:rsidRPr="002F6379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 xml:space="preserve"> крафт</w:t>
        </w:r>
        <w:r w:rsidR="00FD6A4E" w:rsidRPr="002F637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-</w:t>
        </w:r>
        <w:proofErr w:type="spellStart"/>
        <w:r w:rsidR="000315D7" w:rsidRPr="002F6379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мисткині</w:t>
        </w:r>
        <w:proofErr w:type="spellEnd"/>
        <w:r w:rsidR="000315D7" w:rsidRPr="002F6379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 xml:space="preserve"> Марини Палій «Українське весілля. Дівич-вечір»</w:t>
        </w:r>
      </w:hyperlink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 (</w:t>
      </w:r>
      <w:proofErr w:type="spellStart"/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>м.Київ</w:t>
      </w:r>
      <w:proofErr w:type="spellEnd"/>
      <w:r w:rsidR="000315D7" w:rsidRPr="002F6379">
        <w:rPr>
          <w:rFonts w:ascii="Times New Roman" w:hAnsi="Times New Roman"/>
          <w:color w:val="050505"/>
          <w:sz w:val="28"/>
          <w:szCs w:val="28"/>
          <w:lang w:val="uk-UA"/>
        </w:rPr>
        <w:t xml:space="preserve">). </w:t>
      </w:r>
      <w:r w:rsidR="00FD6A4E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52979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межах виставки відбулися два майстер-класи для дітей та дорослих у Центрі «</w:t>
      </w:r>
      <w:proofErr w:type="spellStart"/>
      <w:r w:rsidR="00A52979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ЯМаріуполь</w:t>
      </w:r>
      <w:proofErr w:type="spellEnd"/>
      <w:r w:rsidR="00A52979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Кривий Ріг». Учасниками стали викладачі гуртків</w:t>
      </w:r>
      <w:r w:rsidR="00FD6A4E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D6A4E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декоративно</w:t>
      </w:r>
      <w:proofErr w:type="spellEnd"/>
      <w:r w:rsidR="00FD6A4E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-ужиткового напрям</w:t>
      </w:r>
      <w:r w:rsidR="00A52979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та внутрішньо пе</w:t>
      </w:r>
      <w:r w:rsidR="00FD6A4E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реміщені особи з міста Маріуполя</w:t>
      </w:r>
      <w:r w:rsidR="00A52979" w:rsidRPr="002F63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Загалом у заходах взяло участь 30 осіб.</w:t>
      </w:r>
      <w:r w:rsidR="006D5B41" w:rsidRPr="002F63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15D7" w:rsidRPr="002F6379" w:rsidRDefault="006D5B41" w:rsidP="006D5B4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/>
          <w:sz w:val="28"/>
          <w:szCs w:val="28"/>
          <w:lang w:val="uk-UA"/>
        </w:rPr>
        <w:t xml:space="preserve">Інститут розвитку міста спільно з </w:t>
      </w:r>
      <w:proofErr w:type="spellStart"/>
      <w:r w:rsidR="004356D3" w:rsidRPr="002F6379">
        <w:rPr>
          <w:rFonts w:ascii="Times New Roman" w:hAnsi="Times New Roman"/>
          <w:sz w:val="28"/>
          <w:szCs w:val="28"/>
          <w:lang w:val="uk-UA"/>
        </w:rPr>
        <w:t>АрселорМіттал</w:t>
      </w:r>
      <w:proofErr w:type="spellEnd"/>
      <w:r w:rsidR="004356D3" w:rsidRPr="002F6379">
        <w:rPr>
          <w:rFonts w:ascii="Times New Roman" w:hAnsi="Times New Roman"/>
          <w:sz w:val="28"/>
          <w:szCs w:val="28"/>
          <w:lang w:val="uk-UA"/>
        </w:rPr>
        <w:t xml:space="preserve"> Кривий Ріг провели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захід Туристичний </w:t>
      </w:r>
      <w:proofErr w:type="spellStart"/>
      <w:r w:rsidRPr="002F6379">
        <w:rPr>
          <w:rFonts w:ascii="Times New Roman" w:hAnsi="Times New Roman"/>
          <w:sz w:val="28"/>
          <w:szCs w:val="28"/>
          <w:lang w:val="uk-UA"/>
        </w:rPr>
        <w:t>квест</w:t>
      </w:r>
      <w:proofErr w:type="spellEnd"/>
      <w:r w:rsidRPr="002F637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F6379">
        <w:rPr>
          <w:rFonts w:ascii="Times New Roman" w:hAnsi="Times New Roman"/>
          <w:sz w:val="28"/>
          <w:szCs w:val="28"/>
          <w:lang w:val="uk-UA"/>
        </w:rPr>
        <w:t>InfiniteRed</w:t>
      </w:r>
      <w:proofErr w:type="spellEnd"/>
      <w:r w:rsidRPr="002F6379">
        <w:rPr>
          <w:rFonts w:ascii="Times New Roman" w:hAnsi="Times New Roman"/>
          <w:sz w:val="28"/>
          <w:szCs w:val="28"/>
          <w:lang w:val="uk-UA"/>
        </w:rPr>
        <w:t xml:space="preserve">» до </w:t>
      </w:r>
      <w:r w:rsidR="00D759A7" w:rsidRPr="002F6379">
        <w:rPr>
          <w:rFonts w:ascii="Times New Roman" w:hAnsi="Times New Roman"/>
          <w:sz w:val="28"/>
          <w:szCs w:val="28"/>
          <w:lang w:val="uk-UA"/>
        </w:rPr>
        <w:t>Міжнародного дня</w:t>
      </w:r>
      <w:r w:rsidRPr="002F6379">
        <w:rPr>
          <w:rFonts w:ascii="Times New Roman" w:hAnsi="Times New Roman"/>
          <w:sz w:val="28"/>
          <w:szCs w:val="28"/>
          <w:lang w:val="uk-UA"/>
        </w:rPr>
        <w:t xml:space="preserve"> молоді та 90-річчя підприємства. У </w:t>
      </w:r>
      <w:proofErr w:type="spellStart"/>
      <w:r w:rsidRPr="002F6379">
        <w:rPr>
          <w:rFonts w:ascii="Times New Roman" w:hAnsi="Times New Roman"/>
          <w:sz w:val="28"/>
          <w:szCs w:val="28"/>
          <w:lang w:val="uk-UA"/>
        </w:rPr>
        <w:t>квесті</w:t>
      </w:r>
      <w:proofErr w:type="spellEnd"/>
      <w:r w:rsidRPr="002F6379">
        <w:rPr>
          <w:rFonts w:ascii="Times New Roman" w:hAnsi="Times New Roman"/>
          <w:sz w:val="28"/>
          <w:szCs w:val="28"/>
          <w:lang w:val="uk-UA"/>
        </w:rPr>
        <w:t xml:space="preserve"> взяли участь 50 учасників.</w:t>
      </w:r>
    </w:p>
    <w:p w:rsidR="002752D9" w:rsidRPr="002F6379" w:rsidRDefault="00997C91" w:rsidP="00944F90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АрселорМіттал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Кривий Ріг за підтримки Інституту розвитку міста </w:t>
      </w:r>
      <w:r w:rsidR="002C54A4" w:rsidRPr="002F6379">
        <w:rPr>
          <w:rFonts w:ascii="Times New Roman" w:hAnsi="Times New Roman" w:cs="Times New Roman"/>
          <w:sz w:val="28"/>
          <w:szCs w:val="28"/>
          <w:lang w:val="uk-UA"/>
        </w:rPr>
        <w:t>провів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триденний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інтенсив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C86" w:rsidRPr="002F637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STEAM CAMP</w:t>
      </w:r>
      <w:r w:rsidR="00F04C86" w:rsidRPr="002F63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>, спрямований на популяризацію технічних спеціальносте</w:t>
      </w:r>
      <w:r w:rsidR="004356D3" w:rsidRPr="002F6379">
        <w:rPr>
          <w:rFonts w:ascii="Times New Roman" w:hAnsi="Times New Roman" w:cs="Times New Roman"/>
          <w:sz w:val="28"/>
          <w:szCs w:val="28"/>
          <w:lang w:val="uk-UA"/>
        </w:rPr>
        <w:t>й серед учнівської молоді. Однією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з яскравих елементів заходу стала локація «Кривий Ріг туристичний», де учасники мали змогу 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продемонструвати знання з історії міста, беручи участь у туристичному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квізі</w:t>
      </w:r>
      <w:proofErr w:type="spellEnd"/>
      <w:r w:rsidR="003D33AD" w:rsidRPr="002F6379">
        <w:rPr>
          <w:rFonts w:ascii="Times New Roman" w:hAnsi="Times New Roman" w:cs="Times New Roman"/>
          <w:sz w:val="28"/>
          <w:szCs w:val="28"/>
          <w:lang w:val="uk-UA"/>
        </w:rPr>
        <w:t>, проявити креативність у</w:t>
      </w:r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хакатоні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присвяченому розробці концепцій </w:t>
      </w:r>
      <w:proofErr w:type="spellStart"/>
      <w:r w:rsidRPr="002F6379">
        <w:rPr>
          <w:rFonts w:ascii="Times New Roman" w:hAnsi="Times New Roman" w:cs="Times New Roman"/>
          <w:sz w:val="28"/>
          <w:szCs w:val="28"/>
          <w:lang w:val="uk-UA"/>
        </w:rPr>
        <w:t>ревіталізації</w:t>
      </w:r>
      <w:proofErr w:type="spellEnd"/>
      <w:r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колишніх промислових зон.</w:t>
      </w:r>
      <w:r w:rsidR="00232584" w:rsidRPr="002F6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584" w:rsidRPr="002F6379">
        <w:rPr>
          <w:rFonts w:ascii="Times New Roman" w:eastAsia="Times New Roman" w:hAnsi="Times New Roman"/>
          <w:sz w:val="28"/>
          <w:szCs w:val="28"/>
          <w:lang w:val="uk-UA" w:eastAsia="ru-RU"/>
        </w:rPr>
        <w:t>У заході взяло участь 150 осіб.</w:t>
      </w:r>
    </w:p>
    <w:p w:rsidR="00F777CA" w:rsidRPr="002F6379" w:rsidRDefault="00F777C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F777CA" w:rsidRPr="002F6379" w:rsidRDefault="00F777C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Інфраструктурний напрям</w:t>
      </w:r>
    </w:p>
    <w:p w:rsidR="00F777CA" w:rsidRPr="002F6379" w:rsidRDefault="00F777CA" w:rsidP="00F77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379">
        <w:rPr>
          <w:rFonts w:ascii="Times New Roman" w:hAnsi="Times New Roman"/>
          <w:sz w:val="28"/>
          <w:szCs w:val="28"/>
        </w:rPr>
        <w:t xml:space="preserve">У серпні на честь 90-річчя </w:t>
      </w:r>
      <w:proofErr w:type="spellStart"/>
      <w:r w:rsidR="00F33863" w:rsidRPr="002F6379">
        <w:rPr>
          <w:rFonts w:ascii="Times New Roman" w:hAnsi="Times New Roman"/>
          <w:sz w:val="28"/>
          <w:szCs w:val="28"/>
        </w:rPr>
        <w:t>АрселорМіттал</w:t>
      </w:r>
      <w:proofErr w:type="spellEnd"/>
      <w:r w:rsidR="00F33863" w:rsidRPr="002F6379">
        <w:rPr>
          <w:rFonts w:ascii="Times New Roman" w:hAnsi="Times New Roman"/>
          <w:sz w:val="28"/>
          <w:szCs w:val="28"/>
        </w:rPr>
        <w:t xml:space="preserve"> Кривий Ріг</w:t>
      </w:r>
      <w:r w:rsidRPr="002F6379">
        <w:rPr>
          <w:rFonts w:ascii="Times New Roman" w:hAnsi="Times New Roman"/>
          <w:sz w:val="28"/>
          <w:szCs w:val="28"/>
        </w:rPr>
        <w:t xml:space="preserve"> відкрив нову туристичну локацію – сучасний </w:t>
      </w:r>
      <w:proofErr w:type="spellStart"/>
      <w:r w:rsidRPr="002F6379">
        <w:rPr>
          <w:rFonts w:ascii="Times New Roman" w:hAnsi="Times New Roman"/>
          <w:sz w:val="28"/>
          <w:szCs w:val="28"/>
        </w:rPr>
        <w:t>артпростір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на набережній </w:t>
      </w:r>
      <w:r w:rsidR="00D456CE" w:rsidRPr="002F6379">
        <w:rPr>
          <w:rFonts w:ascii="Times New Roman" w:hAnsi="Times New Roman"/>
          <w:sz w:val="28"/>
          <w:szCs w:val="28"/>
        </w:rPr>
        <w:t xml:space="preserve">Парку культури і відпочинку </w:t>
      </w:r>
      <w:r w:rsidRPr="002F6379">
        <w:rPr>
          <w:rFonts w:ascii="Times New Roman" w:hAnsi="Times New Roman"/>
          <w:sz w:val="28"/>
          <w:szCs w:val="28"/>
        </w:rPr>
        <w:t>імені Богдана Хмельн</w:t>
      </w:r>
      <w:r w:rsidR="00680C1D" w:rsidRPr="002F6379">
        <w:rPr>
          <w:rFonts w:ascii="Times New Roman" w:hAnsi="Times New Roman"/>
          <w:sz w:val="28"/>
          <w:szCs w:val="28"/>
        </w:rPr>
        <w:t>ицького в Металургійному районі</w:t>
      </w:r>
      <w:r w:rsidRPr="002F6379">
        <w:rPr>
          <w:rFonts w:ascii="Times New Roman" w:hAnsi="Times New Roman"/>
          <w:sz w:val="28"/>
          <w:szCs w:val="28"/>
        </w:rPr>
        <w:t xml:space="preserve">. На ній представлені стилізовані копії всесвітньо відомих споруд, створених зі сталі, </w:t>
      </w:r>
      <w:r w:rsidR="00991038" w:rsidRPr="002F6379">
        <w:rPr>
          <w:rFonts w:ascii="Times New Roman" w:hAnsi="Times New Roman"/>
          <w:sz w:val="28"/>
          <w:szCs w:val="28"/>
        </w:rPr>
        <w:t>виробленої</w:t>
      </w:r>
      <w:r w:rsidRPr="002F6379">
        <w:rPr>
          <w:rFonts w:ascii="Times New Roman" w:hAnsi="Times New Roman"/>
          <w:sz w:val="28"/>
          <w:szCs w:val="28"/>
        </w:rPr>
        <w:t xml:space="preserve"> на підприємстві:</w:t>
      </w:r>
      <w:r w:rsidR="00AD6C9F" w:rsidRPr="002F6379">
        <w:rPr>
          <w:rFonts w:ascii="Times New Roman" w:hAnsi="Times New Roman"/>
          <w:sz w:val="28"/>
          <w:szCs w:val="28"/>
        </w:rPr>
        <w:t xml:space="preserve"> «Георгіївська дзвіниця» в Кривому Розі (Україна),</w:t>
      </w:r>
      <w:r w:rsidRPr="002F6379">
        <w:t xml:space="preserve"> </w:t>
      </w:r>
      <w:r w:rsidR="00AD6C9F" w:rsidRPr="002F6379">
        <w:rPr>
          <w:rFonts w:ascii="Times New Roman" w:hAnsi="Times New Roman"/>
          <w:sz w:val="28"/>
          <w:szCs w:val="28"/>
        </w:rPr>
        <w:t xml:space="preserve">Національний спортивний комплекс «Олімпійський» у Києві (Україна), </w:t>
      </w:r>
      <w:proofErr w:type="spellStart"/>
      <w:r w:rsidR="00AD6C9F" w:rsidRPr="002F6379">
        <w:rPr>
          <w:rFonts w:ascii="Times New Roman" w:hAnsi="Times New Roman"/>
          <w:sz w:val="28"/>
          <w:szCs w:val="28"/>
        </w:rPr>
        <w:t>обʼєкт</w:t>
      </w:r>
      <w:proofErr w:type="spellEnd"/>
      <w:r w:rsidR="00AD6C9F" w:rsidRPr="002F6379">
        <w:rPr>
          <w:rFonts w:ascii="Times New Roman" w:hAnsi="Times New Roman"/>
          <w:sz w:val="28"/>
          <w:szCs w:val="28"/>
        </w:rPr>
        <w:t xml:space="preserve"> «Укриття» у Чорнобилі (Україна), </w:t>
      </w:r>
      <w:r w:rsidRPr="002F6379">
        <w:rPr>
          <w:rFonts w:ascii="Times New Roman" w:hAnsi="Times New Roman"/>
          <w:sz w:val="28"/>
          <w:szCs w:val="28"/>
        </w:rPr>
        <w:t>найвищий у</w:t>
      </w:r>
      <w:r w:rsidR="00991038" w:rsidRPr="002F6379">
        <w:rPr>
          <w:rFonts w:ascii="Times New Roman" w:hAnsi="Times New Roman"/>
          <w:sz w:val="28"/>
          <w:szCs w:val="28"/>
        </w:rPr>
        <w:t xml:space="preserve"> світі хмарочос «Бурдж-Халіфа» у</w:t>
      </w:r>
      <w:r w:rsidRPr="002F6379">
        <w:rPr>
          <w:rFonts w:ascii="Times New Roman" w:hAnsi="Times New Roman"/>
          <w:sz w:val="28"/>
          <w:szCs w:val="28"/>
        </w:rPr>
        <w:t xml:space="preserve"> Дубаї</w:t>
      </w:r>
      <w:r w:rsidR="002E45E3" w:rsidRPr="002F6379">
        <w:rPr>
          <w:rFonts w:ascii="Times New Roman" w:hAnsi="Times New Roman"/>
          <w:sz w:val="28"/>
          <w:szCs w:val="28"/>
        </w:rPr>
        <w:t xml:space="preserve"> (Об’єднані Арабські Емірати)</w:t>
      </w:r>
      <w:r w:rsidRPr="002F6379">
        <w:rPr>
          <w:rFonts w:ascii="Times New Roman" w:hAnsi="Times New Roman"/>
          <w:sz w:val="28"/>
          <w:szCs w:val="28"/>
        </w:rPr>
        <w:t>, «</w:t>
      </w:r>
      <w:proofErr w:type="spellStart"/>
      <w:r w:rsidRPr="002F6379">
        <w:rPr>
          <w:rFonts w:ascii="Times New Roman" w:hAnsi="Times New Roman"/>
          <w:sz w:val="28"/>
          <w:szCs w:val="28"/>
        </w:rPr>
        <w:t>Полумʼяні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Вежі» в Баку</w:t>
      </w:r>
      <w:r w:rsidR="002E45E3" w:rsidRPr="002F6379">
        <w:rPr>
          <w:rFonts w:ascii="Times New Roman" w:hAnsi="Times New Roman"/>
          <w:sz w:val="28"/>
          <w:szCs w:val="28"/>
        </w:rPr>
        <w:t xml:space="preserve"> (Азербайджанська Республіка)</w:t>
      </w:r>
      <w:r w:rsidR="00991038" w:rsidRPr="002F6379">
        <w:rPr>
          <w:rFonts w:ascii="Times New Roman" w:hAnsi="Times New Roman"/>
          <w:sz w:val="28"/>
          <w:szCs w:val="28"/>
        </w:rPr>
        <w:t xml:space="preserve"> </w:t>
      </w:r>
      <w:r w:rsidR="00AD6C9F" w:rsidRPr="002F6379">
        <w:rPr>
          <w:rFonts w:ascii="Times New Roman" w:hAnsi="Times New Roman"/>
          <w:sz w:val="28"/>
          <w:szCs w:val="28"/>
        </w:rPr>
        <w:t xml:space="preserve">та </w:t>
      </w:r>
      <w:r w:rsidR="00991038" w:rsidRPr="002F6379">
        <w:rPr>
          <w:rFonts w:ascii="Times New Roman" w:hAnsi="Times New Roman"/>
          <w:sz w:val="28"/>
          <w:szCs w:val="28"/>
        </w:rPr>
        <w:t>вежа «</w:t>
      </w:r>
      <w:proofErr w:type="spellStart"/>
      <w:r w:rsidR="00991038" w:rsidRPr="002F6379">
        <w:rPr>
          <w:rFonts w:ascii="Times New Roman" w:hAnsi="Times New Roman"/>
          <w:sz w:val="28"/>
          <w:szCs w:val="28"/>
        </w:rPr>
        <w:t>ArcelorMittal</w:t>
      </w:r>
      <w:proofErr w:type="spellEnd"/>
      <w:r w:rsidR="00991038" w:rsidRPr="002F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038" w:rsidRPr="002F6379">
        <w:rPr>
          <w:rFonts w:ascii="Times New Roman" w:hAnsi="Times New Roman"/>
          <w:sz w:val="28"/>
          <w:szCs w:val="28"/>
        </w:rPr>
        <w:t>Orbit</w:t>
      </w:r>
      <w:proofErr w:type="spellEnd"/>
      <w:r w:rsidR="00991038" w:rsidRPr="002F6379">
        <w:rPr>
          <w:rFonts w:ascii="Times New Roman" w:hAnsi="Times New Roman"/>
          <w:sz w:val="28"/>
          <w:szCs w:val="28"/>
        </w:rPr>
        <w:t>» у</w:t>
      </w:r>
      <w:r w:rsidRPr="002F6379">
        <w:rPr>
          <w:rFonts w:ascii="Times New Roman" w:hAnsi="Times New Roman"/>
          <w:sz w:val="28"/>
          <w:szCs w:val="28"/>
        </w:rPr>
        <w:t xml:space="preserve"> Лондоні</w:t>
      </w:r>
      <w:r w:rsidR="002E45E3" w:rsidRPr="002F6379">
        <w:rPr>
          <w:rFonts w:ascii="Times New Roman" w:hAnsi="Times New Roman"/>
          <w:sz w:val="28"/>
          <w:szCs w:val="28"/>
        </w:rPr>
        <w:t xml:space="preserve"> (Сполучене Королівство Великої Британії та Північної Ірландії)</w:t>
      </w:r>
      <w:r w:rsidR="00991038" w:rsidRPr="002F6379">
        <w:rPr>
          <w:rFonts w:ascii="Times New Roman" w:hAnsi="Times New Roman"/>
          <w:sz w:val="28"/>
          <w:szCs w:val="28"/>
        </w:rPr>
        <w:t>. Деталі кожного об’єкта</w:t>
      </w:r>
      <w:r w:rsidRPr="002F6379">
        <w:rPr>
          <w:rFonts w:ascii="Times New Roman" w:hAnsi="Times New Roman"/>
          <w:sz w:val="28"/>
          <w:szCs w:val="28"/>
        </w:rPr>
        <w:t xml:space="preserve"> точно відтворюють оригінальні споруди</w:t>
      </w:r>
      <w:r w:rsidR="00DA0C49" w:rsidRPr="002F6379">
        <w:rPr>
          <w:rFonts w:ascii="Times New Roman" w:hAnsi="Times New Roman"/>
          <w:sz w:val="28"/>
          <w:szCs w:val="28"/>
        </w:rPr>
        <w:t>, а QR-коди доповнюють більш повну інформацію про кожен об’єкт.</w:t>
      </w:r>
    </w:p>
    <w:p w:rsidR="00F777CA" w:rsidRPr="002F6379" w:rsidRDefault="00AD6C9F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2F637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</w:p>
    <w:p w:rsidR="00F7175E" w:rsidRPr="002F6379" w:rsidRDefault="005B070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b/>
          <w:i/>
          <w:sz w:val="28"/>
          <w:szCs w:val="28"/>
          <w:lang w:val="uk-UA"/>
        </w:rPr>
        <w:t>Кадровий напрям</w:t>
      </w:r>
    </w:p>
    <w:p w:rsidR="00F7175E" w:rsidRPr="002F6379" w:rsidRDefault="005B070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379">
        <w:rPr>
          <w:rFonts w:ascii="Times New Roman" w:hAnsi="Times New Roman" w:cs="Times New Roman"/>
          <w:sz w:val="28"/>
          <w:szCs w:val="28"/>
          <w:lang w:val="uk-UA"/>
        </w:rPr>
        <w:t>Кадровий потенціал є ключовим ресурсом у розвитку туристичної сфери, оскільки саме від професійності та компетентності фахівців залежить якість туристичних послуг і задоволеність відвідувачів.</w:t>
      </w:r>
    </w:p>
    <w:p w:rsidR="009C0A03" w:rsidRPr="002F6379" w:rsidRDefault="009C0A03" w:rsidP="009C0A03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379">
        <w:rPr>
          <w:rFonts w:ascii="Times New Roman" w:eastAsia="Times New Roman" w:hAnsi="Times New Roman"/>
          <w:sz w:val="28"/>
          <w:szCs w:val="28"/>
        </w:rPr>
        <w:t>У Кривому Розі спеціалістів для сфери туризму готують два заклади</w:t>
      </w:r>
      <w:r w:rsidR="00D5385F" w:rsidRPr="002F6379">
        <w:rPr>
          <w:rFonts w:ascii="Times New Roman" w:eastAsia="Times New Roman" w:hAnsi="Times New Roman"/>
          <w:sz w:val="28"/>
          <w:szCs w:val="28"/>
        </w:rPr>
        <w:t xml:space="preserve"> вищої освіти</w:t>
      </w:r>
      <w:r w:rsidRPr="002F6379">
        <w:rPr>
          <w:rFonts w:ascii="Times New Roman" w:eastAsia="Times New Roman" w:hAnsi="Times New Roman"/>
          <w:sz w:val="28"/>
          <w:szCs w:val="28"/>
        </w:rPr>
        <w:t>.</w:t>
      </w:r>
    </w:p>
    <w:p w:rsidR="00106A91" w:rsidRPr="002F6379" w:rsidRDefault="00CF5E09" w:rsidP="00106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D46701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вересні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році Криворізький державний педагогічний університет </w:t>
      </w:r>
      <w:r w:rsidR="00755EE8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здійснив</w:t>
      </w:r>
      <w:r w:rsidR="00106A91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перший набір </w:t>
      </w:r>
      <w:r w:rsidR="004C2158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студентів </w:t>
      </w:r>
      <w:r w:rsidR="00106A91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другого</w:t>
      </w:r>
      <w:r w:rsidR="00106A91"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 (магістерського) рівня вищої освіти освітньо-професійної програми «Туризм» за спеціальністю 242 «Туризм і рекреація»</w:t>
      </w:r>
      <w:r w:rsidR="00D46701" w:rsidRPr="002F63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E09" w:rsidRPr="002F6379" w:rsidRDefault="00213A10" w:rsidP="00242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CF5E09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2023/2024 навчальному році за спеціальністю «Туризм»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Криворізьким державним педагогічним університетом </w:t>
      </w:r>
      <w:r w:rsidR="00CF5E09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було випущено 17 бакалаврів. На сьогоднішній день за спеціальністю «Туризм» навчається 49 студентів, з них 37 бакалаврів та 12 магістрів. </w:t>
      </w:r>
    </w:p>
    <w:p w:rsidR="008B195A" w:rsidRPr="002F6379" w:rsidRDefault="008B195A" w:rsidP="008B19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Донецький національний університет економіки і торгівлі ім. Михайла 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Туган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-Барановського у 2024/2025 навчальному році випустив 9 магістрів, 3 – за спеціальністю «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Готельно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-ресторанна справа», 6 – «Туризм». На сьогоднішній день за спеціальністю «Туризм» нав</w:t>
      </w:r>
      <w:r w:rsidR="001F56E3" w:rsidRPr="002F6379">
        <w:rPr>
          <w:rFonts w:ascii="Times New Roman" w:eastAsia="Times New Roman" w:hAnsi="Times New Roman"/>
          <w:sz w:val="28"/>
          <w:szCs w:val="28"/>
          <w:lang w:eastAsia="ru-RU"/>
        </w:rPr>
        <w:t>чається 9 бакалаврів, за напрям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ом «</w:t>
      </w:r>
      <w:proofErr w:type="spellStart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Готельно</w:t>
      </w:r>
      <w:proofErr w:type="spellEnd"/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 xml:space="preserve">-ресторанна справа» – 71 </w:t>
      </w:r>
      <w:r w:rsidR="001F56E3" w:rsidRPr="002F6379">
        <w:rPr>
          <w:rFonts w:ascii="Times New Roman" w:eastAsia="Times New Roman" w:hAnsi="Times New Roman"/>
          <w:sz w:val="28"/>
          <w:szCs w:val="28"/>
          <w:lang w:eastAsia="ru-RU"/>
        </w:rPr>
        <w:t>бакалавр</w:t>
      </w:r>
      <w:r w:rsidRPr="002F6379">
        <w:rPr>
          <w:rFonts w:ascii="Times New Roman" w:eastAsia="Times New Roman" w:hAnsi="Times New Roman"/>
          <w:sz w:val="28"/>
          <w:szCs w:val="28"/>
          <w:lang w:eastAsia="ru-RU"/>
        </w:rPr>
        <w:t>, 2 магістри.</w:t>
      </w:r>
    </w:p>
    <w:p w:rsidR="00486463" w:rsidRPr="002F6379" w:rsidRDefault="00486463" w:rsidP="00486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F5E09" w:rsidRPr="002F6379" w:rsidRDefault="00194B8A" w:rsidP="00194B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Музейний напрям</w:t>
      </w:r>
    </w:p>
    <w:p w:rsidR="00483817" w:rsidRPr="002F6379" w:rsidRDefault="00483817" w:rsidP="00483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hAnsi="Times New Roman"/>
          <w:sz w:val="28"/>
          <w:szCs w:val="28"/>
        </w:rPr>
        <w:t>До Міжнародного дня музеїв (18 травня) для мешканців і гостей міста проведено «Криворізький музейний марафон», що тривав місяць. У межах марафону проведено 7 безкоштовних екскурсій різним</w:t>
      </w:r>
      <w:r w:rsidR="00D12EE0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музеям</w:t>
      </w:r>
      <w:r w:rsidR="00D12EE0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, серед яких: Музей культури єврейського народу та історії Голокосту «Музей Михайла </w:t>
      </w:r>
      <w:proofErr w:type="spellStart"/>
      <w:r w:rsidRPr="002F6379">
        <w:rPr>
          <w:rFonts w:ascii="Times New Roman" w:hAnsi="Times New Roman"/>
          <w:sz w:val="28"/>
          <w:szCs w:val="28"/>
        </w:rPr>
        <w:t>Мармер</w:t>
      </w:r>
      <w:r w:rsidR="00067465" w:rsidRPr="002F6379">
        <w:rPr>
          <w:rFonts w:ascii="Times New Roman" w:hAnsi="Times New Roman"/>
          <w:sz w:val="28"/>
          <w:szCs w:val="28"/>
        </w:rPr>
        <w:t>а</w:t>
      </w:r>
      <w:proofErr w:type="spellEnd"/>
      <w:r w:rsidR="00067465" w:rsidRPr="002F6379">
        <w:rPr>
          <w:rFonts w:ascii="Times New Roman" w:hAnsi="Times New Roman"/>
          <w:sz w:val="28"/>
          <w:szCs w:val="28"/>
        </w:rPr>
        <w:t xml:space="preserve">», Музей історії підприємства </w:t>
      </w:r>
      <w:proofErr w:type="spellStart"/>
      <w:r w:rsidRPr="002F6379">
        <w:rPr>
          <w:rFonts w:ascii="Times New Roman" w:hAnsi="Times New Roman"/>
          <w:sz w:val="28"/>
          <w:szCs w:val="28"/>
        </w:rPr>
        <w:t>АрселорМіттал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Кривий Ріг, Музей </w:t>
      </w:r>
      <w:r w:rsidRPr="002F6379">
        <w:rPr>
          <w:rFonts w:ascii="Times New Roman" w:hAnsi="Times New Roman"/>
          <w:sz w:val="28"/>
          <w:szCs w:val="28"/>
        </w:rPr>
        <w:lastRenderedPageBreak/>
        <w:t>російсько-</w:t>
      </w:r>
      <w:r w:rsidR="008F33AF" w:rsidRPr="002F6379">
        <w:rPr>
          <w:rFonts w:ascii="Times New Roman" w:hAnsi="Times New Roman"/>
          <w:sz w:val="28"/>
          <w:szCs w:val="28"/>
        </w:rPr>
        <w:t xml:space="preserve">української </w:t>
      </w:r>
      <w:r w:rsidRPr="002F6379">
        <w:rPr>
          <w:rFonts w:ascii="Times New Roman" w:hAnsi="Times New Roman"/>
          <w:sz w:val="28"/>
          <w:szCs w:val="28"/>
        </w:rPr>
        <w:t xml:space="preserve">війни, Навчальна шахта (Учбово-курсовий центр Акціонерного товариства «Криворізький залізорудний комбінат»), Музей трудової слави Акціонерного товариства «Південний гірничо-збагачувальний комбінат», екскурсія «Парк імені…» з гідом Володимиром </w:t>
      </w:r>
      <w:proofErr w:type="spellStart"/>
      <w:r w:rsidRPr="002F6379">
        <w:rPr>
          <w:rFonts w:ascii="Times New Roman" w:hAnsi="Times New Roman"/>
          <w:sz w:val="28"/>
          <w:szCs w:val="28"/>
        </w:rPr>
        <w:t>Огуром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 з відвідуванням </w:t>
      </w:r>
      <w:r w:rsidR="005B18D5" w:rsidRPr="002F6379">
        <w:rPr>
          <w:rFonts w:ascii="Times New Roman" w:hAnsi="Times New Roman"/>
          <w:sz w:val="28"/>
          <w:szCs w:val="28"/>
        </w:rPr>
        <w:t>двох</w:t>
      </w:r>
      <w:r w:rsidRPr="002F6379">
        <w:rPr>
          <w:rFonts w:ascii="Times New Roman" w:hAnsi="Times New Roman"/>
          <w:sz w:val="28"/>
          <w:szCs w:val="28"/>
        </w:rPr>
        <w:t xml:space="preserve"> археологічних та геологічного </w:t>
      </w:r>
      <w:proofErr w:type="spellStart"/>
      <w:r w:rsidRPr="002F6379">
        <w:rPr>
          <w:rFonts w:ascii="Times New Roman" w:hAnsi="Times New Roman"/>
          <w:sz w:val="28"/>
          <w:szCs w:val="28"/>
        </w:rPr>
        <w:t>скансенів</w:t>
      </w:r>
      <w:proofErr w:type="spellEnd"/>
      <w:r w:rsidRPr="002F6379">
        <w:rPr>
          <w:rFonts w:ascii="Times New Roman" w:hAnsi="Times New Roman"/>
          <w:sz w:val="28"/>
          <w:szCs w:val="28"/>
        </w:rPr>
        <w:t>, філіал «Музей</w:t>
      </w:r>
      <w:r w:rsidR="005B18D5" w:rsidRPr="002F6379">
        <w:rPr>
          <w:rFonts w:ascii="Times New Roman" w:hAnsi="Times New Roman"/>
          <w:sz w:val="28"/>
          <w:szCs w:val="28"/>
        </w:rPr>
        <w:t xml:space="preserve">-квартира художника </w:t>
      </w:r>
      <w:proofErr w:type="spellStart"/>
      <w:r w:rsidR="005B18D5" w:rsidRPr="002F6379">
        <w:rPr>
          <w:rFonts w:ascii="Times New Roman" w:hAnsi="Times New Roman"/>
          <w:sz w:val="28"/>
          <w:szCs w:val="28"/>
        </w:rPr>
        <w:t>Г.І.Синиці</w:t>
      </w:r>
      <w:proofErr w:type="spellEnd"/>
      <w:r w:rsidR="005B18D5" w:rsidRPr="002F6379">
        <w:rPr>
          <w:rFonts w:ascii="Times New Roman" w:hAnsi="Times New Roman"/>
          <w:sz w:val="28"/>
          <w:szCs w:val="28"/>
        </w:rPr>
        <w:t>» Комунального закладу</w:t>
      </w:r>
      <w:r w:rsidRPr="002F6379">
        <w:rPr>
          <w:rFonts w:ascii="Times New Roman" w:hAnsi="Times New Roman"/>
          <w:sz w:val="28"/>
          <w:szCs w:val="28"/>
        </w:rPr>
        <w:t xml:space="preserve"> </w:t>
      </w:r>
      <w:r w:rsidR="005B18D5" w:rsidRPr="002F6379">
        <w:rPr>
          <w:rFonts w:ascii="Times New Roman" w:hAnsi="Times New Roman"/>
          <w:sz w:val="28"/>
          <w:szCs w:val="28"/>
        </w:rPr>
        <w:t>«</w:t>
      </w:r>
      <w:r w:rsidRPr="002F6379">
        <w:rPr>
          <w:rFonts w:ascii="Times New Roman" w:hAnsi="Times New Roman"/>
          <w:sz w:val="28"/>
          <w:szCs w:val="28"/>
        </w:rPr>
        <w:t>Міський історико-краєзнавчий музей</w:t>
      </w:r>
      <w:r w:rsidR="005B18D5" w:rsidRPr="002F6379">
        <w:rPr>
          <w:rFonts w:ascii="Times New Roman" w:hAnsi="Times New Roman"/>
          <w:sz w:val="28"/>
          <w:szCs w:val="28"/>
        </w:rPr>
        <w:t>» Криворізької міської ради</w:t>
      </w:r>
      <w:r w:rsidRPr="002F6379">
        <w:rPr>
          <w:rFonts w:ascii="Times New Roman" w:hAnsi="Times New Roman"/>
          <w:sz w:val="28"/>
          <w:szCs w:val="28"/>
        </w:rPr>
        <w:t xml:space="preserve">. </w:t>
      </w:r>
    </w:p>
    <w:p w:rsidR="00CF5E09" w:rsidRPr="002F6379" w:rsidRDefault="00CF5E09" w:rsidP="009C0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5E09" w:rsidRPr="002F6379" w:rsidRDefault="00C9214D" w:rsidP="00C921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F6379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:rsidR="001F33B5" w:rsidRPr="002F6379" w:rsidRDefault="001F33B5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hAnsi="Times New Roman"/>
          <w:sz w:val="28"/>
          <w:szCs w:val="28"/>
        </w:rPr>
        <w:t>У 2024 році відбулися зйомки документального фільму «</w:t>
      </w:r>
      <w:proofErr w:type="spellStart"/>
      <w:r w:rsidRPr="002F6379">
        <w:rPr>
          <w:rFonts w:ascii="Times New Roman" w:hAnsi="Times New Roman"/>
          <w:sz w:val="28"/>
          <w:szCs w:val="28"/>
        </w:rPr>
        <w:t>ЄвроКривбас</w:t>
      </w:r>
      <w:proofErr w:type="spellEnd"/>
      <w:r w:rsidRPr="002F6379">
        <w:rPr>
          <w:rFonts w:ascii="Times New Roman" w:hAnsi="Times New Roman"/>
          <w:sz w:val="28"/>
          <w:szCs w:val="28"/>
        </w:rPr>
        <w:t xml:space="preserve">»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українською кінокомпанією Товариства з обмежен</w:t>
      </w:r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ою відповідальністю «435 ФІЛМС», </w:t>
      </w:r>
      <w:proofErr w:type="spellStart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продюсерка</w:t>
      </w:r>
      <w:proofErr w:type="spellEnd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Aнна</w:t>
      </w:r>
      <w:proofErr w:type="spellEnd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Паленчук</w:t>
      </w:r>
      <w:proofErr w:type="spellEnd"/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ЄвроКривбас</w:t>
      </w:r>
      <w:proofErr w:type="spellEnd"/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– </w:t>
      </w:r>
      <w:r w:rsidRPr="002F6379">
        <w:rPr>
          <w:rFonts w:ascii="Times New Roman" w:hAnsi="Times New Roman"/>
          <w:sz w:val="28"/>
          <w:szCs w:val="28"/>
        </w:rPr>
        <w:t xml:space="preserve">це документальна стрічка, </w:t>
      </w:r>
      <w:r w:rsidR="006729E2" w:rsidRPr="002F6379">
        <w:rPr>
          <w:rFonts w:ascii="Times New Roman" w:hAnsi="Times New Roman"/>
          <w:sz w:val="28"/>
          <w:szCs w:val="28"/>
        </w:rPr>
        <w:t>що</w:t>
      </w:r>
      <w:r w:rsidRPr="002F6379">
        <w:rPr>
          <w:rFonts w:ascii="Times New Roman" w:hAnsi="Times New Roman"/>
          <w:sz w:val="28"/>
          <w:szCs w:val="28"/>
        </w:rPr>
        <w:t xml:space="preserve"> розповідає про маловідому сторінку історії Кривого Рогу та всього промислового сходу України. Фільм досліджує період кінця XIX – початку XX століття, коли в регіон прийшли значні європейські інвестиції, </w:t>
      </w:r>
      <w:r w:rsidR="006729E2" w:rsidRPr="002F6379">
        <w:rPr>
          <w:rFonts w:ascii="Times New Roman" w:hAnsi="Times New Roman"/>
          <w:sz w:val="28"/>
          <w:szCs w:val="28"/>
        </w:rPr>
        <w:t>що</w:t>
      </w:r>
      <w:r w:rsidRPr="002F6379">
        <w:rPr>
          <w:rFonts w:ascii="Times New Roman" w:hAnsi="Times New Roman"/>
          <w:sz w:val="28"/>
          <w:szCs w:val="28"/>
        </w:rPr>
        <w:t xml:space="preserve"> сприяли бурхливому розвитку промисловості.</w:t>
      </w: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788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Фільм є продовженням «</w:t>
      </w:r>
      <w:proofErr w:type="spellStart"/>
      <w:r w:rsidR="00E6788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ЄвроДонбасу</w:t>
      </w:r>
      <w:proofErr w:type="spellEnd"/>
      <w:r w:rsidR="00E6788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випущеного у 2023 році, що досліджував європейську спадщину Маріуполя, Лисичанська, Дружківки та селища Нью-Йорк</w:t>
      </w:r>
      <w:r w:rsidR="006729E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67882"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32EAC" w:rsidRPr="002F6379" w:rsidRDefault="00E32EAC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Інститут розвитку міста забезпечив організаційну підтримку знімальної групи</w:t>
      </w:r>
      <w:r w:rsidRPr="002F6379">
        <w:rPr>
          <w:rFonts w:ascii="Times New Roman" w:hAnsi="Times New Roman"/>
          <w:sz w:val="28"/>
          <w:szCs w:val="28"/>
        </w:rPr>
        <w:t xml:space="preserve"> під час роботи над фільмом, виступивши провідником унікальним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історичним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локаціям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міста, зокрема техногенним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ландшафтам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 xml:space="preserve"> та кар'єрам</w:t>
      </w:r>
      <w:r w:rsidR="006729E2" w:rsidRPr="002F6379">
        <w:rPr>
          <w:rFonts w:ascii="Times New Roman" w:hAnsi="Times New Roman"/>
          <w:sz w:val="28"/>
          <w:szCs w:val="28"/>
        </w:rPr>
        <w:t>и</w:t>
      </w:r>
      <w:r w:rsidRPr="002F6379">
        <w:rPr>
          <w:rFonts w:ascii="Times New Roman" w:hAnsi="Times New Roman"/>
          <w:sz w:val="28"/>
          <w:szCs w:val="28"/>
        </w:rPr>
        <w:t>.</w:t>
      </w:r>
    </w:p>
    <w:p w:rsidR="00E32EAC" w:rsidRPr="002F6379" w:rsidRDefault="00473FCD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379">
        <w:rPr>
          <w:rFonts w:ascii="Times New Roman" w:hAnsi="Times New Roman"/>
          <w:sz w:val="28"/>
          <w:szCs w:val="28"/>
        </w:rPr>
        <w:t>Пар</w:t>
      </w:r>
      <w:r w:rsidR="006729E2" w:rsidRPr="002F6379">
        <w:rPr>
          <w:rFonts w:ascii="Times New Roman" w:hAnsi="Times New Roman"/>
          <w:sz w:val="28"/>
          <w:szCs w:val="28"/>
        </w:rPr>
        <w:t>алельно зі зйомками на локаціях</w:t>
      </w:r>
      <w:r w:rsidRPr="002F6379">
        <w:rPr>
          <w:rFonts w:ascii="Times New Roman" w:hAnsi="Times New Roman"/>
          <w:sz w:val="28"/>
          <w:szCs w:val="28"/>
        </w:rPr>
        <w:t xml:space="preserve"> творча група фільму збирала унікальні матеріали: проводила інтерв’ю з місцевими істориками, працювала з архівами </w:t>
      </w:r>
      <w:r w:rsidR="00FF4F4D" w:rsidRPr="002F6379">
        <w:rPr>
          <w:rFonts w:ascii="Times New Roman" w:hAnsi="Times New Roman"/>
          <w:sz w:val="28"/>
          <w:szCs w:val="28"/>
        </w:rPr>
        <w:t xml:space="preserve">Міського історико-краєзнавчого </w:t>
      </w:r>
      <w:r w:rsidRPr="002F6379">
        <w:rPr>
          <w:rFonts w:ascii="Times New Roman" w:hAnsi="Times New Roman"/>
          <w:sz w:val="28"/>
          <w:szCs w:val="28"/>
        </w:rPr>
        <w:t>музею. Прем’єра стрічки очікується навесні 2025 року.</w:t>
      </w:r>
    </w:p>
    <w:p w:rsidR="00E32EAC" w:rsidRPr="002F6379" w:rsidRDefault="00E32EAC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Pr="002F6379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Pr="002F6379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Pr="002F6379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Pr="002F6379" w:rsidRDefault="00CA004E" w:rsidP="00CA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Керуюча справами виконкому</w:t>
      </w: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2F63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  <w:t>Олена ШОВГЕЛЯ</w:t>
      </w:r>
    </w:p>
    <w:p w:rsidR="00E20ECE" w:rsidRPr="002F6379" w:rsidRDefault="00E20ECE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p w:rsidR="00520419" w:rsidRPr="002F6379" w:rsidRDefault="00520419" w:rsidP="00520419">
      <w:pPr>
        <w:spacing w:after="0" w:line="240" w:lineRule="auto"/>
      </w:pPr>
    </w:p>
    <w:sectPr w:rsidR="00520419" w:rsidRPr="002F6379" w:rsidSect="006C2015">
      <w:headerReference w:type="even" r:id="rId21"/>
      <w:headerReference w:type="default" r:id="rId2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DF" w:rsidRDefault="009627DF" w:rsidP="00A675D1">
      <w:pPr>
        <w:spacing w:after="0" w:line="240" w:lineRule="auto"/>
      </w:pPr>
      <w:r>
        <w:separator/>
      </w:r>
    </w:p>
  </w:endnote>
  <w:endnote w:type="continuationSeparator" w:id="0">
    <w:p w:rsidR="009627DF" w:rsidRDefault="009627DF" w:rsidP="00A6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DF" w:rsidRDefault="009627DF" w:rsidP="00A675D1">
      <w:pPr>
        <w:spacing w:after="0" w:line="240" w:lineRule="auto"/>
      </w:pPr>
      <w:r>
        <w:separator/>
      </w:r>
    </w:p>
  </w:footnote>
  <w:footnote w:type="continuationSeparator" w:id="0">
    <w:p w:rsidR="009627DF" w:rsidRDefault="009627DF" w:rsidP="00A6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15" w:rsidRPr="006C2015" w:rsidRDefault="006C2015" w:rsidP="006C2015">
    <w:pPr>
      <w:pStyle w:val="a7"/>
      <w:jc w:val="right"/>
      <w:rPr>
        <w:rFonts w:ascii="Times New Roman" w:hAnsi="Times New Roman"/>
        <w:i/>
        <w:sz w:val="24"/>
      </w:rPr>
    </w:pPr>
    <w:r w:rsidRPr="00DE7675">
      <w:rPr>
        <w:rFonts w:ascii="Times New Roman" w:hAnsi="Times New Roman"/>
      </w:rPr>
      <w:fldChar w:fldCharType="begin"/>
    </w:r>
    <w:r w:rsidRPr="00DE7675">
      <w:rPr>
        <w:rFonts w:ascii="Times New Roman" w:hAnsi="Times New Roman"/>
      </w:rPr>
      <w:instrText>PAGE   \* MERGEFORMAT</w:instrText>
    </w:r>
    <w:r w:rsidRPr="00DE767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E7675">
      <w:rPr>
        <w:rFonts w:ascii="Times New Roman" w:hAnsi="Times New Roman"/>
      </w:rPr>
      <w:fldChar w:fldCharType="end"/>
    </w:r>
    <w:r w:rsidRPr="00DE767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                                        </w:t>
    </w:r>
    <w:r w:rsidRPr="00DE7675">
      <w:rPr>
        <w:rFonts w:ascii="Times New Roman" w:hAnsi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A6" w:rsidRDefault="006C2015" w:rsidP="006C2015">
    <w:pPr>
      <w:pStyle w:val="a7"/>
      <w:jc w:val="right"/>
      <w:rPr>
        <w:rFonts w:ascii="Times New Roman" w:hAnsi="Times New Roman"/>
        <w:i/>
        <w:sz w:val="24"/>
        <w:szCs w:val="24"/>
      </w:rPr>
    </w:pPr>
    <w:r w:rsidRPr="00520419">
      <w:rPr>
        <w:rFonts w:ascii="Times New Roman" w:hAnsi="Times New Roman"/>
      </w:rPr>
      <w:fldChar w:fldCharType="begin"/>
    </w:r>
    <w:r w:rsidRPr="00520419">
      <w:rPr>
        <w:rFonts w:ascii="Times New Roman" w:hAnsi="Times New Roman"/>
      </w:rPr>
      <w:instrText>PAGE   \* MERGEFORMAT</w:instrText>
    </w:r>
    <w:r w:rsidRPr="00520419">
      <w:rPr>
        <w:rFonts w:ascii="Times New Roman" w:hAnsi="Times New Roman"/>
      </w:rPr>
      <w:fldChar w:fldCharType="separate"/>
    </w:r>
    <w:r w:rsidR="002F6379">
      <w:rPr>
        <w:rFonts w:ascii="Times New Roman" w:hAnsi="Times New Roman"/>
        <w:noProof/>
      </w:rPr>
      <w:t>4</w:t>
    </w:r>
    <w:r w:rsidRPr="00520419">
      <w:rPr>
        <w:rFonts w:ascii="Times New Roman" w:hAnsi="Times New Roman"/>
      </w:rPr>
      <w:fldChar w:fldCharType="end"/>
    </w:r>
    <w:r w:rsidRPr="00520419">
      <w:rPr>
        <w:rFonts w:ascii="Times New Roman" w:hAnsi="Times New Roman"/>
      </w:rPr>
      <w:t xml:space="preserve">                                          </w:t>
    </w:r>
    <w:r w:rsidRPr="00520419">
      <w:rPr>
        <w:rFonts w:ascii="Times New Roman" w:hAnsi="Times New Roman"/>
        <w:i/>
        <w:sz w:val="24"/>
        <w:szCs w:val="24"/>
      </w:rPr>
      <w:t>Продовження додатка</w:t>
    </w:r>
  </w:p>
  <w:p w:rsidR="00D8094E" w:rsidRPr="00520419" w:rsidRDefault="00D8094E" w:rsidP="006C2015">
    <w:pPr>
      <w:pStyle w:val="a7"/>
      <w:jc w:val="right"/>
      <w:rPr>
        <w:rFonts w:ascii="Times New Roman" w:hAnsi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61A2"/>
    <w:multiLevelType w:val="hybridMultilevel"/>
    <w:tmpl w:val="4DECD3FC"/>
    <w:lvl w:ilvl="0" w:tplc="EE666A3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A"/>
    <w:rsid w:val="000044EC"/>
    <w:rsid w:val="00007F1A"/>
    <w:rsid w:val="00013C63"/>
    <w:rsid w:val="00016321"/>
    <w:rsid w:val="000315D7"/>
    <w:rsid w:val="00034EE4"/>
    <w:rsid w:val="00035C53"/>
    <w:rsid w:val="000368CF"/>
    <w:rsid w:val="0004185B"/>
    <w:rsid w:val="000444C9"/>
    <w:rsid w:val="00047D2E"/>
    <w:rsid w:val="00062A6B"/>
    <w:rsid w:val="000636C8"/>
    <w:rsid w:val="00064F9F"/>
    <w:rsid w:val="000653AF"/>
    <w:rsid w:val="00067465"/>
    <w:rsid w:val="000729D7"/>
    <w:rsid w:val="00073E4E"/>
    <w:rsid w:val="00074CC5"/>
    <w:rsid w:val="000C42B2"/>
    <w:rsid w:val="000D253F"/>
    <w:rsid w:val="000D4E19"/>
    <w:rsid w:val="000E2A0A"/>
    <w:rsid w:val="000E62F2"/>
    <w:rsid w:val="000F2C06"/>
    <w:rsid w:val="00106A91"/>
    <w:rsid w:val="0012293C"/>
    <w:rsid w:val="001258F7"/>
    <w:rsid w:val="00131C11"/>
    <w:rsid w:val="001329CF"/>
    <w:rsid w:val="0013541D"/>
    <w:rsid w:val="00135CA8"/>
    <w:rsid w:val="00136695"/>
    <w:rsid w:val="00144CFC"/>
    <w:rsid w:val="00151040"/>
    <w:rsid w:val="001537B5"/>
    <w:rsid w:val="001630C1"/>
    <w:rsid w:val="00163984"/>
    <w:rsid w:val="0016780A"/>
    <w:rsid w:val="00194B8A"/>
    <w:rsid w:val="00195FCB"/>
    <w:rsid w:val="00197BE7"/>
    <w:rsid w:val="001A5E13"/>
    <w:rsid w:val="001B0F96"/>
    <w:rsid w:val="001C0270"/>
    <w:rsid w:val="001C1AA3"/>
    <w:rsid w:val="001C3564"/>
    <w:rsid w:val="001D639C"/>
    <w:rsid w:val="001E2778"/>
    <w:rsid w:val="001E43F6"/>
    <w:rsid w:val="001F33B5"/>
    <w:rsid w:val="001F56E3"/>
    <w:rsid w:val="001F6495"/>
    <w:rsid w:val="001F69E1"/>
    <w:rsid w:val="00207F7E"/>
    <w:rsid w:val="00210542"/>
    <w:rsid w:val="00213A10"/>
    <w:rsid w:val="00214ACA"/>
    <w:rsid w:val="00232584"/>
    <w:rsid w:val="0023435F"/>
    <w:rsid w:val="00240A4E"/>
    <w:rsid w:val="0024278C"/>
    <w:rsid w:val="0024411D"/>
    <w:rsid w:val="00244A89"/>
    <w:rsid w:val="00262CEA"/>
    <w:rsid w:val="00264576"/>
    <w:rsid w:val="002675C3"/>
    <w:rsid w:val="002752D9"/>
    <w:rsid w:val="0027655E"/>
    <w:rsid w:val="00283563"/>
    <w:rsid w:val="00285371"/>
    <w:rsid w:val="00291332"/>
    <w:rsid w:val="002A111B"/>
    <w:rsid w:val="002A7584"/>
    <w:rsid w:val="002C54A4"/>
    <w:rsid w:val="002C7F34"/>
    <w:rsid w:val="002D3FB7"/>
    <w:rsid w:val="002E45E3"/>
    <w:rsid w:val="002F0440"/>
    <w:rsid w:val="002F541D"/>
    <w:rsid w:val="002F6379"/>
    <w:rsid w:val="003239B9"/>
    <w:rsid w:val="0032515A"/>
    <w:rsid w:val="00343579"/>
    <w:rsid w:val="00350F1D"/>
    <w:rsid w:val="00371F6B"/>
    <w:rsid w:val="00381649"/>
    <w:rsid w:val="00382F8C"/>
    <w:rsid w:val="003835C5"/>
    <w:rsid w:val="00383B38"/>
    <w:rsid w:val="003B1FF9"/>
    <w:rsid w:val="003B55A9"/>
    <w:rsid w:val="003D33AD"/>
    <w:rsid w:val="003D6757"/>
    <w:rsid w:val="003E5B0F"/>
    <w:rsid w:val="003E696F"/>
    <w:rsid w:val="003E74B0"/>
    <w:rsid w:val="003F3AD2"/>
    <w:rsid w:val="003F61AE"/>
    <w:rsid w:val="0040138E"/>
    <w:rsid w:val="00404894"/>
    <w:rsid w:val="00414539"/>
    <w:rsid w:val="004356D3"/>
    <w:rsid w:val="00451C1B"/>
    <w:rsid w:val="004600CA"/>
    <w:rsid w:val="00465F2F"/>
    <w:rsid w:val="0046783E"/>
    <w:rsid w:val="00473FCD"/>
    <w:rsid w:val="00474D02"/>
    <w:rsid w:val="00481EF8"/>
    <w:rsid w:val="00483817"/>
    <w:rsid w:val="00486463"/>
    <w:rsid w:val="00491276"/>
    <w:rsid w:val="004A34D2"/>
    <w:rsid w:val="004B1DB7"/>
    <w:rsid w:val="004B2D49"/>
    <w:rsid w:val="004C2158"/>
    <w:rsid w:val="004C6701"/>
    <w:rsid w:val="004D24A3"/>
    <w:rsid w:val="004D4701"/>
    <w:rsid w:val="004E0570"/>
    <w:rsid w:val="004E060A"/>
    <w:rsid w:val="004E42E3"/>
    <w:rsid w:val="004F11F4"/>
    <w:rsid w:val="004F38EA"/>
    <w:rsid w:val="005133B9"/>
    <w:rsid w:val="00520419"/>
    <w:rsid w:val="00526C9A"/>
    <w:rsid w:val="005328E1"/>
    <w:rsid w:val="00536A41"/>
    <w:rsid w:val="005472C7"/>
    <w:rsid w:val="00551162"/>
    <w:rsid w:val="00563029"/>
    <w:rsid w:val="00565B2E"/>
    <w:rsid w:val="00592B51"/>
    <w:rsid w:val="005945A4"/>
    <w:rsid w:val="005A0FB8"/>
    <w:rsid w:val="005B070A"/>
    <w:rsid w:val="005B18D5"/>
    <w:rsid w:val="005B67FF"/>
    <w:rsid w:val="005C0E4E"/>
    <w:rsid w:val="005D3497"/>
    <w:rsid w:val="005E3514"/>
    <w:rsid w:val="005E5991"/>
    <w:rsid w:val="005F63FD"/>
    <w:rsid w:val="00600483"/>
    <w:rsid w:val="006008D1"/>
    <w:rsid w:val="006107B0"/>
    <w:rsid w:val="00615368"/>
    <w:rsid w:val="00627296"/>
    <w:rsid w:val="0066502E"/>
    <w:rsid w:val="006729E2"/>
    <w:rsid w:val="00680C1D"/>
    <w:rsid w:val="00687233"/>
    <w:rsid w:val="006A7169"/>
    <w:rsid w:val="006A7E5D"/>
    <w:rsid w:val="006B6FBE"/>
    <w:rsid w:val="006C2015"/>
    <w:rsid w:val="006D0C86"/>
    <w:rsid w:val="006D1813"/>
    <w:rsid w:val="006D5B41"/>
    <w:rsid w:val="006E6C21"/>
    <w:rsid w:val="006F37F1"/>
    <w:rsid w:val="006F6558"/>
    <w:rsid w:val="007016FE"/>
    <w:rsid w:val="007033C8"/>
    <w:rsid w:val="00710F29"/>
    <w:rsid w:val="00732665"/>
    <w:rsid w:val="00732F34"/>
    <w:rsid w:val="00735A42"/>
    <w:rsid w:val="00755EE8"/>
    <w:rsid w:val="007676DC"/>
    <w:rsid w:val="00772963"/>
    <w:rsid w:val="00792A51"/>
    <w:rsid w:val="00792C67"/>
    <w:rsid w:val="007943D2"/>
    <w:rsid w:val="007B4EEE"/>
    <w:rsid w:val="007B7EBC"/>
    <w:rsid w:val="007D0766"/>
    <w:rsid w:val="007E6A6F"/>
    <w:rsid w:val="007F4108"/>
    <w:rsid w:val="007F5C26"/>
    <w:rsid w:val="00805795"/>
    <w:rsid w:val="00826CB8"/>
    <w:rsid w:val="0084673E"/>
    <w:rsid w:val="00852BB2"/>
    <w:rsid w:val="00853F11"/>
    <w:rsid w:val="00857F5A"/>
    <w:rsid w:val="00871BA6"/>
    <w:rsid w:val="0087695E"/>
    <w:rsid w:val="00883465"/>
    <w:rsid w:val="008867D9"/>
    <w:rsid w:val="00896FE5"/>
    <w:rsid w:val="008A48AF"/>
    <w:rsid w:val="008B0794"/>
    <w:rsid w:val="008B195A"/>
    <w:rsid w:val="008B6491"/>
    <w:rsid w:val="008B699A"/>
    <w:rsid w:val="008C1A0D"/>
    <w:rsid w:val="008C1FAF"/>
    <w:rsid w:val="008C567A"/>
    <w:rsid w:val="008D1F5B"/>
    <w:rsid w:val="008D37CE"/>
    <w:rsid w:val="008E1225"/>
    <w:rsid w:val="008E685C"/>
    <w:rsid w:val="008F0A6C"/>
    <w:rsid w:val="008F33AF"/>
    <w:rsid w:val="008F4AB7"/>
    <w:rsid w:val="00910F2F"/>
    <w:rsid w:val="00914027"/>
    <w:rsid w:val="0092269C"/>
    <w:rsid w:val="00940C5F"/>
    <w:rsid w:val="00940D53"/>
    <w:rsid w:val="00944F90"/>
    <w:rsid w:val="009627DF"/>
    <w:rsid w:val="009667CB"/>
    <w:rsid w:val="00987A64"/>
    <w:rsid w:val="00991038"/>
    <w:rsid w:val="00997C91"/>
    <w:rsid w:val="009A0A09"/>
    <w:rsid w:val="009C087A"/>
    <w:rsid w:val="009C0A03"/>
    <w:rsid w:val="009C0C28"/>
    <w:rsid w:val="009C7D21"/>
    <w:rsid w:val="009D03D2"/>
    <w:rsid w:val="009D7C9D"/>
    <w:rsid w:val="009E28AB"/>
    <w:rsid w:val="009F493D"/>
    <w:rsid w:val="00A030DD"/>
    <w:rsid w:val="00A03A88"/>
    <w:rsid w:val="00A114FE"/>
    <w:rsid w:val="00A17671"/>
    <w:rsid w:val="00A17C80"/>
    <w:rsid w:val="00A254D6"/>
    <w:rsid w:val="00A52979"/>
    <w:rsid w:val="00A52FEB"/>
    <w:rsid w:val="00A6218D"/>
    <w:rsid w:val="00A62E0C"/>
    <w:rsid w:val="00A675D1"/>
    <w:rsid w:val="00A83508"/>
    <w:rsid w:val="00A84F02"/>
    <w:rsid w:val="00A961B7"/>
    <w:rsid w:val="00AA3CE6"/>
    <w:rsid w:val="00AA4428"/>
    <w:rsid w:val="00AA65C0"/>
    <w:rsid w:val="00AB0996"/>
    <w:rsid w:val="00AB58F9"/>
    <w:rsid w:val="00AC655A"/>
    <w:rsid w:val="00AD135D"/>
    <w:rsid w:val="00AD6C9F"/>
    <w:rsid w:val="00AE237A"/>
    <w:rsid w:val="00AE6E7E"/>
    <w:rsid w:val="00AF250F"/>
    <w:rsid w:val="00B301F9"/>
    <w:rsid w:val="00B41C46"/>
    <w:rsid w:val="00B564C9"/>
    <w:rsid w:val="00B8581B"/>
    <w:rsid w:val="00B859F3"/>
    <w:rsid w:val="00B87DE5"/>
    <w:rsid w:val="00B96FEA"/>
    <w:rsid w:val="00BA2C66"/>
    <w:rsid w:val="00BB205D"/>
    <w:rsid w:val="00BB48B3"/>
    <w:rsid w:val="00BB6B8E"/>
    <w:rsid w:val="00BC1BE4"/>
    <w:rsid w:val="00BC52EE"/>
    <w:rsid w:val="00BC5AB1"/>
    <w:rsid w:val="00BD32FC"/>
    <w:rsid w:val="00BE1D2E"/>
    <w:rsid w:val="00BE6AC4"/>
    <w:rsid w:val="00BF3A9C"/>
    <w:rsid w:val="00C01273"/>
    <w:rsid w:val="00C0413D"/>
    <w:rsid w:val="00C06BE6"/>
    <w:rsid w:val="00C15C3E"/>
    <w:rsid w:val="00C22594"/>
    <w:rsid w:val="00C22F23"/>
    <w:rsid w:val="00C242C6"/>
    <w:rsid w:val="00C335FE"/>
    <w:rsid w:val="00C33602"/>
    <w:rsid w:val="00C37578"/>
    <w:rsid w:val="00C437E9"/>
    <w:rsid w:val="00C50366"/>
    <w:rsid w:val="00C61204"/>
    <w:rsid w:val="00C67B6E"/>
    <w:rsid w:val="00C9214D"/>
    <w:rsid w:val="00CA004E"/>
    <w:rsid w:val="00CA087C"/>
    <w:rsid w:val="00CA3BB3"/>
    <w:rsid w:val="00CA7136"/>
    <w:rsid w:val="00CC2F83"/>
    <w:rsid w:val="00CD19C4"/>
    <w:rsid w:val="00CE6BBE"/>
    <w:rsid w:val="00CF1E85"/>
    <w:rsid w:val="00CF4BE9"/>
    <w:rsid w:val="00CF5E09"/>
    <w:rsid w:val="00CF60FA"/>
    <w:rsid w:val="00CF6791"/>
    <w:rsid w:val="00D12EE0"/>
    <w:rsid w:val="00D15A0E"/>
    <w:rsid w:val="00D16658"/>
    <w:rsid w:val="00D22987"/>
    <w:rsid w:val="00D31D1C"/>
    <w:rsid w:val="00D32904"/>
    <w:rsid w:val="00D32AB8"/>
    <w:rsid w:val="00D32F80"/>
    <w:rsid w:val="00D414C2"/>
    <w:rsid w:val="00D456CE"/>
    <w:rsid w:val="00D46701"/>
    <w:rsid w:val="00D50533"/>
    <w:rsid w:val="00D5385F"/>
    <w:rsid w:val="00D74154"/>
    <w:rsid w:val="00D74C21"/>
    <w:rsid w:val="00D759A7"/>
    <w:rsid w:val="00D77DF3"/>
    <w:rsid w:val="00D8094E"/>
    <w:rsid w:val="00D907E7"/>
    <w:rsid w:val="00D93618"/>
    <w:rsid w:val="00DA0C49"/>
    <w:rsid w:val="00DA31AC"/>
    <w:rsid w:val="00DB429E"/>
    <w:rsid w:val="00DD11D1"/>
    <w:rsid w:val="00DD5E1D"/>
    <w:rsid w:val="00DE02AD"/>
    <w:rsid w:val="00DE0D3D"/>
    <w:rsid w:val="00DE3799"/>
    <w:rsid w:val="00DE4D91"/>
    <w:rsid w:val="00DF02EF"/>
    <w:rsid w:val="00E03A38"/>
    <w:rsid w:val="00E14CB5"/>
    <w:rsid w:val="00E15706"/>
    <w:rsid w:val="00E16DFE"/>
    <w:rsid w:val="00E207A9"/>
    <w:rsid w:val="00E20ECE"/>
    <w:rsid w:val="00E22BF3"/>
    <w:rsid w:val="00E25970"/>
    <w:rsid w:val="00E32EAC"/>
    <w:rsid w:val="00E349C3"/>
    <w:rsid w:val="00E35702"/>
    <w:rsid w:val="00E35B87"/>
    <w:rsid w:val="00E53427"/>
    <w:rsid w:val="00E61AC2"/>
    <w:rsid w:val="00E6486A"/>
    <w:rsid w:val="00E6613C"/>
    <w:rsid w:val="00E67882"/>
    <w:rsid w:val="00E70CDF"/>
    <w:rsid w:val="00E9116F"/>
    <w:rsid w:val="00EA3880"/>
    <w:rsid w:val="00EB0B7B"/>
    <w:rsid w:val="00EC5769"/>
    <w:rsid w:val="00ED3207"/>
    <w:rsid w:val="00ED3804"/>
    <w:rsid w:val="00EF721E"/>
    <w:rsid w:val="00EF7E60"/>
    <w:rsid w:val="00F04C86"/>
    <w:rsid w:val="00F10332"/>
    <w:rsid w:val="00F17546"/>
    <w:rsid w:val="00F33863"/>
    <w:rsid w:val="00F51735"/>
    <w:rsid w:val="00F60A10"/>
    <w:rsid w:val="00F67CE5"/>
    <w:rsid w:val="00F7175E"/>
    <w:rsid w:val="00F733BC"/>
    <w:rsid w:val="00F74618"/>
    <w:rsid w:val="00F74BD4"/>
    <w:rsid w:val="00F76ED1"/>
    <w:rsid w:val="00F777CA"/>
    <w:rsid w:val="00F810DB"/>
    <w:rsid w:val="00F81B3A"/>
    <w:rsid w:val="00F963AB"/>
    <w:rsid w:val="00FA193C"/>
    <w:rsid w:val="00FA43EE"/>
    <w:rsid w:val="00FD6A4E"/>
    <w:rsid w:val="00FF4F4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E9326-7090-4E57-B587-87ABF61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49C3"/>
    <w:rPr>
      <w:color w:val="0000FF"/>
      <w:u w:val="single"/>
    </w:rPr>
  </w:style>
  <w:style w:type="paragraph" w:styleId="a4">
    <w:name w:val="No Spacing"/>
    <w:uiPriority w:val="1"/>
    <w:qFormat/>
    <w:rsid w:val="001F69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C670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Абзац списка Знак"/>
    <w:link w:val="a5"/>
    <w:uiPriority w:val="34"/>
    <w:rsid w:val="004C6701"/>
    <w:rPr>
      <w:lang w:val="ru-RU"/>
    </w:rPr>
  </w:style>
  <w:style w:type="paragraph" w:styleId="a7">
    <w:name w:val="header"/>
    <w:basedOn w:val="a"/>
    <w:link w:val="a8"/>
    <w:uiPriority w:val="99"/>
    <w:unhideWhenUsed/>
    <w:rsid w:val="00A675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5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675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5D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D2E"/>
    <w:rPr>
      <w:rFonts w:ascii="Segoe UI" w:eastAsia="Calibr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B429E"/>
    <w:rPr>
      <w:b/>
      <w:bCs/>
    </w:rPr>
  </w:style>
  <w:style w:type="character" w:styleId="ae">
    <w:name w:val="Placeholder Text"/>
    <w:basedOn w:val="a0"/>
    <w:uiPriority w:val="99"/>
    <w:semiHidden/>
    <w:rsid w:val="00F733BC"/>
    <w:rPr>
      <w:color w:val="808080"/>
    </w:rPr>
  </w:style>
  <w:style w:type="paragraph" w:styleId="af">
    <w:name w:val="Body Text Indent"/>
    <w:basedOn w:val="a"/>
    <w:link w:val="af0"/>
    <w:rsid w:val="00520419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caption"/>
    <w:basedOn w:val="a"/>
    <w:next w:val="a"/>
    <w:qFormat/>
    <w:rsid w:val="00520419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twgzh" TargetMode="External"/><Relationship Id="rId13" Type="http://schemas.openxmlformats.org/officeDocument/2006/relationships/hyperlink" Target="http://surl.li/oxpsto" TargetMode="External"/><Relationship Id="rId18" Type="http://schemas.openxmlformats.org/officeDocument/2006/relationships/hyperlink" Target="http://surl.li/ffhzt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url.li/sddre" TargetMode="External"/><Relationship Id="rId12" Type="http://schemas.openxmlformats.org/officeDocument/2006/relationships/hyperlink" Target="http://surl.li/mehuyi" TargetMode="External"/><Relationship Id="rId17" Type="http://schemas.openxmlformats.org/officeDocument/2006/relationships/hyperlink" Target="http://surl.li/sddnb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43bZnd" TargetMode="External"/><Relationship Id="rId20" Type="http://schemas.openxmlformats.org/officeDocument/2006/relationships/hyperlink" Target="https://www.facebook.com/events/853232080138693/?__cft__%5b0%5d=AZXUU3VvrfpY5O9-6onvqU-zYgsspTXd_SQhh74QQipY47o2pXn1-ezGKwMUGZM9tr37Qwv-sWnp0CVpJYZs8RQ2_V1cHKgdOdQK1aM1HWQsH1DAl54hz6gcedSTNhR4TXEMXD6Duxk8ofL3UnFWpaKcqn5L2NbU0pmob-Gjl6r2h6uy16LfD_-Vo7rJm7dyN9k&amp;__tn__=-UK-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obfyc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url.li/xjani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rl.li/nfkprj" TargetMode="External"/><Relationship Id="rId19" Type="http://schemas.openxmlformats.org/officeDocument/2006/relationships/hyperlink" Target="http://surl.li/ijuo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lcjnam" TargetMode="External"/><Relationship Id="rId14" Type="http://schemas.openxmlformats.org/officeDocument/2006/relationships/hyperlink" Target="https://goo.su/WyYiA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8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top_ue</dc:creator>
  <cp:keywords/>
  <dc:description/>
  <cp:lastModifiedBy>org301</cp:lastModifiedBy>
  <cp:revision>287</cp:revision>
  <cp:lastPrinted>2025-01-15T09:07:00Z</cp:lastPrinted>
  <dcterms:created xsi:type="dcterms:W3CDTF">2024-12-30T08:22:00Z</dcterms:created>
  <dcterms:modified xsi:type="dcterms:W3CDTF">2025-01-27T11:53:00Z</dcterms:modified>
</cp:coreProperties>
</file>