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ED" w:rsidRDefault="00D824ED" w:rsidP="00626CA8">
      <w:pPr>
        <w:tabs>
          <w:tab w:val="left" w:pos="6804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Додаток </w:t>
      </w:r>
    </w:p>
    <w:p w:rsidR="00D824ED" w:rsidRDefault="00D824ED" w:rsidP="00626CA8">
      <w:pPr>
        <w:tabs>
          <w:tab w:val="left" w:pos="6663"/>
        </w:tabs>
        <w:spacing w:after="0" w:line="230" w:lineRule="auto"/>
        <w:ind w:firstLine="1204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 рішення міської ради</w:t>
      </w:r>
    </w:p>
    <w:p w:rsidR="002B31C0" w:rsidRPr="00CA4A31" w:rsidRDefault="00CA4A31" w:rsidP="00CA4A31">
      <w:pPr>
        <w:spacing w:after="0" w:line="230" w:lineRule="auto"/>
        <w:ind w:firstLine="1204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29.11.2024 №3285</w:t>
      </w:r>
    </w:p>
    <w:p w:rsidR="00FB070F" w:rsidRPr="00B02C23" w:rsidRDefault="00FB070F" w:rsidP="00626CA8">
      <w:pPr>
        <w:spacing w:after="0" w:line="230" w:lineRule="auto"/>
        <w:rPr>
          <w:rFonts w:ascii="Times New Roman" w:hAnsi="Times New Roman"/>
          <w:sz w:val="16"/>
          <w:szCs w:val="16"/>
        </w:rPr>
      </w:pPr>
    </w:p>
    <w:p w:rsidR="00D824ED" w:rsidRPr="0070216F" w:rsidRDefault="00D824ED" w:rsidP="00626CA8">
      <w:pPr>
        <w:tabs>
          <w:tab w:val="left" w:pos="6663"/>
        </w:tabs>
        <w:spacing w:after="0" w:line="23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 П И С О К</w:t>
      </w:r>
    </w:p>
    <w:p w:rsidR="003E2DA5" w:rsidRDefault="00D824ED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об’єктів, відносно яких </w:t>
      </w:r>
      <w:r w:rsidRPr="007021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надається дозвіл</w:t>
      </w:r>
      <w:r w:rsidR="003E2DA5" w:rsidRPr="003E2DA5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D824ED" w:rsidRPr="0070216F" w:rsidRDefault="003E2DA5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використання земель комунальної власності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під ними</w:t>
      </w:r>
    </w:p>
    <w:p w:rsidR="00D824ED" w:rsidRPr="0070216F" w:rsidRDefault="00D824ED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</w:pPr>
      <w:r w:rsidRPr="0070216F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ar-SA"/>
        </w:rPr>
        <w:t>Акціонерному товариству «ДТЕК ДНІПРОВСЬКІ ЕЛЕКТРОМЕРЕЖІ»</w:t>
      </w:r>
    </w:p>
    <w:p w:rsidR="00D824ED" w:rsidRDefault="00D824ED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126D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 період виконання будівельно-монтажних робіт</w:t>
      </w:r>
    </w:p>
    <w:p w:rsidR="008C7FF6" w:rsidRDefault="008C7FF6" w:rsidP="00626CA8">
      <w:pPr>
        <w:tabs>
          <w:tab w:val="left" w:pos="6480"/>
        </w:tabs>
        <w:spacing w:after="0" w:line="23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D824ED" w:rsidRPr="003E2DA5" w:rsidRDefault="00D824ED" w:rsidP="00626CA8">
      <w:pPr>
        <w:spacing w:after="0" w:line="230" w:lineRule="auto"/>
        <w:rPr>
          <w:rFonts w:ascii="Times New Roman" w:hAnsi="Times New Roman"/>
          <w:sz w:val="8"/>
          <w:szCs w:val="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2"/>
        <w:gridCol w:w="5494"/>
        <w:gridCol w:w="2142"/>
        <w:gridCol w:w="6259"/>
      </w:tblGrid>
      <w:tr w:rsidR="00FB070F" w:rsidTr="008C7FF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Назва об’єкта 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 графічними матеріалами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Район міста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Орієнтовна площа </w:t>
            </w:r>
          </w:p>
          <w:p w:rsidR="00FB070F" w:rsidRPr="0070216F" w:rsidRDefault="00FB070F" w:rsidP="00626CA8">
            <w:pPr>
              <w:tabs>
                <w:tab w:val="left" w:pos="6480"/>
              </w:tabs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0216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земельної ділянки (га)</w:t>
            </w:r>
          </w:p>
        </w:tc>
      </w:tr>
      <w:tr w:rsidR="00FB070F" w:rsidTr="008C7FF6">
        <w:tc>
          <w:tcPr>
            <w:tcW w:w="672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FB070F" w:rsidRDefault="00FB070F" w:rsidP="008C7FF6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 ЛЕП-0,4 кВ від РУ-0,4 кВ ТП-</w:t>
            </w:r>
            <w:r w:rsidR="008C7FF6">
              <w:rPr>
                <w:rFonts w:ascii="Times New Roman" w:hAnsi="Times New Roman"/>
                <w:sz w:val="28"/>
                <w:szCs w:val="28"/>
              </w:rPr>
              <w:t>492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FF6">
              <w:rPr>
                <w:rFonts w:ascii="Times New Roman" w:hAnsi="Times New Roman"/>
                <w:sz w:val="28"/>
                <w:szCs w:val="28"/>
              </w:rPr>
              <w:t xml:space="preserve">вул. Леоніда </w:t>
            </w:r>
            <w:proofErr w:type="spellStart"/>
            <w:r w:rsidR="008C7FF6">
              <w:rPr>
                <w:rFonts w:ascii="Times New Roman" w:hAnsi="Times New Roman"/>
                <w:sz w:val="28"/>
                <w:szCs w:val="28"/>
              </w:rPr>
              <w:t>Бородича</w:t>
            </w:r>
            <w:proofErr w:type="spellEnd"/>
            <w:r w:rsidR="008C7FF6">
              <w:rPr>
                <w:rFonts w:ascii="Times New Roman" w:hAnsi="Times New Roman"/>
                <w:sz w:val="28"/>
                <w:szCs w:val="28"/>
              </w:rPr>
              <w:t>,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FF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Кривий Ріг Дніпропетровської області </w:t>
            </w:r>
          </w:p>
        </w:tc>
        <w:tc>
          <w:tcPr>
            <w:tcW w:w="2142" w:type="dxa"/>
          </w:tcPr>
          <w:p w:rsidR="00FB070F" w:rsidRDefault="008C7FF6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Довгинцівський</w:t>
            </w:r>
            <w:proofErr w:type="spellEnd"/>
            <w:r w:rsidR="00FB070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259" w:type="dxa"/>
          </w:tcPr>
          <w:p w:rsidR="00FB070F" w:rsidRPr="00FB070F" w:rsidRDefault="008C7FF6" w:rsidP="00626CA8">
            <w:pPr>
              <w:tabs>
                <w:tab w:val="left" w:pos="6480"/>
              </w:tabs>
              <w:spacing w:line="23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FB070F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під кабельну </w:t>
            </w:r>
            <w:r w:rsidR="00FB070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="00FB070F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0,0425</w:t>
            </w:r>
          </w:p>
        </w:tc>
      </w:tr>
      <w:tr w:rsidR="00FB070F" w:rsidTr="008C7FF6">
        <w:tc>
          <w:tcPr>
            <w:tcW w:w="672" w:type="dxa"/>
          </w:tcPr>
          <w:p w:rsidR="00FB070F" w:rsidRDefault="00FB070F" w:rsidP="00626CA8">
            <w:pPr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FB070F" w:rsidRDefault="008C7FF6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Реконструкція КЛ-6кВ ЗТП-364 ком.3 – ЗТП-202 ком.2 в межах земельної ділянки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1211000000:02:056:0001) біля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-ку 12,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Святогеоргіївська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070F">
              <w:rPr>
                <w:rFonts w:ascii="Times New Roman" w:hAnsi="Times New Roman"/>
                <w:sz w:val="28"/>
                <w:szCs w:val="28"/>
              </w:rPr>
              <w:t>м. Кривий Ріг Дніпропетровськ</w:t>
            </w:r>
            <w:r w:rsidR="00576411">
              <w:rPr>
                <w:rFonts w:ascii="Times New Roman" w:hAnsi="Times New Roman"/>
                <w:sz w:val="28"/>
                <w:szCs w:val="28"/>
              </w:rPr>
              <w:t>ої</w:t>
            </w:r>
            <w:r w:rsidR="00FB070F">
              <w:rPr>
                <w:rFonts w:ascii="Times New Roman" w:hAnsi="Times New Roman"/>
                <w:sz w:val="28"/>
                <w:szCs w:val="28"/>
              </w:rPr>
              <w:t xml:space="preserve"> област</w:t>
            </w:r>
            <w:r w:rsidR="00576411">
              <w:rPr>
                <w:rFonts w:ascii="Times New Roman" w:hAnsi="Times New Roman"/>
                <w:sz w:val="28"/>
                <w:szCs w:val="28"/>
              </w:rPr>
              <w:t>і</w:t>
            </w:r>
            <w:r w:rsidR="00FB0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</w:tcPr>
          <w:p w:rsidR="00FB070F" w:rsidRDefault="008C7FF6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Металургійний</w:t>
            </w:r>
            <w:r w:rsidR="00FB0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070F" w:rsidRDefault="00FB070F" w:rsidP="00626CA8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6259" w:type="dxa"/>
          </w:tcPr>
          <w:p w:rsidR="00FB070F" w:rsidRDefault="003E2DA5" w:rsidP="008C7FF6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C6657C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емельна ділянка під кабельну </w:t>
            </w:r>
            <w:r w:rsidR="00C665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лінію</w:t>
            </w:r>
            <w:r w:rsidR="00C6657C" w:rsidRPr="000A05C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40367A">
              <w:rPr>
                <w:rFonts w:ascii="Times New Roman" w:hAnsi="Times New Roman"/>
                <w:sz w:val="28"/>
                <w:szCs w:val="28"/>
              </w:rPr>
              <w:t>0,0</w:t>
            </w:r>
            <w:r w:rsidR="008C7FF6">
              <w:rPr>
                <w:rFonts w:ascii="Times New Roman" w:hAnsi="Times New Roman"/>
                <w:sz w:val="28"/>
                <w:szCs w:val="28"/>
              </w:rPr>
              <w:t>090</w:t>
            </w:r>
          </w:p>
        </w:tc>
      </w:tr>
    </w:tbl>
    <w:p w:rsidR="00B02C23" w:rsidRDefault="00B02C23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806F5F" w:rsidRDefault="00806F5F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3403D0" w:rsidRDefault="003403D0" w:rsidP="00626CA8">
      <w:pPr>
        <w:spacing w:after="0" w:line="230" w:lineRule="auto"/>
        <w:rPr>
          <w:rFonts w:ascii="Times New Roman" w:hAnsi="Times New Roman"/>
          <w:sz w:val="28"/>
          <w:szCs w:val="28"/>
        </w:rPr>
      </w:pPr>
    </w:p>
    <w:p w:rsidR="00514C82" w:rsidRDefault="00514C82" w:rsidP="00626CA8">
      <w:pPr>
        <w:tabs>
          <w:tab w:val="left" w:pos="6480"/>
          <w:tab w:val="left" w:pos="7088"/>
        </w:tabs>
        <w:spacing w:after="0" w:line="23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еруюч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Pr="00CE2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справами виконкому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626CA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Олена ШОВГЕЛЯ </w:t>
      </w:r>
    </w:p>
    <w:sectPr w:rsidR="00514C82" w:rsidSect="003E2D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6B"/>
    <w:rsid w:val="00141090"/>
    <w:rsid w:val="001968ED"/>
    <w:rsid w:val="001B5F74"/>
    <w:rsid w:val="001F6C25"/>
    <w:rsid w:val="002B31C0"/>
    <w:rsid w:val="003403D0"/>
    <w:rsid w:val="003E2DA5"/>
    <w:rsid w:val="0040367A"/>
    <w:rsid w:val="00514C82"/>
    <w:rsid w:val="00576411"/>
    <w:rsid w:val="00601869"/>
    <w:rsid w:val="00626CA8"/>
    <w:rsid w:val="00806F5F"/>
    <w:rsid w:val="008C7FF6"/>
    <w:rsid w:val="008F566B"/>
    <w:rsid w:val="00AD79A9"/>
    <w:rsid w:val="00B02C23"/>
    <w:rsid w:val="00B030B6"/>
    <w:rsid w:val="00BB5462"/>
    <w:rsid w:val="00C6657C"/>
    <w:rsid w:val="00CA4A31"/>
    <w:rsid w:val="00D824ED"/>
    <w:rsid w:val="00E551F6"/>
    <w:rsid w:val="00E972C4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A2B3"/>
  <w15:chartTrackingRefBased/>
  <w15:docId w15:val="{B21A6EF2-FB00-4D4B-826C-90E00DFE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8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ADF0-C419-46A0-885A-F180F6C0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28</cp:revision>
  <cp:lastPrinted>2024-11-18T06:56:00Z</cp:lastPrinted>
  <dcterms:created xsi:type="dcterms:W3CDTF">2023-08-03T08:04:00Z</dcterms:created>
  <dcterms:modified xsi:type="dcterms:W3CDTF">2024-12-03T13:55:00Z</dcterms:modified>
</cp:coreProperties>
</file>