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72615FE" w14:textId="77777777" w:rsidR="004C46EA" w:rsidRPr="00F85F6A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bookmarkStart w:id="0" w:name="_GoBack"/>
      <w:r w:rsidRPr="00F85F6A">
        <w:rPr>
          <w:rFonts w:ascii="Times New Roman" w:hAnsi="Times New Roman" w:cs="Times New Roman"/>
          <w:i/>
          <w:sz w:val="24"/>
          <w:szCs w:val="24"/>
        </w:rPr>
        <w:t>Додаток 1</w:t>
      </w:r>
    </w:p>
    <w:p w14:paraId="54963C76" w14:textId="09BD372F" w:rsidR="004C46EA" w:rsidRPr="00F85F6A" w:rsidRDefault="004C46EA" w:rsidP="00F179D1">
      <w:pPr>
        <w:spacing w:after="0" w:line="240" w:lineRule="auto"/>
        <w:ind w:left="10632" w:firstLine="148"/>
        <w:rPr>
          <w:rFonts w:ascii="Times New Roman" w:hAnsi="Times New Roman" w:cs="Times New Roman"/>
          <w:i/>
          <w:sz w:val="24"/>
          <w:szCs w:val="24"/>
        </w:rPr>
      </w:pPr>
      <w:r w:rsidRPr="00F85F6A">
        <w:rPr>
          <w:rFonts w:ascii="Times New Roman" w:hAnsi="Times New Roman" w:cs="Times New Roman"/>
          <w:i/>
          <w:sz w:val="24"/>
          <w:szCs w:val="24"/>
        </w:rPr>
        <w:t>до рішення виконкому міської ради</w:t>
      </w:r>
    </w:p>
    <w:p w14:paraId="14A80154" w14:textId="39C5D9FB" w:rsidR="004C46EA" w:rsidRPr="00F85F6A" w:rsidRDefault="00755700" w:rsidP="00755700">
      <w:pPr>
        <w:tabs>
          <w:tab w:val="left" w:pos="10755"/>
        </w:tabs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F85F6A">
        <w:rPr>
          <w:rFonts w:ascii="Times New Roman" w:hAnsi="Times New Roman" w:cs="Times New Roman"/>
          <w:sz w:val="28"/>
          <w:szCs w:val="28"/>
        </w:rPr>
        <w:tab/>
      </w:r>
      <w:r w:rsidRPr="00F85F6A">
        <w:rPr>
          <w:rFonts w:ascii="Times New Roman" w:hAnsi="Times New Roman" w:cs="Times New Roman"/>
          <w:i/>
          <w:sz w:val="24"/>
          <w:szCs w:val="24"/>
        </w:rPr>
        <w:t>26.09.2024 №1194</w:t>
      </w:r>
    </w:p>
    <w:p w14:paraId="0C47A20D" w14:textId="77777777" w:rsidR="004C46EA" w:rsidRPr="00F85F6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320787B" w14:textId="77777777" w:rsidR="004C46EA" w:rsidRPr="00F85F6A" w:rsidRDefault="004C46E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019C183" w14:textId="77777777" w:rsidR="00D456FA" w:rsidRPr="00F85F6A" w:rsidRDefault="00D456FA" w:rsidP="004C46E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5E66AAA9" w14:textId="77777777" w:rsidR="00ED2C0D" w:rsidRPr="00F85F6A" w:rsidRDefault="00CB7077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F6A">
        <w:rPr>
          <w:rFonts w:ascii="Times New Roman" w:hAnsi="Times New Roman" w:cs="Times New Roman"/>
          <w:b/>
          <w:i/>
          <w:sz w:val="28"/>
          <w:szCs w:val="28"/>
        </w:rPr>
        <w:t>Тарифи</w:t>
      </w:r>
      <w:r w:rsidR="004C46EA"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 на теплову енергію, її виробницт</w:t>
      </w:r>
      <w:r w:rsidR="00A846A3" w:rsidRPr="00F85F6A">
        <w:rPr>
          <w:rFonts w:ascii="Times New Roman" w:hAnsi="Times New Roman" w:cs="Times New Roman"/>
          <w:b/>
          <w:i/>
          <w:sz w:val="28"/>
          <w:szCs w:val="28"/>
        </w:rPr>
        <w:t>во,</w:t>
      </w:r>
    </w:p>
    <w:p w14:paraId="168A2A43" w14:textId="67432E7A" w:rsidR="00ED2C0D" w:rsidRPr="00F85F6A" w:rsidRDefault="00A846A3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 транспортування</w:t>
      </w:r>
      <w:r w:rsidR="00CB7077"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 та</w:t>
      </w:r>
      <w:r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 постачання</w:t>
      </w:r>
      <w:r w:rsidR="004C46EA"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, </w:t>
      </w:r>
      <w:r w:rsidR="00CB7077" w:rsidRPr="00F85F6A">
        <w:rPr>
          <w:rFonts w:ascii="Times New Roman" w:hAnsi="Times New Roman" w:cs="Times New Roman"/>
          <w:b/>
          <w:i/>
          <w:sz w:val="28"/>
          <w:szCs w:val="28"/>
        </w:rPr>
        <w:t>у</w:t>
      </w:r>
      <w:r w:rsidR="004C46EA" w:rsidRPr="00F85F6A">
        <w:rPr>
          <w:rFonts w:ascii="Times New Roman" w:hAnsi="Times New Roman" w:cs="Times New Roman"/>
          <w:b/>
          <w:i/>
          <w:sz w:val="28"/>
          <w:szCs w:val="28"/>
        </w:rPr>
        <w:t xml:space="preserve">становлені </w:t>
      </w:r>
    </w:p>
    <w:p w14:paraId="3FB7412E" w14:textId="1A51A3CB" w:rsidR="004C46EA" w:rsidRPr="00F85F6A" w:rsidRDefault="00DF5A61" w:rsidP="004C46EA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F85F6A">
        <w:rPr>
          <w:rFonts w:ascii="Times New Roman" w:hAnsi="Times New Roman" w:cs="Times New Roman"/>
          <w:b/>
          <w:i/>
          <w:sz w:val="28"/>
          <w:szCs w:val="28"/>
        </w:rPr>
        <w:t>Комунальному підприємству теплових мереж «</w:t>
      </w:r>
      <w:proofErr w:type="spellStart"/>
      <w:r w:rsidRPr="00F85F6A">
        <w:rPr>
          <w:rFonts w:ascii="Times New Roman" w:hAnsi="Times New Roman" w:cs="Times New Roman"/>
          <w:b/>
          <w:i/>
          <w:sz w:val="28"/>
          <w:szCs w:val="28"/>
        </w:rPr>
        <w:t>Криворіжтепломережа</w:t>
      </w:r>
      <w:proofErr w:type="spellEnd"/>
      <w:r w:rsidRPr="00F85F6A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14:paraId="744C4FDC" w14:textId="77777777" w:rsidR="004C46EA" w:rsidRPr="00F85F6A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61AA00C9" w14:textId="77777777" w:rsidR="004C46EA" w:rsidRPr="00F85F6A" w:rsidRDefault="004C46EA" w:rsidP="004C46E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5211" w:type="pct"/>
        <w:tblInd w:w="-176" w:type="dxa"/>
        <w:tblLayout w:type="fixed"/>
        <w:tblLook w:val="04A0" w:firstRow="1" w:lastRow="0" w:firstColumn="1" w:lastColumn="0" w:noHBand="0" w:noVBand="1"/>
      </w:tblPr>
      <w:tblGrid>
        <w:gridCol w:w="818"/>
        <w:gridCol w:w="7688"/>
        <w:gridCol w:w="1692"/>
        <w:gridCol w:w="1692"/>
        <w:gridCol w:w="1831"/>
        <w:gridCol w:w="1689"/>
      </w:tblGrid>
      <w:tr w:rsidR="00F179D1" w:rsidRPr="00F85F6A" w14:paraId="0A661D8B" w14:textId="77777777" w:rsidTr="00F179D1">
        <w:tc>
          <w:tcPr>
            <w:tcW w:w="265" w:type="pct"/>
            <w:vMerge w:val="restart"/>
          </w:tcPr>
          <w:p w14:paraId="627FC84D" w14:textId="46434F7F" w:rsidR="00DF5A61" w:rsidRPr="00F85F6A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№ п/п</w:t>
            </w:r>
          </w:p>
        </w:tc>
        <w:tc>
          <w:tcPr>
            <w:tcW w:w="2494" w:type="pct"/>
            <w:vMerge w:val="restart"/>
          </w:tcPr>
          <w:p w14:paraId="51ED0D77" w14:textId="43656DAC" w:rsidR="00DF5A61" w:rsidRPr="00F85F6A" w:rsidRDefault="00DF5A61" w:rsidP="00D9791F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Найменування</w:t>
            </w:r>
          </w:p>
        </w:tc>
        <w:tc>
          <w:tcPr>
            <w:tcW w:w="2240" w:type="pct"/>
            <w:gridSpan w:val="4"/>
          </w:tcPr>
          <w:p w14:paraId="0E2A5E08" w14:textId="629D96C9" w:rsidR="00DF5A61" w:rsidRPr="00F85F6A" w:rsidRDefault="00DF5A61" w:rsidP="004C46EA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 xml:space="preserve">Тариф, грн за 1 </w:t>
            </w:r>
            <w:proofErr w:type="spellStart"/>
            <w:r w:rsidRPr="00F85F6A">
              <w:rPr>
                <w:b/>
                <w:i/>
                <w:sz w:val="28"/>
                <w:szCs w:val="28"/>
                <w:lang w:val="uk-UA"/>
              </w:rPr>
              <w:t>Гкал</w:t>
            </w:r>
            <w:proofErr w:type="spellEnd"/>
            <w:r w:rsidRPr="00F85F6A">
              <w:rPr>
                <w:b/>
                <w:i/>
                <w:sz w:val="28"/>
                <w:szCs w:val="28"/>
                <w:lang w:val="uk-UA"/>
              </w:rPr>
              <w:t xml:space="preserve"> (з ПДВ)</w:t>
            </w:r>
          </w:p>
        </w:tc>
      </w:tr>
      <w:tr w:rsidR="00F179D1" w:rsidRPr="00F85F6A" w14:paraId="3A53C130" w14:textId="77777777" w:rsidTr="00F179D1">
        <w:tc>
          <w:tcPr>
            <w:tcW w:w="265" w:type="pct"/>
            <w:vMerge/>
            <w:tcBorders>
              <w:bottom w:val="single" w:sz="4" w:space="0" w:color="auto"/>
            </w:tcBorders>
            <w:vAlign w:val="center"/>
          </w:tcPr>
          <w:p w14:paraId="776DF3F4" w14:textId="0595289A" w:rsidR="00DF5A61" w:rsidRPr="00F85F6A" w:rsidRDefault="00DF5A61" w:rsidP="00A846A3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2494" w:type="pct"/>
            <w:vMerge/>
          </w:tcPr>
          <w:p w14:paraId="0A881FA9" w14:textId="5B34109B" w:rsidR="00DF5A61" w:rsidRPr="00F85F6A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</w:p>
        </w:tc>
        <w:tc>
          <w:tcPr>
            <w:tcW w:w="549" w:type="pct"/>
          </w:tcPr>
          <w:p w14:paraId="233358C8" w14:textId="3126437B" w:rsidR="00DF5A61" w:rsidRPr="00F85F6A" w:rsidRDefault="00DF5A61" w:rsidP="00CB7077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для потреб населення</w:t>
            </w:r>
          </w:p>
        </w:tc>
        <w:tc>
          <w:tcPr>
            <w:tcW w:w="549" w:type="pct"/>
          </w:tcPr>
          <w:p w14:paraId="4AD3F310" w14:textId="44914FF0" w:rsidR="00DF5A61" w:rsidRPr="00F85F6A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для потреб релігійних організацій</w:t>
            </w:r>
          </w:p>
        </w:tc>
        <w:tc>
          <w:tcPr>
            <w:tcW w:w="594" w:type="pct"/>
            <w:vAlign w:val="center"/>
          </w:tcPr>
          <w:p w14:paraId="03E1C7F4" w14:textId="0F0EEE2D" w:rsidR="00DF5A61" w:rsidRPr="00F85F6A" w:rsidRDefault="00DF5A61" w:rsidP="003A0242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для потреб бюджетних установ</w:t>
            </w:r>
          </w:p>
        </w:tc>
        <w:tc>
          <w:tcPr>
            <w:tcW w:w="548" w:type="pct"/>
            <w:vAlign w:val="center"/>
          </w:tcPr>
          <w:p w14:paraId="07C08036" w14:textId="769145E1" w:rsidR="00DF5A61" w:rsidRPr="00F85F6A" w:rsidRDefault="00DF5A61" w:rsidP="000C6A64">
            <w:pPr>
              <w:jc w:val="center"/>
              <w:rPr>
                <w:b/>
                <w:i/>
                <w:sz w:val="28"/>
                <w:szCs w:val="28"/>
                <w:lang w:val="uk-UA"/>
              </w:rPr>
            </w:pPr>
            <w:r w:rsidRPr="00F85F6A">
              <w:rPr>
                <w:b/>
                <w:i/>
                <w:sz w:val="28"/>
                <w:szCs w:val="28"/>
                <w:lang w:val="uk-UA"/>
              </w:rPr>
              <w:t>для потреб інших споживачів</w:t>
            </w:r>
          </w:p>
        </w:tc>
      </w:tr>
      <w:tr w:rsidR="00F179D1" w:rsidRPr="00F85F6A" w14:paraId="7D801D90" w14:textId="77777777" w:rsidTr="000D0045">
        <w:trPr>
          <w:trHeight w:val="332"/>
        </w:trPr>
        <w:tc>
          <w:tcPr>
            <w:tcW w:w="265" w:type="pct"/>
            <w:tcBorders>
              <w:top w:val="single" w:sz="4" w:space="0" w:color="auto"/>
            </w:tcBorders>
          </w:tcPr>
          <w:p w14:paraId="16F003B8" w14:textId="5E0A7EEE" w:rsidR="00DF5A61" w:rsidRPr="00F85F6A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2494" w:type="pct"/>
            <w:vAlign w:val="center"/>
          </w:tcPr>
          <w:p w14:paraId="3E085365" w14:textId="5034DC30" w:rsidR="00DF5A61" w:rsidRPr="00F85F6A" w:rsidRDefault="00DF5A61" w:rsidP="000C6A64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виробництво теплової енергії</w:t>
            </w:r>
          </w:p>
        </w:tc>
        <w:tc>
          <w:tcPr>
            <w:tcW w:w="549" w:type="pct"/>
            <w:vAlign w:val="center"/>
          </w:tcPr>
          <w:p w14:paraId="60742A92" w14:textId="3839DB53" w:rsidR="00DF5A61" w:rsidRPr="00F85F6A" w:rsidRDefault="002C4778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1 803,24</w:t>
            </w:r>
          </w:p>
        </w:tc>
        <w:tc>
          <w:tcPr>
            <w:tcW w:w="549" w:type="pct"/>
            <w:vAlign w:val="center"/>
          </w:tcPr>
          <w:p w14:paraId="3B0B6424" w14:textId="0D9AEB7F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2 995,49</w:t>
            </w:r>
          </w:p>
        </w:tc>
        <w:tc>
          <w:tcPr>
            <w:tcW w:w="594" w:type="pct"/>
            <w:vAlign w:val="center"/>
          </w:tcPr>
          <w:p w14:paraId="63921DEB" w14:textId="65C261C7" w:rsidR="00DF5A61" w:rsidRPr="00F85F6A" w:rsidRDefault="002C4778" w:rsidP="00B6774E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3 008,41</w:t>
            </w:r>
          </w:p>
        </w:tc>
        <w:tc>
          <w:tcPr>
            <w:tcW w:w="548" w:type="pct"/>
            <w:vAlign w:val="center"/>
          </w:tcPr>
          <w:p w14:paraId="7792BC60" w14:textId="62D7BB59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2 998,72</w:t>
            </w:r>
          </w:p>
        </w:tc>
      </w:tr>
      <w:tr w:rsidR="00F179D1" w:rsidRPr="00F85F6A" w14:paraId="337C1F7F" w14:textId="77777777" w:rsidTr="000D0045">
        <w:trPr>
          <w:trHeight w:val="332"/>
        </w:trPr>
        <w:tc>
          <w:tcPr>
            <w:tcW w:w="265" w:type="pct"/>
          </w:tcPr>
          <w:p w14:paraId="646EC878" w14:textId="53B46B58" w:rsidR="00DF5A61" w:rsidRPr="00F85F6A" w:rsidRDefault="00DF5A6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2</w:t>
            </w:r>
          </w:p>
        </w:tc>
        <w:tc>
          <w:tcPr>
            <w:tcW w:w="2494" w:type="pct"/>
          </w:tcPr>
          <w:p w14:paraId="23641D7A" w14:textId="4991DC89" w:rsidR="00DF5A61" w:rsidRPr="00F85F6A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транспортування теплової енергії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52CB9787" w14:textId="11B7E952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1 643,29</w:t>
            </w:r>
          </w:p>
        </w:tc>
        <w:tc>
          <w:tcPr>
            <w:tcW w:w="549" w:type="pct"/>
            <w:vAlign w:val="center"/>
          </w:tcPr>
          <w:p w14:paraId="07B8A850" w14:textId="1D9817D9" w:rsidR="00DF5A61" w:rsidRPr="00F85F6A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6780F773" w14:textId="782CBF58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1 898,24</w:t>
            </w:r>
          </w:p>
        </w:tc>
        <w:tc>
          <w:tcPr>
            <w:tcW w:w="548" w:type="pct"/>
            <w:vAlign w:val="center"/>
          </w:tcPr>
          <w:p w14:paraId="59A1D5B6" w14:textId="6C834618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1 895,89</w:t>
            </w:r>
          </w:p>
        </w:tc>
      </w:tr>
      <w:tr w:rsidR="00F179D1" w:rsidRPr="00F85F6A" w14:paraId="7B13C0F3" w14:textId="77777777" w:rsidTr="000D0045">
        <w:trPr>
          <w:trHeight w:val="332"/>
        </w:trPr>
        <w:tc>
          <w:tcPr>
            <w:tcW w:w="265" w:type="pct"/>
          </w:tcPr>
          <w:p w14:paraId="08B158BF" w14:textId="78BA06A5" w:rsidR="00DF5A61" w:rsidRPr="00F85F6A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</w:t>
            </w:r>
          </w:p>
        </w:tc>
        <w:tc>
          <w:tcPr>
            <w:tcW w:w="2494" w:type="pct"/>
          </w:tcPr>
          <w:p w14:paraId="16A64DCA" w14:textId="23EC9928" w:rsidR="00DF5A61" w:rsidRPr="00F85F6A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транспортування теплової енергії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502ECEB" w14:textId="0CBEF92A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1 378,50</w:t>
            </w:r>
          </w:p>
        </w:tc>
        <w:tc>
          <w:tcPr>
            <w:tcW w:w="549" w:type="pct"/>
            <w:vAlign w:val="center"/>
          </w:tcPr>
          <w:p w14:paraId="5C479F21" w14:textId="08336E2B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1 629,11</w:t>
            </w:r>
          </w:p>
        </w:tc>
        <w:tc>
          <w:tcPr>
            <w:tcW w:w="594" w:type="pct"/>
            <w:vAlign w:val="center"/>
          </w:tcPr>
          <w:p w14:paraId="42B091D3" w14:textId="3D5B192F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1 633,46</w:t>
            </w:r>
          </w:p>
        </w:tc>
        <w:tc>
          <w:tcPr>
            <w:tcW w:w="548" w:type="pct"/>
            <w:vAlign w:val="center"/>
          </w:tcPr>
          <w:p w14:paraId="0AD72785" w14:textId="615CCDA0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1 631,10</w:t>
            </w:r>
          </w:p>
        </w:tc>
      </w:tr>
      <w:tr w:rsidR="00F179D1" w:rsidRPr="00F85F6A" w14:paraId="766F520A" w14:textId="77777777" w:rsidTr="000D0045">
        <w:trPr>
          <w:trHeight w:val="332"/>
        </w:trPr>
        <w:tc>
          <w:tcPr>
            <w:tcW w:w="265" w:type="pct"/>
          </w:tcPr>
          <w:p w14:paraId="676667EA" w14:textId="292DC43A" w:rsidR="00DF5A61" w:rsidRPr="00F85F6A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</w:t>
            </w:r>
          </w:p>
        </w:tc>
        <w:tc>
          <w:tcPr>
            <w:tcW w:w="2494" w:type="pct"/>
          </w:tcPr>
          <w:p w14:paraId="3BD10C7A" w14:textId="090D89A6" w:rsidR="00DF5A61" w:rsidRPr="00F85F6A" w:rsidRDefault="00DF5A6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постачання теплової енергії</w:t>
            </w:r>
          </w:p>
        </w:tc>
        <w:tc>
          <w:tcPr>
            <w:tcW w:w="549" w:type="pct"/>
            <w:vAlign w:val="center"/>
          </w:tcPr>
          <w:p w14:paraId="5DD866C8" w14:textId="15696546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34,36</w:t>
            </w:r>
          </w:p>
        </w:tc>
        <w:tc>
          <w:tcPr>
            <w:tcW w:w="549" w:type="pct"/>
            <w:vAlign w:val="center"/>
          </w:tcPr>
          <w:p w14:paraId="59A7B305" w14:textId="38161E22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34,36</w:t>
            </w:r>
          </w:p>
        </w:tc>
        <w:tc>
          <w:tcPr>
            <w:tcW w:w="594" w:type="pct"/>
            <w:vAlign w:val="center"/>
          </w:tcPr>
          <w:p w14:paraId="51EBE4EA" w14:textId="6AE1FFAE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34,36</w:t>
            </w:r>
          </w:p>
        </w:tc>
        <w:tc>
          <w:tcPr>
            <w:tcW w:w="548" w:type="pct"/>
            <w:vAlign w:val="center"/>
          </w:tcPr>
          <w:p w14:paraId="61B9D22D" w14:textId="40496BD6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34,36</w:t>
            </w:r>
          </w:p>
        </w:tc>
      </w:tr>
      <w:tr w:rsidR="00F179D1" w:rsidRPr="00F85F6A" w14:paraId="2A4BDBC6" w14:textId="77777777" w:rsidTr="000D0045">
        <w:trPr>
          <w:trHeight w:val="332"/>
        </w:trPr>
        <w:tc>
          <w:tcPr>
            <w:tcW w:w="265" w:type="pct"/>
          </w:tcPr>
          <w:p w14:paraId="534DB77F" w14:textId="5BCDBD09" w:rsidR="00DF5A61" w:rsidRPr="00F85F6A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5</w:t>
            </w:r>
          </w:p>
        </w:tc>
        <w:tc>
          <w:tcPr>
            <w:tcW w:w="2494" w:type="pct"/>
          </w:tcPr>
          <w:p w14:paraId="678559C0" w14:textId="10934F7C" w:rsidR="00DF5A61" w:rsidRPr="00F85F6A" w:rsidRDefault="00F179D1" w:rsidP="004C46EA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теплову енергію з урахуванням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01D11A0F" w14:textId="7F3A10F6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3 480,89</w:t>
            </w:r>
          </w:p>
        </w:tc>
        <w:tc>
          <w:tcPr>
            <w:tcW w:w="549" w:type="pct"/>
            <w:vAlign w:val="center"/>
          </w:tcPr>
          <w:p w14:paraId="4DE155DD" w14:textId="594E1EFD" w:rsidR="00490B9E" w:rsidRPr="00F85F6A" w:rsidRDefault="00490B9E" w:rsidP="00490B9E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–</w:t>
            </w:r>
          </w:p>
        </w:tc>
        <w:tc>
          <w:tcPr>
            <w:tcW w:w="594" w:type="pct"/>
            <w:vAlign w:val="center"/>
          </w:tcPr>
          <w:p w14:paraId="58A7E3C4" w14:textId="5D488DE9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4 941,01</w:t>
            </w:r>
          </w:p>
        </w:tc>
        <w:tc>
          <w:tcPr>
            <w:tcW w:w="548" w:type="pct"/>
            <w:vAlign w:val="center"/>
          </w:tcPr>
          <w:p w14:paraId="3BD9B6F0" w14:textId="075E2161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4 928,97</w:t>
            </w:r>
          </w:p>
        </w:tc>
      </w:tr>
      <w:tr w:rsidR="00F179D1" w:rsidRPr="00F85F6A" w14:paraId="34C1FD42" w14:textId="77777777" w:rsidTr="000D0045">
        <w:trPr>
          <w:trHeight w:val="332"/>
        </w:trPr>
        <w:tc>
          <w:tcPr>
            <w:tcW w:w="265" w:type="pct"/>
          </w:tcPr>
          <w:p w14:paraId="3D8377D2" w14:textId="0E99B417" w:rsidR="00DF5A61" w:rsidRPr="00F85F6A" w:rsidRDefault="00F179D1" w:rsidP="005F2272">
            <w:pPr>
              <w:ind w:right="-136"/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6</w:t>
            </w:r>
          </w:p>
        </w:tc>
        <w:tc>
          <w:tcPr>
            <w:tcW w:w="2494" w:type="pct"/>
          </w:tcPr>
          <w:p w14:paraId="27AB5227" w14:textId="26E34AD1" w:rsidR="00DF5A61" w:rsidRPr="00F85F6A" w:rsidRDefault="00F179D1" w:rsidP="00F179D1">
            <w:pPr>
              <w:ind w:right="-136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Тариф на теплову енергію без урахування витрат на утримання та ремонт центральних теплових пунктів</w:t>
            </w:r>
          </w:p>
        </w:tc>
        <w:tc>
          <w:tcPr>
            <w:tcW w:w="549" w:type="pct"/>
            <w:vAlign w:val="center"/>
          </w:tcPr>
          <w:p w14:paraId="727B7A35" w14:textId="6F9F3870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3 216,10</w:t>
            </w:r>
          </w:p>
        </w:tc>
        <w:tc>
          <w:tcPr>
            <w:tcW w:w="549" w:type="pct"/>
            <w:vAlign w:val="center"/>
          </w:tcPr>
          <w:p w14:paraId="34B33DCC" w14:textId="5A7CC47F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4 658,96</w:t>
            </w:r>
          </w:p>
        </w:tc>
        <w:tc>
          <w:tcPr>
            <w:tcW w:w="594" w:type="pct"/>
            <w:vAlign w:val="center"/>
          </w:tcPr>
          <w:p w14:paraId="060C2D82" w14:textId="20CC8216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4 676,23</w:t>
            </w:r>
          </w:p>
        </w:tc>
        <w:tc>
          <w:tcPr>
            <w:tcW w:w="548" w:type="pct"/>
            <w:vAlign w:val="center"/>
          </w:tcPr>
          <w:p w14:paraId="1C3A7738" w14:textId="15756879" w:rsidR="00DF5A61" w:rsidRPr="00F85F6A" w:rsidRDefault="002C4778" w:rsidP="000D0045">
            <w:pPr>
              <w:jc w:val="center"/>
              <w:rPr>
                <w:sz w:val="28"/>
                <w:szCs w:val="28"/>
                <w:lang w:val="uk-UA"/>
              </w:rPr>
            </w:pPr>
            <w:r w:rsidRPr="00F85F6A">
              <w:rPr>
                <w:sz w:val="28"/>
                <w:szCs w:val="28"/>
                <w:lang w:val="uk-UA"/>
              </w:rPr>
              <w:t>4 664,18</w:t>
            </w:r>
          </w:p>
        </w:tc>
      </w:tr>
    </w:tbl>
    <w:p w14:paraId="3B6DC21C" w14:textId="77777777" w:rsidR="004C46EA" w:rsidRPr="00F85F6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83D264A" w14:textId="77777777" w:rsidR="004C46EA" w:rsidRPr="00F85F6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1D23F9AE" w14:textId="77777777" w:rsidR="00D456FA" w:rsidRPr="00F85F6A" w:rsidRDefault="00D456F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762FFAA4" w14:textId="702008A7" w:rsidR="004C46EA" w:rsidRPr="00F85F6A" w:rsidRDefault="004C46EA" w:rsidP="004C46EA">
      <w:pPr>
        <w:spacing w:after="0" w:line="240" w:lineRule="auto"/>
        <w:ind w:left="-284"/>
        <w:rPr>
          <w:rFonts w:ascii="Times New Roman" w:hAnsi="Times New Roman"/>
          <w:b/>
          <w:i/>
          <w:sz w:val="28"/>
          <w:szCs w:val="28"/>
        </w:rPr>
      </w:pPr>
      <w:r w:rsidRPr="00F85F6A">
        <w:rPr>
          <w:rFonts w:ascii="Times New Roman" w:hAnsi="Times New Roman"/>
          <w:b/>
          <w:i/>
          <w:sz w:val="28"/>
          <w:szCs w:val="28"/>
        </w:rPr>
        <w:t xml:space="preserve">   </w:t>
      </w:r>
      <w:r w:rsidR="002C4778" w:rsidRPr="00F85F6A">
        <w:rPr>
          <w:rFonts w:ascii="Times New Roman" w:hAnsi="Times New Roman"/>
          <w:b/>
          <w:i/>
          <w:sz w:val="28"/>
          <w:szCs w:val="28"/>
        </w:rPr>
        <w:t>К</w:t>
      </w:r>
      <w:r w:rsidRPr="00F85F6A">
        <w:rPr>
          <w:rFonts w:ascii="Times New Roman" w:hAnsi="Times New Roman"/>
          <w:b/>
          <w:i/>
          <w:sz w:val="28"/>
          <w:szCs w:val="28"/>
        </w:rPr>
        <w:t>еруюч</w:t>
      </w:r>
      <w:r w:rsidR="002C4778" w:rsidRPr="00F85F6A">
        <w:rPr>
          <w:rFonts w:ascii="Times New Roman" w:hAnsi="Times New Roman"/>
          <w:b/>
          <w:i/>
          <w:sz w:val="28"/>
          <w:szCs w:val="28"/>
        </w:rPr>
        <w:t>а с</w:t>
      </w:r>
      <w:r w:rsidRPr="00F85F6A">
        <w:rPr>
          <w:rFonts w:ascii="Times New Roman" w:hAnsi="Times New Roman"/>
          <w:b/>
          <w:i/>
          <w:sz w:val="28"/>
          <w:szCs w:val="28"/>
        </w:rPr>
        <w:t>правами виконкому</w:t>
      </w:r>
      <w:r w:rsidR="002C4778" w:rsidRPr="00F85F6A">
        <w:rPr>
          <w:rFonts w:ascii="Times New Roman" w:hAnsi="Times New Roman"/>
          <w:b/>
          <w:i/>
          <w:sz w:val="28"/>
          <w:szCs w:val="28"/>
        </w:rPr>
        <w:t xml:space="preserve"> </w:t>
      </w:r>
      <w:r w:rsidRPr="00F85F6A">
        <w:rPr>
          <w:rFonts w:ascii="Times New Roman" w:hAnsi="Times New Roman"/>
          <w:b/>
          <w:i/>
          <w:sz w:val="28"/>
          <w:szCs w:val="28"/>
        </w:rPr>
        <w:tab/>
      </w:r>
      <w:r w:rsidRPr="00F85F6A">
        <w:rPr>
          <w:rFonts w:ascii="Times New Roman" w:hAnsi="Times New Roman"/>
          <w:b/>
          <w:i/>
          <w:sz w:val="28"/>
          <w:szCs w:val="28"/>
        </w:rPr>
        <w:tab/>
        <w:t xml:space="preserve"> </w:t>
      </w:r>
      <w:r w:rsidRPr="00F85F6A">
        <w:rPr>
          <w:rFonts w:ascii="Times New Roman" w:hAnsi="Times New Roman"/>
          <w:b/>
          <w:i/>
          <w:sz w:val="28"/>
          <w:szCs w:val="28"/>
        </w:rPr>
        <w:tab/>
      </w:r>
      <w:r w:rsidRPr="00F85F6A">
        <w:rPr>
          <w:rFonts w:ascii="Times New Roman" w:hAnsi="Times New Roman"/>
          <w:b/>
          <w:i/>
          <w:sz w:val="28"/>
          <w:szCs w:val="28"/>
        </w:rPr>
        <w:tab/>
      </w:r>
      <w:r w:rsidR="009F7D99" w:rsidRPr="00F85F6A">
        <w:rPr>
          <w:rFonts w:ascii="Times New Roman" w:hAnsi="Times New Roman"/>
          <w:b/>
          <w:i/>
          <w:sz w:val="28"/>
          <w:szCs w:val="28"/>
        </w:rPr>
        <w:tab/>
      </w:r>
      <w:r w:rsidR="002C4778" w:rsidRPr="00F85F6A">
        <w:rPr>
          <w:rFonts w:ascii="Times New Roman" w:hAnsi="Times New Roman"/>
          <w:b/>
          <w:i/>
          <w:sz w:val="28"/>
          <w:szCs w:val="28"/>
        </w:rPr>
        <w:t>Олена ШОВГЕЛЯ</w:t>
      </w:r>
      <w:r w:rsidRPr="00F85F6A">
        <w:rPr>
          <w:rFonts w:ascii="Times New Roman" w:hAnsi="Times New Roman"/>
          <w:b/>
          <w:i/>
          <w:sz w:val="28"/>
          <w:szCs w:val="28"/>
        </w:rPr>
        <w:t xml:space="preserve"> </w:t>
      </w:r>
    </w:p>
    <w:bookmarkEnd w:id="0"/>
    <w:p w14:paraId="03C34B64" w14:textId="77777777" w:rsidR="004C46EA" w:rsidRPr="00F85F6A" w:rsidRDefault="004C46EA" w:rsidP="0092310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4C46EA" w:rsidRPr="00F85F6A" w:rsidSect="00F179D1">
      <w:pgSz w:w="16838" w:h="11906" w:orient="landscape"/>
      <w:pgMar w:top="1134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101"/>
    <w:rsid w:val="00095AE9"/>
    <w:rsid w:val="000C1BD0"/>
    <w:rsid w:val="000D0045"/>
    <w:rsid w:val="00113970"/>
    <w:rsid w:val="00180F6C"/>
    <w:rsid w:val="00190088"/>
    <w:rsid w:val="001A16F5"/>
    <w:rsid w:val="00262B69"/>
    <w:rsid w:val="00286C23"/>
    <w:rsid w:val="002C4778"/>
    <w:rsid w:val="002C75E5"/>
    <w:rsid w:val="00307A63"/>
    <w:rsid w:val="00314382"/>
    <w:rsid w:val="00357AD9"/>
    <w:rsid w:val="003876E6"/>
    <w:rsid w:val="003A0242"/>
    <w:rsid w:val="003B452E"/>
    <w:rsid w:val="00412042"/>
    <w:rsid w:val="00490B9E"/>
    <w:rsid w:val="004A6CD3"/>
    <w:rsid w:val="004C46EA"/>
    <w:rsid w:val="005257C4"/>
    <w:rsid w:val="005B4B91"/>
    <w:rsid w:val="005B6594"/>
    <w:rsid w:val="005C0BCF"/>
    <w:rsid w:val="005F2272"/>
    <w:rsid w:val="005F5FE0"/>
    <w:rsid w:val="006B1E89"/>
    <w:rsid w:val="006B6BE9"/>
    <w:rsid w:val="006E3744"/>
    <w:rsid w:val="006F3C42"/>
    <w:rsid w:val="0073463F"/>
    <w:rsid w:val="00755700"/>
    <w:rsid w:val="00772D23"/>
    <w:rsid w:val="0078259D"/>
    <w:rsid w:val="00812C6B"/>
    <w:rsid w:val="00820708"/>
    <w:rsid w:val="008F6C7B"/>
    <w:rsid w:val="00923101"/>
    <w:rsid w:val="009A6D91"/>
    <w:rsid w:val="009F7D99"/>
    <w:rsid w:val="00A43AEB"/>
    <w:rsid w:val="00A846A3"/>
    <w:rsid w:val="00A924AC"/>
    <w:rsid w:val="00B10861"/>
    <w:rsid w:val="00B50246"/>
    <w:rsid w:val="00B6774E"/>
    <w:rsid w:val="00BB5152"/>
    <w:rsid w:val="00CB7077"/>
    <w:rsid w:val="00D456FA"/>
    <w:rsid w:val="00D967DD"/>
    <w:rsid w:val="00D9791F"/>
    <w:rsid w:val="00DF5A61"/>
    <w:rsid w:val="00EA0EF0"/>
    <w:rsid w:val="00ED2C0D"/>
    <w:rsid w:val="00F179D1"/>
    <w:rsid w:val="00F400AD"/>
    <w:rsid w:val="00F50449"/>
    <w:rsid w:val="00F85F6A"/>
    <w:rsid w:val="00FC54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82EB30"/>
  <w15:docId w15:val="{523FB25D-3D28-4178-8EE5-FC7D7A6E5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9231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171</Words>
  <Characters>977</Characters>
  <Application>Microsoft Office Word</Application>
  <DocSecurity>0</DocSecurity>
  <Lines>8</Lines>
  <Paragraphs>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4</dc:creator>
  <cp:lastModifiedBy>org301</cp:lastModifiedBy>
  <cp:revision>7</cp:revision>
  <cp:lastPrinted>2023-10-05T06:50:00Z</cp:lastPrinted>
  <dcterms:created xsi:type="dcterms:W3CDTF">2023-10-04T07:55:00Z</dcterms:created>
  <dcterms:modified xsi:type="dcterms:W3CDTF">2024-09-27T07:31:00Z</dcterms:modified>
</cp:coreProperties>
</file>