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A10AD6" w:rsidRDefault="00E64F0F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A10AD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7874F4" w:rsidRPr="00A10AD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176268" w:rsidRPr="00A10AD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17</w:t>
      </w:r>
    </w:p>
    <w:p w:rsidR="00EE269F" w:rsidRPr="00A10AD6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A10AD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E64F0F" w:rsidRPr="00A10AD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A10AD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C868DE" w:rsidRPr="00A10AD6" w:rsidRDefault="00A10AD6" w:rsidP="00A10AD6">
      <w:pPr>
        <w:tabs>
          <w:tab w:val="left" w:pos="6030"/>
        </w:tabs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10AD6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A10AD6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E64F0F" w:rsidRPr="00A10AD6" w:rsidRDefault="00E64F0F" w:rsidP="00E64F0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A10AD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ab/>
        <w:t>ІНФОРМАЦІЙНІ КАРТКИ</w:t>
      </w:r>
    </w:p>
    <w:p w:rsidR="00C868DE" w:rsidRPr="00A10AD6" w:rsidRDefault="00E64F0F" w:rsidP="00A57E4C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A10AD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0022B7" w:rsidRPr="00A10AD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A57E4C" w:rsidRPr="00A10AD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="00A57E4C" w:rsidRPr="00A10AD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виконкому Криворізької міської ради</w:t>
      </w:r>
    </w:p>
    <w:p w:rsidR="00D815AE" w:rsidRPr="00A10AD6" w:rsidRDefault="00D815AE" w:rsidP="000022B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B16FE1" w:rsidRPr="00A10AD6" w:rsidRDefault="00B16FE1" w:rsidP="00011D1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A10AD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КАРТКА АДМІНІСТРАТИВНОЇ ПОСЛУГИ №2</w:t>
      </w:r>
      <w:r w:rsidR="000E4348" w:rsidRPr="00A10AD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5</w:t>
      </w:r>
    </w:p>
    <w:p w:rsidR="00B34028" w:rsidRPr="00A10AD6" w:rsidRDefault="00B16FE1" w:rsidP="00B1286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A10AD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</w:r>
    </w:p>
    <w:p w:rsidR="00B16FE1" w:rsidRPr="00A10AD6" w:rsidRDefault="00AF5B1F" w:rsidP="00B1286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A10AD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2"/>
      </w:tblGrid>
      <w:tr w:rsidR="00FF7AC9" w:rsidRPr="00A10AD6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FF7AC9" w:rsidRPr="00A10AD6" w:rsidTr="00B34028">
        <w:trPr>
          <w:trHeight w:val="4109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268" w:rsidRPr="00A10AD6" w:rsidRDefault="00176268" w:rsidP="00730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176268" w:rsidRPr="00A10AD6" w:rsidRDefault="00176268" w:rsidP="00730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176268" w:rsidRPr="00A10AD6" w:rsidRDefault="00176268" w:rsidP="00730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176268" w:rsidRPr="00A10AD6" w:rsidRDefault="00176268" w:rsidP="00730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176268" w:rsidRPr="00A10AD6" w:rsidRDefault="00176268" w:rsidP="00730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176268" w:rsidRPr="00A10AD6" w:rsidRDefault="00176268" w:rsidP="00730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176268" w:rsidRPr="00A10AD6" w:rsidRDefault="00176268" w:rsidP="00730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176268" w:rsidRPr="00A10AD6" w:rsidRDefault="00176268" w:rsidP="00730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176268" w:rsidRPr="00A10AD6" w:rsidRDefault="00176268" w:rsidP="00730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176268" w:rsidRPr="00A10AD6" w:rsidRDefault="00176268" w:rsidP="00730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B16FE1" w:rsidRPr="00A10AD6" w:rsidRDefault="00B34028" w:rsidP="00730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FF7AC9" w:rsidRPr="00A10AD6" w:rsidTr="003F0A96">
        <w:trPr>
          <w:trHeight w:val="5497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E370DF" w:rsidP="006B18B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176268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  <w:hideMark/>
          </w:tcPr>
          <w:p w:rsidR="00176268" w:rsidRPr="00A10AD6" w:rsidRDefault="00176268" w:rsidP="00730AE4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176268" w:rsidRPr="00A10AD6" w:rsidRDefault="00176268" w:rsidP="00730AE4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176268" w:rsidRPr="00A10AD6" w:rsidRDefault="00176268" w:rsidP="00730AE4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із загальних питань</w:t>
            </w:r>
            <w:r w:rsidR="00D059E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понеділка до п’ятниці з 8.00 до 16.30, перерва з 12.30 до 13.00</w:t>
            </w:r>
            <w:r w:rsidR="00D059E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176268" w:rsidRPr="00A10AD6" w:rsidRDefault="00176268" w:rsidP="00730AE4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176268" w:rsidRPr="00A10AD6" w:rsidRDefault="00176268" w:rsidP="00730AE4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176268" w:rsidRPr="00A10AD6" w:rsidRDefault="00176268" w:rsidP="00730AE4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B16FE1" w:rsidRPr="00A10AD6" w:rsidRDefault="00176268" w:rsidP="00730AE4">
            <w:pPr>
              <w:pStyle w:val="a3"/>
              <w:tabs>
                <w:tab w:val="left" w:pos="225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D059E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FF7AC9" w:rsidRPr="00A10AD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0810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8BE" w:rsidRPr="00A10AD6" w:rsidRDefault="003B08BE" w:rsidP="003B0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3B08BE" w:rsidRPr="00A10AD6" w:rsidRDefault="003B08BE" w:rsidP="003B0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3B08BE" w:rsidRPr="00A10AD6" w:rsidRDefault="003B08BE" w:rsidP="003B0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B16FE1" w:rsidRPr="00A10AD6" w:rsidRDefault="003B08BE" w:rsidP="003B0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B10845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FF7AC9" w:rsidRPr="00A10AD6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F7AC9" w:rsidRPr="00A10AD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6FE1" w:rsidRPr="00A10AD6" w:rsidRDefault="00B16FE1" w:rsidP="00B16FE1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7B282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</w:t>
            </w:r>
            <w:r w:rsidR="007B282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ємців та громадських формувань», «Про адміністративну процедуру»</w:t>
            </w:r>
          </w:p>
        </w:tc>
      </w:tr>
      <w:tr w:rsidR="00FF7AC9" w:rsidRPr="00A10AD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A10AD6" w:rsidRDefault="00011D1C" w:rsidP="00C85DB6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Постанови</w:t>
            </w:r>
            <w:r w:rsidR="008E7C77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Кабінету Мін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25 грудня </w:t>
            </w:r>
            <w:r w:rsidR="00B24B93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2015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B24B93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="008E7C77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1133 «Про надання послуг у сфері державної реєстрації юридичних осіб, фізичних осіб-підприємців та громадських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ф</w:t>
            </w:r>
            <w:r w:rsidR="00C85DB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ормувань у скорочені строки», 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04 грудня </w:t>
            </w:r>
            <w:r w:rsidR="00B24B93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B24B93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="008E7C77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2E2664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FF7AC9" w:rsidRPr="00A10AD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A10AD6" w:rsidRDefault="00B24B93" w:rsidP="00521C69">
            <w:pPr>
              <w:keepNext/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</w:t>
            </w:r>
            <w:r w:rsidR="00521C69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ністерстві юстиції України 09 лютого 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F2336A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№200/28330,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формувань», зареєстрований у Мін</w:t>
            </w:r>
            <w:r w:rsidR="00521C69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істерстві юстиції України 23 березня 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F2336A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№427/28557,</w:t>
            </w:r>
            <w:r w:rsidR="00A57E4C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176268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            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</w:t>
            </w:r>
            <w:r w:rsidR="00521C69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ни 18 листопада 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F2336A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№1500/29630</w:t>
            </w:r>
          </w:p>
        </w:tc>
      </w:tr>
      <w:tr w:rsidR="00FF7AC9" w:rsidRPr="00A10AD6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FF7AC9" w:rsidRPr="00A10AD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фізичної особи-підприємця або уповноваженої нею особи (надалі – заявник)</w:t>
            </w:r>
          </w:p>
        </w:tc>
      </w:tr>
      <w:tr w:rsidR="00FF7AC9" w:rsidRPr="00A10AD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01" w:rsidRPr="00A10AD6" w:rsidRDefault="009D070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Заява про державну реєстрацію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формувань, </w:t>
            </w:r>
            <w:r w:rsidR="00C85DB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якій також може зазначатися прохання про реєстрацію такої особи платником податку на додану вартість та/або про обрання спрощеної системи оподаткування</w:t>
            </w:r>
            <w:r w:rsidR="00B95482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*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; </w:t>
            </w:r>
          </w:p>
          <w:p w:rsidR="00D6156C" w:rsidRPr="00A10AD6" w:rsidRDefault="009D0701" w:rsidP="006503B2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документ про сплату адміністративного збору – у випадку державної реєстрації змін відомостей про прізвище, ім’я, по батькові або місцезнаходжен</w:t>
            </w:r>
            <w:r w:rsidR="00D84DF5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ня фізичної особи-</w:t>
            </w:r>
            <w:r w:rsidR="00AD125E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підприємця;</w:t>
            </w:r>
          </w:p>
          <w:p w:rsidR="00AD125E" w:rsidRPr="00A10AD6" w:rsidRDefault="00AD125E" w:rsidP="006503B2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договір (декларація) про створення сімейного фермерського господарства - у р</w:t>
            </w:r>
            <w:r w:rsidR="00A57E4C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азі створення фізичною особою-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підприємцем сімейного фермерського господарства відповідно до Закону України «Про фермерське господарство»; договір (декларація) про створення сімейного фермерськог</w:t>
            </w:r>
            <w:r w:rsidR="00176268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о господарства у новій редакції – 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 разі внесення змін, що містяться в договорі 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(декларації) про створення сімейного фермерського господарства.</w:t>
            </w:r>
          </w:p>
          <w:p w:rsidR="009D0701" w:rsidRPr="00A10AD6" w:rsidRDefault="009D0701" w:rsidP="006503B2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6503B2" w:rsidRPr="00A10AD6" w:rsidRDefault="009D070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разі подання документів представником</w:t>
            </w:r>
            <w:r w:rsidR="00C85DB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,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C85DB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юридичних осіб, фізичних осіб-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підприємців та громадських формувань). </w:t>
            </w:r>
          </w:p>
          <w:p w:rsidR="006503B2" w:rsidRPr="00A10AD6" w:rsidRDefault="009D070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6503B2" w:rsidRPr="00A10AD6" w:rsidRDefault="009D070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1) нотаріально посвідчена довіреність; </w:t>
            </w:r>
          </w:p>
          <w:p w:rsidR="003C3A8E" w:rsidRPr="00A10AD6" w:rsidRDefault="009D070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2) довіреність, видана відповідно до законодавства іноземної держави</w:t>
            </w:r>
          </w:p>
        </w:tc>
      </w:tr>
      <w:tr w:rsidR="00FF7AC9" w:rsidRPr="00A10AD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F2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F24D4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B16FE1" w:rsidRPr="00A10AD6" w:rsidRDefault="00374C7B" w:rsidP="00B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</w:t>
            </w:r>
          </w:p>
        </w:tc>
      </w:tr>
      <w:tr w:rsidR="00FF7AC9" w:rsidRPr="00A10AD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3F6" w:rsidRPr="00A10AD6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 проведення державної реєстрації змін до відомостей про прізвище, ім'я, по батькові або місцезнаходження фізичної особи-підприємця сплачується адміністративний збір у розмірі 0,1 прожиткового мінімуму для працездатних осіб. </w:t>
            </w:r>
          </w:p>
          <w:p w:rsidR="00B163F6" w:rsidRPr="00A10AD6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 державну реєстрацію на підставі документів, поданих в електронній формі, – 75 відсотків адміністративного збору.</w:t>
            </w:r>
          </w:p>
          <w:p w:rsidR="00B163F6" w:rsidRPr="00A10AD6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змін до відомостей у скорочені строки проводиться виключно за бажанням заявника </w:t>
            </w:r>
            <w:r w:rsidR="008A225D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разі внесення ним додатково до адміністративного збору відповідної плати: </w:t>
            </w:r>
          </w:p>
          <w:p w:rsidR="00B163F6" w:rsidRPr="00A10AD6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подвійному розмірі адміністративного збору – за проведення державної реєстрації змін до відомостей протягом шести годин після надходження документів; </w:t>
            </w:r>
          </w:p>
          <w:p w:rsidR="00B163F6" w:rsidRPr="00A10AD6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п’ятикратному розмірі адміністративного збору – за проведення державної реєстрації змін до відомостей протягом двох годин після надходження документів. </w:t>
            </w:r>
          </w:p>
          <w:p w:rsidR="00B163F6" w:rsidRPr="00A10AD6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</w:t>
            </w:r>
            <w:r w:rsidR="008A225D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інімуму для працездатних осіб, у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становленому законом </w:t>
            </w:r>
            <w:r w:rsidR="008A225D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01 січня календарного року, у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якому подаються відповідні документи для проведення реєстраційної дії, та округлюється до найближчих 10 гривень.</w:t>
            </w:r>
          </w:p>
          <w:p w:rsidR="00B16FE1" w:rsidRPr="00A10AD6" w:rsidRDefault="00B163F6" w:rsidP="00A51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Адміністративний збір не справляється за державну реєстрацію змін до відомостей про фізичну особу</w:t>
            </w:r>
            <w:r w:rsidR="007219B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підприємця, пов’язаних з приведенням їх у відповідніс</w:t>
            </w:r>
            <w:r w:rsidR="00123A33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ть</w:t>
            </w:r>
            <w:r w:rsidR="00A519DC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A519DC" w:rsidRPr="00A10AD6">
              <w:rPr>
                <w:rFonts w:ascii="Times New Roman CYR" w:eastAsiaTheme="minorHAnsi" w:hAnsi="Times New Roman CYR" w:cs="Times New Roman CYR"/>
                <w:color w:val="000000" w:themeColor="text1"/>
                <w:sz w:val="24"/>
                <w:szCs w:val="24"/>
                <w:lang w:val="uk-UA" w:eastAsia="en-US"/>
              </w:rPr>
              <w:t>із законами України у строк, визначений цими законами</w:t>
            </w:r>
          </w:p>
        </w:tc>
      </w:tr>
      <w:tr w:rsidR="00FF7AC9" w:rsidRPr="00A10AD6" w:rsidTr="003F0A96">
        <w:trPr>
          <w:trHeight w:val="1156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A57E4C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A57E4C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A57E4C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FF7AC9" w:rsidRPr="00A10AD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99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995A11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A57E4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A57E4C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E4C" w:rsidRPr="00A10AD6" w:rsidRDefault="00110510" w:rsidP="009F566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110510" w:rsidRPr="00A10AD6" w:rsidRDefault="00110510" w:rsidP="009F566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осіб-підприємців та громадських формувань містяться відомості про судове рішення щодо заборони </w:t>
            </w:r>
            <w:r w:rsidR="008A225D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проведенні реєстраційної дії;</w:t>
            </w:r>
          </w:p>
          <w:p w:rsidR="00110510" w:rsidRPr="00A10AD6" w:rsidRDefault="00110510" w:rsidP="0011051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формувань», не в повному обсязі; </w:t>
            </w:r>
          </w:p>
          <w:p w:rsidR="00110510" w:rsidRPr="00A10AD6" w:rsidRDefault="00110510" w:rsidP="0011051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110510" w:rsidRPr="00A10AD6" w:rsidRDefault="00110510" w:rsidP="0011051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 </w:t>
            </w:r>
          </w:p>
          <w:p w:rsidR="00110510" w:rsidRPr="00A10AD6" w:rsidRDefault="00110510" w:rsidP="0011051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AB78D4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юридичних осіб, фізичних осіб-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</w:t>
            </w:r>
            <w:r w:rsidR="00AB78D4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юридичних осіб, фізичних осіб-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 </w:t>
            </w:r>
          </w:p>
          <w:p w:rsidR="009F566D" w:rsidRPr="00A10AD6" w:rsidRDefault="00110510" w:rsidP="0011051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</w:p>
        </w:tc>
      </w:tr>
      <w:tr w:rsidR="00FF7AC9" w:rsidRPr="00A10AD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99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995A11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8328BD" w:rsidP="00B16FE1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</w:t>
            </w:r>
            <w:r w:rsidR="00B16FE1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B16FE1" w:rsidRPr="00A10AD6" w:rsidRDefault="00B16FE1" w:rsidP="00B16FE1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 – у разі внесення змін до відомостей, що відображаються у виписці;</w:t>
            </w:r>
          </w:p>
          <w:p w:rsidR="00F560D7" w:rsidRPr="00A10AD6" w:rsidRDefault="00B16FE1" w:rsidP="00A57E4C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A57E4C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FF7AC9" w:rsidRPr="00A10AD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99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995A11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A10AD6" w:rsidRDefault="00B16FE1" w:rsidP="00B16FE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 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електронній формі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B16FE1" w:rsidRPr="00A10AD6" w:rsidRDefault="00B16FE1" w:rsidP="00B16FE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За бажанням заявника з Єдиного державного реєстру юридичних осіб, фізичних осіб-підприємців та громадських формувань надається виписка </w:t>
            </w:r>
            <w:r w:rsidR="00A57E4C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</w:t>
            </w:r>
            <w:r w:rsidR="00176268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,</w:t>
            </w:r>
            <w:r w:rsidR="00D059E6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у разі подання заяви про державну реєстрацію </w:t>
            </w:r>
            <w:r w:rsidR="00A57E4C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в 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паперовій формі.</w:t>
            </w:r>
          </w:p>
          <w:p w:rsidR="00F560D7" w:rsidRPr="00A10AD6" w:rsidRDefault="00B16FE1" w:rsidP="008328BD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A57E4C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 (крім документа про сплату адміністра</w:t>
            </w:r>
            <w:r w:rsidR="00DC0982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тивного збору), повертаються (видаються, надсилаються пошто</w:t>
            </w:r>
            <w:r w:rsidR="00DC0982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вим відправленням) заявнику не пізніше наступного робочого дня з дня надходження від </w:t>
            </w:r>
            <w:r w:rsidR="008328BD"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нього</w:t>
            </w:r>
            <w:r w:rsidRPr="00A10A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B95482" w:rsidRPr="00A10AD6" w:rsidRDefault="00B95482" w:rsidP="00176268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</w:pPr>
      <w:r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lastRenderedPageBreak/>
        <w:t xml:space="preserve">*До належного налагодження інформаційної взаємодії між Єдиним державним реєстром та Державною податковою службою, у разі виявлення під час державної реєстрації заявником бажання обрати спрощену систему оподаткування та/або зареєструватися платником податку на додану вартість та/або включитися до Реєстру неприбуткових установ та організацій, </w:t>
      </w:r>
      <w:r w:rsidR="00176268"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у пакет</w:t>
      </w:r>
      <w:r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 xml:space="preserve"> документ</w:t>
      </w:r>
      <w:r w:rsidR="00176268"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и</w:t>
      </w:r>
      <w:r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 xml:space="preserve"> слід </w:t>
      </w:r>
      <w:r w:rsidR="00176268"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додавати окрему реєстраційну заяву.</w:t>
      </w:r>
    </w:p>
    <w:p w:rsidR="00B95482" w:rsidRPr="00A10AD6" w:rsidRDefault="00B95482" w:rsidP="00176268">
      <w:pPr>
        <w:spacing w:after="0" w:line="240" w:lineRule="auto"/>
        <w:ind w:left="-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9790D" w:rsidRPr="00A10AD6" w:rsidRDefault="00BB50E0" w:rsidP="00176268">
      <w:pPr>
        <w:spacing w:after="0" w:line="240" w:lineRule="auto"/>
        <w:ind w:left="-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10AD6">
        <w:rPr>
          <w:rFonts w:ascii="Times New Roman" w:hAnsi="Times New Roman"/>
          <w:color w:val="000000" w:themeColor="text1"/>
          <w:sz w:val="24"/>
          <w:szCs w:val="24"/>
          <w:lang w:val="uk-UA"/>
        </w:rPr>
        <w:t>Примітки</w:t>
      </w:r>
      <w:r w:rsidR="00533856" w:rsidRPr="00A10AD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</w:p>
    <w:p w:rsidR="00533856" w:rsidRPr="00A10AD6" w:rsidRDefault="0089790D" w:rsidP="00176268">
      <w:pPr>
        <w:spacing w:after="0" w:line="240" w:lineRule="auto"/>
        <w:ind w:left="-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10AD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 </w:t>
      </w:r>
      <w:r w:rsidR="00533856" w:rsidRPr="00A10AD6">
        <w:rPr>
          <w:rFonts w:ascii="Times New Roman" w:hAnsi="Times New Roman"/>
          <w:color w:val="000000" w:themeColor="text1"/>
          <w:sz w:val="24"/>
          <w:szCs w:val="24"/>
          <w:lang w:val="uk-UA"/>
        </w:rPr>
        <w:t>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</w:t>
      </w:r>
      <w:r w:rsidR="000022B7" w:rsidRPr="00A10AD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(«Центр Дії») </w:t>
      </w:r>
      <w:r w:rsidR="00BB50E0" w:rsidRPr="00A10AD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  <w:r w:rsidR="00533856" w:rsidRPr="00A10AD6">
        <w:rPr>
          <w:rFonts w:ascii="Times New Roman" w:hAnsi="Times New Roman"/>
          <w:color w:val="000000" w:themeColor="text1"/>
          <w:sz w:val="24"/>
          <w:szCs w:val="24"/>
          <w:lang w:val="uk-UA"/>
        </w:rPr>
        <w:t>, посадовій особі суб’єкта надання адміністративних послуг.</w:t>
      </w:r>
    </w:p>
    <w:p w:rsidR="00AB4653" w:rsidRPr="00A10AD6" w:rsidRDefault="0089790D" w:rsidP="003F0A96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2. </w:t>
      </w:r>
      <w:r w:rsidR="00796ED3"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Картка діє також при наданні послуг «одним пакетом» за життєв</w:t>
      </w:r>
      <w:r w:rsidR="00CA5D17"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ими ситуаціями</w:t>
      </w:r>
      <w:r w:rsidR="00796ED3"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«Зміна імені», «Зміна місця проживання».</w:t>
      </w:r>
    </w:p>
    <w:p w:rsidR="003F0A96" w:rsidRPr="00A10AD6" w:rsidRDefault="003F0A96">
      <w:pP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br w:type="page"/>
      </w:r>
    </w:p>
    <w:p w:rsidR="00653289" w:rsidRPr="00A10AD6" w:rsidRDefault="00653289" w:rsidP="0065328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A10AD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653289" w:rsidRPr="00A10AD6" w:rsidRDefault="00653289" w:rsidP="0065328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A10AD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653289" w:rsidRPr="00A10AD6" w:rsidRDefault="00653289" w:rsidP="00F0622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A10AD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0022B7" w:rsidRPr="00A10AD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Дії»)</w:t>
      </w:r>
      <w:r w:rsidR="00F06229" w:rsidRPr="00A10AD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653289" w:rsidRPr="00A10AD6" w:rsidRDefault="00653289" w:rsidP="0065328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653289" w:rsidRPr="00A10AD6" w:rsidRDefault="002E2664" w:rsidP="008C44F7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A10AD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№2</w:t>
      </w:r>
      <w:r w:rsidR="000E4348" w:rsidRPr="00A10AD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5</w:t>
      </w:r>
    </w:p>
    <w:p w:rsidR="00653289" w:rsidRPr="00A10AD6" w:rsidRDefault="00653289" w:rsidP="0065328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A10AD6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</w:r>
    </w:p>
    <w:p w:rsidR="00653289" w:rsidRPr="00A10AD6" w:rsidRDefault="00653289" w:rsidP="0065328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56590" w:rsidRPr="00A10AD6" w:rsidRDefault="00D56590" w:rsidP="00D56590">
      <w:pPr>
        <w:spacing w:after="0"/>
        <w:rPr>
          <w:color w:val="000000" w:themeColor="text1"/>
          <w:lang w:val="uk-UA"/>
        </w:rPr>
      </w:pPr>
      <w:r w:rsidRPr="00A10AD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A10AD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A10AD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A10AD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A10AD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A10AD6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507"/>
        <w:gridCol w:w="2268"/>
        <w:gridCol w:w="1745"/>
      </w:tblGrid>
      <w:tr w:rsidR="00FF7AC9" w:rsidRPr="00A10AD6" w:rsidTr="0012421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90" w:rsidRPr="00A10AD6" w:rsidRDefault="00D56590" w:rsidP="000A3D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90" w:rsidRPr="00A10AD6" w:rsidRDefault="00D56590" w:rsidP="000A3D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90" w:rsidRPr="00A10AD6" w:rsidRDefault="00D56590" w:rsidP="000A3D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90" w:rsidRPr="00A10AD6" w:rsidRDefault="00D56590" w:rsidP="000A3D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90" w:rsidRPr="00A10AD6" w:rsidRDefault="00D56590" w:rsidP="000A3D5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D56590" w:rsidRPr="00A10AD6" w:rsidRDefault="00D56590" w:rsidP="00D56590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506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2"/>
        <w:gridCol w:w="3703"/>
        <w:gridCol w:w="2504"/>
        <w:gridCol w:w="2270"/>
        <w:gridCol w:w="1747"/>
      </w:tblGrid>
      <w:tr w:rsidR="00FF7AC9" w:rsidRPr="00A10AD6" w:rsidTr="00F52F0C">
        <w:trPr>
          <w:trHeight w:val="220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FF7AC9" w:rsidRPr="00A10AD6" w:rsidTr="0001287D">
        <w:trPr>
          <w:trHeight w:val="2716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06229" w:rsidRPr="00A10AD6" w:rsidRDefault="00D56590" w:rsidP="00F062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</w:t>
            </w:r>
            <w:r w:rsidRPr="00A10AD6">
              <w:rPr>
                <w:color w:val="000000" w:themeColor="text1"/>
                <w:lang w:val="uk-UA"/>
              </w:rPr>
              <w:t xml:space="preserve"> </w:t>
            </w: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(«Центр Дії») </w:t>
            </w:r>
            <w:r w:rsidR="00F06229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D56590" w:rsidRPr="00A10AD6" w:rsidRDefault="00F06229" w:rsidP="00F062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E66909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D56590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DA762B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="00D56590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Адміністратор)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F06229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</w:t>
            </w:r>
            <w:r w:rsidR="00DA762B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="00F06229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FF7AC9" w:rsidRPr="00A10AD6" w:rsidTr="0001287D">
        <w:trPr>
          <w:trHeight w:val="2288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F7AC9" w:rsidRPr="00A10AD6" w:rsidTr="0001287D">
        <w:trPr>
          <w:trHeight w:val="992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176268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</w:t>
            </w:r>
            <w:r w:rsidR="00176268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,</w:t>
            </w: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у разі подання документів у паперовій формі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F0622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F7AC9" w:rsidRPr="00A10AD6" w:rsidTr="0001287D">
        <w:trPr>
          <w:trHeight w:val="1008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F7AC9" w:rsidRPr="00A10AD6" w:rsidTr="00F52F0C">
        <w:trPr>
          <w:trHeight w:val="1041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6590" w:rsidRPr="00A10AD6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D56590" w:rsidRPr="00A10AD6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1762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176268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F0622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F7AC9" w:rsidRPr="00A10AD6" w:rsidTr="00F52F0C">
        <w:trPr>
          <w:trHeight w:val="664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F7AC9" w:rsidRPr="00A10AD6" w:rsidTr="00F54C6B">
        <w:trPr>
          <w:trHeight w:val="71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4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1762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</w:t>
            </w:r>
            <w:r w:rsidR="00176268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</w:t>
            </w: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електронній формі до </w:t>
            </w:r>
            <w:r w:rsidR="001A4EDF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осіб, фізичних осіб-підприємців та громадських формувань (надалі </w:t>
            </w:r>
            <w:r w:rsidR="0044457F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1A4EDF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F0622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F7AC9" w:rsidRPr="00A10AD6" w:rsidTr="0001287D">
        <w:trPr>
          <w:trHeight w:val="893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F7AC9" w:rsidRPr="00A10AD6" w:rsidTr="0001287D">
        <w:trPr>
          <w:trHeight w:val="3828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F7AC9" w:rsidRPr="00A10AD6" w:rsidTr="0001287D">
        <w:trPr>
          <w:trHeight w:val="3828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D5659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F7AC9" w:rsidRPr="00A10AD6" w:rsidTr="0001287D">
        <w:trPr>
          <w:trHeight w:val="2978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7D17" w:rsidRPr="00A10AD6" w:rsidRDefault="00B07D17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7D17" w:rsidRPr="00A10AD6" w:rsidRDefault="00B07D17" w:rsidP="00B07D17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  <w:r w:rsidR="00176268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,</w:t>
            </w: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 разі звернення заявника до Центру</w:t>
            </w:r>
          </w:p>
          <w:p w:rsidR="00B07D17" w:rsidRPr="00A10AD6" w:rsidRDefault="00B07D17" w:rsidP="00D5659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7D17" w:rsidRPr="00A10AD6" w:rsidRDefault="00B07D17" w:rsidP="00B07D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07D17" w:rsidRPr="00A10AD6" w:rsidRDefault="00B07D17" w:rsidP="00B07D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B07D17" w:rsidRPr="00A10AD6" w:rsidRDefault="00B07D17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7D17" w:rsidRPr="00A10AD6" w:rsidRDefault="00B07D17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7D17" w:rsidRPr="00A10AD6" w:rsidRDefault="00B07D17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</w:t>
            </w: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FF7AC9" w:rsidRPr="00A10AD6" w:rsidTr="0001287D">
        <w:trPr>
          <w:trHeight w:val="1151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281" w:rsidRPr="00A10AD6" w:rsidRDefault="00D1428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281" w:rsidRPr="00A10AD6" w:rsidRDefault="00D1428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Інформування заявника про виконання послуги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281" w:rsidRPr="00A10AD6" w:rsidRDefault="00D142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281" w:rsidRPr="00A10AD6" w:rsidRDefault="00D14281" w:rsidP="00F062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281" w:rsidRPr="00A10AD6" w:rsidRDefault="00D14281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отримання виписки</w:t>
            </w:r>
          </w:p>
        </w:tc>
      </w:tr>
      <w:tr w:rsidR="00FF7AC9" w:rsidRPr="00A10AD6" w:rsidTr="0001287D">
        <w:trPr>
          <w:trHeight w:val="141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14281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F062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о</w:t>
            </w:r>
            <w:r w:rsidR="005927E7"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собистого звернення заявника</w:t>
            </w:r>
          </w:p>
        </w:tc>
      </w:tr>
      <w:tr w:rsidR="00FF7AC9" w:rsidRPr="00A10AD6" w:rsidTr="0001287D">
        <w:trPr>
          <w:trHeight w:val="6947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1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5927E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FF7AC9" w:rsidRPr="00A10AD6" w:rsidTr="00F52F0C">
        <w:trPr>
          <w:trHeight w:val="39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14281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Передача документів у паперовій формі суб’єкту державної реєстрації, уповноваженому </w:t>
            </w: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зберігати реєстраційні справи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Адміністратор 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A10AD6" w:rsidRDefault="00D56590" w:rsidP="00F062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Протягом трьох робочих днів з дня </w:t>
            </w: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проведення реєстраційної дії</w:t>
            </w:r>
          </w:p>
        </w:tc>
      </w:tr>
      <w:tr w:rsidR="00FF7AC9" w:rsidRPr="00A10AD6" w:rsidTr="00F52F0C">
        <w:trPr>
          <w:trHeight w:val="570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10A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A10AD6" w:rsidRDefault="00D56590" w:rsidP="000A3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D56590" w:rsidRPr="00A10AD6" w:rsidRDefault="00D56590" w:rsidP="00486C1F">
      <w:pPr>
        <w:spacing w:after="0" w:line="240" w:lineRule="auto"/>
        <w:ind w:left="-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Примітка: Картка діє також при наданні послуг «одним пакетом» за життєв</w:t>
      </w:r>
      <w:r w:rsidR="00CA5D17"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ими</w:t>
      </w:r>
      <w:r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ситуаці</w:t>
      </w:r>
      <w:r w:rsidR="00CA5D17"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>ями</w:t>
      </w:r>
      <w:r w:rsidRPr="00A10AD6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  <w:t xml:space="preserve"> «Зміна імені», «Зміна місця проживання».</w:t>
      </w:r>
    </w:p>
    <w:p w:rsidR="00F06229" w:rsidRPr="00A10AD6" w:rsidRDefault="00F06229" w:rsidP="00AC6EC3">
      <w:pPr>
        <w:tabs>
          <w:tab w:val="left" w:pos="7088"/>
        </w:tabs>
        <w:spacing w:line="240" w:lineRule="auto"/>
        <w:ind w:left="-709" w:firstLine="142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8767E1" w:rsidRPr="00A10AD6" w:rsidRDefault="008767E1" w:rsidP="008767E1">
      <w:pPr>
        <w:tabs>
          <w:tab w:val="left" w:pos="7088"/>
        </w:tabs>
        <w:spacing w:line="240" w:lineRule="auto"/>
        <w:ind w:left="-709" w:hanging="425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</w:p>
    <w:p w:rsidR="00176268" w:rsidRPr="00A10AD6" w:rsidRDefault="00D059E6" w:rsidP="00730AE4">
      <w:pPr>
        <w:tabs>
          <w:tab w:val="left" w:pos="6521"/>
          <w:tab w:val="left" w:pos="7088"/>
        </w:tabs>
        <w:spacing w:after="0" w:line="240" w:lineRule="auto"/>
        <w:ind w:left="-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A10AD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176268" w:rsidRPr="00A10AD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A10AD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176268" w:rsidRPr="00A10AD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176268" w:rsidRPr="00A10AD6" w:rsidRDefault="00176268" w:rsidP="00730AE4">
      <w:pPr>
        <w:tabs>
          <w:tab w:val="left" w:pos="6521"/>
          <w:tab w:val="left" w:pos="7088"/>
        </w:tabs>
        <w:spacing w:after="0" w:line="240" w:lineRule="auto"/>
        <w:ind w:left="-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A10AD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                 </w:t>
      </w:r>
      <w:r w:rsidR="00730AE4" w:rsidRPr="00A10AD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</w:t>
      </w:r>
      <w:r w:rsidRPr="00A10AD6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Надія ПОДОПЛЄЛОВА</w:t>
      </w:r>
    </w:p>
    <w:bookmarkEnd w:id="0"/>
    <w:p w:rsidR="0008100F" w:rsidRPr="00A10AD6" w:rsidRDefault="0008100F" w:rsidP="00730AE4">
      <w:pPr>
        <w:tabs>
          <w:tab w:val="left" w:pos="5954"/>
          <w:tab w:val="left" w:pos="7088"/>
        </w:tabs>
        <w:spacing w:line="240" w:lineRule="auto"/>
        <w:ind w:left="-993" w:hanging="425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08100F" w:rsidRPr="00A10AD6" w:rsidSect="0017626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4A" w:rsidRDefault="00CB4E4A" w:rsidP="00A457CE">
      <w:pPr>
        <w:spacing w:after="0" w:line="240" w:lineRule="auto"/>
      </w:pPr>
      <w:r>
        <w:separator/>
      </w:r>
    </w:p>
  </w:endnote>
  <w:endnote w:type="continuationSeparator" w:id="0">
    <w:p w:rsidR="00CB4E4A" w:rsidRDefault="00CB4E4A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4A" w:rsidRDefault="00CB4E4A" w:rsidP="00A457CE">
      <w:pPr>
        <w:spacing w:after="0" w:line="240" w:lineRule="auto"/>
      </w:pPr>
      <w:r>
        <w:separator/>
      </w:r>
    </w:p>
  </w:footnote>
  <w:footnote w:type="continuationSeparator" w:id="0">
    <w:p w:rsidR="00CB4E4A" w:rsidRDefault="00CB4E4A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723562"/>
      <w:docPartObj>
        <w:docPartGallery w:val="Page Numbers (Top of Page)"/>
        <w:docPartUnique/>
      </w:docPartObj>
    </w:sdtPr>
    <w:sdtEndPr/>
    <w:sdtContent>
      <w:p w:rsidR="00E64F0F" w:rsidRDefault="00E26A6C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A10AD6">
          <w:rPr>
            <w:rFonts w:ascii="Times New Roman" w:hAnsi="Times New Roman"/>
            <w:noProof/>
            <w:sz w:val="24"/>
            <w:szCs w:val="24"/>
          </w:rPr>
          <w:t>9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E64F0F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B12861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 w:rsidR="00176268">
          <w:rPr>
            <w:rFonts w:ascii="Times New Roman" w:hAnsi="Times New Roman"/>
            <w:i/>
            <w:sz w:val="24"/>
            <w:szCs w:val="24"/>
            <w:lang w:val="uk-UA"/>
          </w:rPr>
          <w:t>17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022B7"/>
    <w:rsid w:val="00011D1C"/>
    <w:rsid w:val="0001287D"/>
    <w:rsid w:val="00013EE7"/>
    <w:rsid w:val="0002011E"/>
    <w:rsid w:val="000223EE"/>
    <w:rsid w:val="00025959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3B85"/>
    <w:rsid w:val="00055D06"/>
    <w:rsid w:val="00055FE1"/>
    <w:rsid w:val="00061FDD"/>
    <w:rsid w:val="0006214F"/>
    <w:rsid w:val="00063716"/>
    <w:rsid w:val="00064BB3"/>
    <w:rsid w:val="0006520E"/>
    <w:rsid w:val="000715A2"/>
    <w:rsid w:val="000731B0"/>
    <w:rsid w:val="0007544F"/>
    <w:rsid w:val="0007621C"/>
    <w:rsid w:val="000807FF"/>
    <w:rsid w:val="0008100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4348"/>
    <w:rsid w:val="000F2D95"/>
    <w:rsid w:val="000F4BFC"/>
    <w:rsid w:val="000F5097"/>
    <w:rsid w:val="00102132"/>
    <w:rsid w:val="001038DE"/>
    <w:rsid w:val="001043F4"/>
    <w:rsid w:val="00104C91"/>
    <w:rsid w:val="00106E0D"/>
    <w:rsid w:val="00110510"/>
    <w:rsid w:val="0011245A"/>
    <w:rsid w:val="001131B6"/>
    <w:rsid w:val="001134BC"/>
    <w:rsid w:val="00115CCC"/>
    <w:rsid w:val="00116C2A"/>
    <w:rsid w:val="00123A33"/>
    <w:rsid w:val="00124217"/>
    <w:rsid w:val="0012717D"/>
    <w:rsid w:val="00130E2E"/>
    <w:rsid w:val="00132234"/>
    <w:rsid w:val="00132629"/>
    <w:rsid w:val="00133611"/>
    <w:rsid w:val="00135E4F"/>
    <w:rsid w:val="00136D66"/>
    <w:rsid w:val="00140736"/>
    <w:rsid w:val="00140867"/>
    <w:rsid w:val="001416C1"/>
    <w:rsid w:val="0014233C"/>
    <w:rsid w:val="0014291B"/>
    <w:rsid w:val="00143F64"/>
    <w:rsid w:val="00146791"/>
    <w:rsid w:val="001474F0"/>
    <w:rsid w:val="0015065B"/>
    <w:rsid w:val="0015201F"/>
    <w:rsid w:val="00154E88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268"/>
    <w:rsid w:val="00176FF0"/>
    <w:rsid w:val="00180E69"/>
    <w:rsid w:val="00181A9E"/>
    <w:rsid w:val="00181C98"/>
    <w:rsid w:val="001831A1"/>
    <w:rsid w:val="001841F2"/>
    <w:rsid w:val="00184825"/>
    <w:rsid w:val="001852B8"/>
    <w:rsid w:val="0019043D"/>
    <w:rsid w:val="00190C6E"/>
    <w:rsid w:val="00196258"/>
    <w:rsid w:val="00196865"/>
    <w:rsid w:val="001A0AFF"/>
    <w:rsid w:val="001A42A6"/>
    <w:rsid w:val="001A4EDF"/>
    <w:rsid w:val="001A5BB7"/>
    <w:rsid w:val="001B5743"/>
    <w:rsid w:val="001B745D"/>
    <w:rsid w:val="001B77C9"/>
    <w:rsid w:val="001C1EEE"/>
    <w:rsid w:val="001C43DD"/>
    <w:rsid w:val="001C6546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2D92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47704"/>
    <w:rsid w:val="0025158D"/>
    <w:rsid w:val="00253CFC"/>
    <w:rsid w:val="00253D6F"/>
    <w:rsid w:val="00255769"/>
    <w:rsid w:val="00256428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B5F2E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2C57"/>
    <w:rsid w:val="002D54AB"/>
    <w:rsid w:val="002D608E"/>
    <w:rsid w:val="002E0BE0"/>
    <w:rsid w:val="002E0CEA"/>
    <w:rsid w:val="002E15D9"/>
    <w:rsid w:val="002E1604"/>
    <w:rsid w:val="002E2664"/>
    <w:rsid w:val="002E4048"/>
    <w:rsid w:val="002E6B3B"/>
    <w:rsid w:val="002F1240"/>
    <w:rsid w:val="002F2018"/>
    <w:rsid w:val="002F3BBE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1EB9"/>
    <w:rsid w:val="0035613F"/>
    <w:rsid w:val="00356C9E"/>
    <w:rsid w:val="003602AE"/>
    <w:rsid w:val="00360D0F"/>
    <w:rsid w:val="00363ADB"/>
    <w:rsid w:val="00366AEF"/>
    <w:rsid w:val="0037048A"/>
    <w:rsid w:val="00371496"/>
    <w:rsid w:val="00372B8E"/>
    <w:rsid w:val="00374C7B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08BE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4E28"/>
    <w:rsid w:val="003D6674"/>
    <w:rsid w:val="003E7050"/>
    <w:rsid w:val="003E7A33"/>
    <w:rsid w:val="003F0A96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3249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457F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86C1F"/>
    <w:rsid w:val="00491C7B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0A8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4AC4"/>
    <w:rsid w:val="004E72C2"/>
    <w:rsid w:val="004F3422"/>
    <w:rsid w:val="004F700B"/>
    <w:rsid w:val="005014D6"/>
    <w:rsid w:val="00502680"/>
    <w:rsid w:val="00517EB2"/>
    <w:rsid w:val="00521C69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27E7"/>
    <w:rsid w:val="00593918"/>
    <w:rsid w:val="005957BE"/>
    <w:rsid w:val="00595ABD"/>
    <w:rsid w:val="005A2C95"/>
    <w:rsid w:val="005A450C"/>
    <w:rsid w:val="005A59A3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0F7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03B2"/>
    <w:rsid w:val="00652161"/>
    <w:rsid w:val="00653289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B6"/>
    <w:rsid w:val="006B18DB"/>
    <w:rsid w:val="006B596C"/>
    <w:rsid w:val="006B5C3D"/>
    <w:rsid w:val="006B7818"/>
    <w:rsid w:val="006C150D"/>
    <w:rsid w:val="006C237C"/>
    <w:rsid w:val="006C3E4B"/>
    <w:rsid w:val="006C5BF3"/>
    <w:rsid w:val="006D12D2"/>
    <w:rsid w:val="006D1E03"/>
    <w:rsid w:val="006D5DF4"/>
    <w:rsid w:val="006D7780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360"/>
    <w:rsid w:val="00711BB3"/>
    <w:rsid w:val="00717A8E"/>
    <w:rsid w:val="00717BBA"/>
    <w:rsid w:val="007205B1"/>
    <w:rsid w:val="007219B6"/>
    <w:rsid w:val="00721D26"/>
    <w:rsid w:val="00722905"/>
    <w:rsid w:val="00722955"/>
    <w:rsid w:val="0072577A"/>
    <w:rsid w:val="00730AE4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15AC"/>
    <w:rsid w:val="00764B0B"/>
    <w:rsid w:val="00766816"/>
    <w:rsid w:val="00766FF3"/>
    <w:rsid w:val="007710AB"/>
    <w:rsid w:val="00776FF9"/>
    <w:rsid w:val="00782BD7"/>
    <w:rsid w:val="007873B0"/>
    <w:rsid w:val="007874F4"/>
    <w:rsid w:val="0079052E"/>
    <w:rsid w:val="007915EC"/>
    <w:rsid w:val="0079456E"/>
    <w:rsid w:val="0079469A"/>
    <w:rsid w:val="007947E4"/>
    <w:rsid w:val="00796ED3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2826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4780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28BD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767E1"/>
    <w:rsid w:val="00881287"/>
    <w:rsid w:val="0088173A"/>
    <w:rsid w:val="00881A97"/>
    <w:rsid w:val="00882046"/>
    <w:rsid w:val="00886E56"/>
    <w:rsid w:val="00892FCD"/>
    <w:rsid w:val="00894689"/>
    <w:rsid w:val="00896DFF"/>
    <w:rsid w:val="0089790D"/>
    <w:rsid w:val="008A225D"/>
    <w:rsid w:val="008A24B1"/>
    <w:rsid w:val="008A3A75"/>
    <w:rsid w:val="008A3E7F"/>
    <w:rsid w:val="008A5E9E"/>
    <w:rsid w:val="008C01F3"/>
    <w:rsid w:val="008C0F7B"/>
    <w:rsid w:val="008C44F7"/>
    <w:rsid w:val="008C46A5"/>
    <w:rsid w:val="008C54A3"/>
    <w:rsid w:val="008D084D"/>
    <w:rsid w:val="008D619C"/>
    <w:rsid w:val="008E4DD6"/>
    <w:rsid w:val="008E57FF"/>
    <w:rsid w:val="008E6EE4"/>
    <w:rsid w:val="008E7C77"/>
    <w:rsid w:val="008F0812"/>
    <w:rsid w:val="008F1E50"/>
    <w:rsid w:val="008F1E59"/>
    <w:rsid w:val="008F1F2C"/>
    <w:rsid w:val="008F2687"/>
    <w:rsid w:val="008F6057"/>
    <w:rsid w:val="009004A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3CA2"/>
    <w:rsid w:val="009769BC"/>
    <w:rsid w:val="00984EAA"/>
    <w:rsid w:val="00985266"/>
    <w:rsid w:val="00985CDE"/>
    <w:rsid w:val="0099220D"/>
    <w:rsid w:val="009940EE"/>
    <w:rsid w:val="009941C1"/>
    <w:rsid w:val="0099556C"/>
    <w:rsid w:val="00995A1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070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9F566D"/>
    <w:rsid w:val="00A0066C"/>
    <w:rsid w:val="00A02CEC"/>
    <w:rsid w:val="00A05D9F"/>
    <w:rsid w:val="00A10AD6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19DC"/>
    <w:rsid w:val="00A53D40"/>
    <w:rsid w:val="00A547AD"/>
    <w:rsid w:val="00A54F9A"/>
    <w:rsid w:val="00A57E4C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76D0E"/>
    <w:rsid w:val="00A83240"/>
    <w:rsid w:val="00A8676A"/>
    <w:rsid w:val="00A87037"/>
    <w:rsid w:val="00A9012A"/>
    <w:rsid w:val="00A932A1"/>
    <w:rsid w:val="00A93EF7"/>
    <w:rsid w:val="00AA0897"/>
    <w:rsid w:val="00AA0E21"/>
    <w:rsid w:val="00AA3A84"/>
    <w:rsid w:val="00AA3B79"/>
    <w:rsid w:val="00AA5DC5"/>
    <w:rsid w:val="00AA6AD9"/>
    <w:rsid w:val="00AB0489"/>
    <w:rsid w:val="00AB259D"/>
    <w:rsid w:val="00AB4653"/>
    <w:rsid w:val="00AB78D4"/>
    <w:rsid w:val="00AC6CFA"/>
    <w:rsid w:val="00AC6EC3"/>
    <w:rsid w:val="00AC74BE"/>
    <w:rsid w:val="00AD0E8D"/>
    <w:rsid w:val="00AD10C7"/>
    <w:rsid w:val="00AD125E"/>
    <w:rsid w:val="00AD134F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012F"/>
    <w:rsid w:val="00AF25A6"/>
    <w:rsid w:val="00AF519C"/>
    <w:rsid w:val="00AF5B1F"/>
    <w:rsid w:val="00AF6868"/>
    <w:rsid w:val="00AF77A6"/>
    <w:rsid w:val="00B0179A"/>
    <w:rsid w:val="00B02086"/>
    <w:rsid w:val="00B05A0B"/>
    <w:rsid w:val="00B07D17"/>
    <w:rsid w:val="00B10533"/>
    <w:rsid w:val="00B10845"/>
    <w:rsid w:val="00B11059"/>
    <w:rsid w:val="00B1118C"/>
    <w:rsid w:val="00B12861"/>
    <w:rsid w:val="00B13D92"/>
    <w:rsid w:val="00B13EC7"/>
    <w:rsid w:val="00B15297"/>
    <w:rsid w:val="00B163F6"/>
    <w:rsid w:val="00B16FE1"/>
    <w:rsid w:val="00B174F6"/>
    <w:rsid w:val="00B21722"/>
    <w:rsid w:val="00B22393"/>
    <w:rsid w:val="00B22C35"/>
    <w:rsid w:val="00B24896"/>
    <w:rsid w:val="00B24B93"/>
    <w:rsid w:val="00B25395"/>
    <w:rsid w:val="00B276FC"/>
    <w:rsid w:val="00B302A0"/>
    <w:rsid w:val="00B30FA5"/>
    <w:rsid w:val="00B315EA"/>
    <w:rsid w:val="00B32502"/>
    <w:rsid w:val="00B34028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26B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4854"/>
    <w:rsid w:val="00B7571B"/>
    <w:rsid w:val="00B7646B"/>
    <w:rsid w:val="00B7709D"/>
    <w:rsid w:val="00B843EF"/>
    <w:rsid w:val="00B8667E"/>
    <w:rsid w:val="00B87ABB"/>
    <w:rsid w:val="00B90266"/>
    <w:rsid w:val="00B91157"/>
    <w:rsid w:val="00B9211B"/>
    <w:rsid w:val="00B94D18"/>
    <w:rsid w:val="00B95002"/>
    <w:rsid w:val="00B95482"/>
    <w:rsid w:val="00B959A0"/>
    <w:rsid w:val="00BA3746"/>
    <w:rsid w:val="00BA4A70"/>
    <w:rsid w:val="00BA749D"/>
    <w:rsid w:val="00BB0D6B"/>
    <w:rsid w:val="00BB1E47"/>
    <w:rsid w:val="00BB2F87"/>
    <w:rsid w:val="00BB3B16"/>
    <w:rsid w:val="00BB50E0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5DB6"/>
    <w:rsid w:val="00C868DE"/>
    <w:rsid w:val="00C919ED"/>
    <w:rsid w:val="00C91A5C"/>
    <w:rsid w:val="00C922E6"/>
    <w:rsid w:val="00CA17D9"/>
    <w:rsid w:val="00CA2454"/>
    <w:rsid w:val="00CA3750"/>
    <w:rsid w:val="00CA5D17"/>
    <w:rsid w:val="00CB0117"/>
    <w:rsid w:val="00CB01E1"/>
    <w:rsid w:val="00CB20F8"/>
    <w:rsid w:val="00CB4733"/>
    <w:rsid w:val="00CB4E4A"/>
    <w:rsid w:val="00CB71D6"/>
    <w:rsid w:val="00CC05D9"/>
    <w:rsid w:val="00CC188B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59E6"/>
    <w:rsid w:val="00D07E84"/>
    <w:rsid w:val="00D11BCA"/>
    <w:rsid w:val="00D12486"/>
    <w:rsid w:val="00D13F17"/>
    <w:rsid w:val="00D1420B"/>
    <w:rsid w:val="00D14281"/>
    <w:rsid w:val="00D155AD"/>
    <w:rsid w:val="00D1624B"/>
    <w:rsid w:val="00D1635E"/>
    <w:rsid w:val="00D16C81"/>
    <w:rsid w:val="00D20AB0"/>
    <w:rsid w:val="00D242F2"/>
    <w:rsid w:val="00D278DA"/>
    <w:rsid w:val="00D30BA7"/>
    <w:rsid w:val="00D34E59"/>
    <w:rsid w:val="00D43B71"/>
    <w:rsid w:val="00D46DCC"/>
    <w:rsid w:val="00D46FAC"/>
    <w:rsid w:val="00D471C9"/>
    <w:rsid w:val="00D50BB4"/>
    <w:rsid w:val="00D53366"/>
    <w:rsid w:val="00D55EAF"/>
    <w:rsid w:val="00D56590"/>
    <w:rsid w:val="00D6156C"/>
    <w:rsid w:val="00D71E8C"/>
    <w:rsid w:val="00D73795"/>
    <w:rsid w:val="00D74384"/>
    <w:rsid w:val="00D749D2"/>
    <w:rsid w:val="00D74A5A"/>
    <w:rsid w:val="00D77505"/>
    <w:rsid w:val="00D776B0"/>
    <w:rsid w:val="00D803D3"/>
    <w:rsid w:val="00D815AE"/>
    <w:rsid w:val="00D84A48"/>
    <w:rsid w:val="00D84DF5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A762B"/>
    <w:rsid w:val="00DB1CEC"/>
    <w:rsid w:val="00DB3078"/>
    <w:rsid w:val="00DB4072"/>
    <w:rsid w:val="00DB41A0"/>
    <w:rsid w:val="00DB4BBB"/>
    <w:rsid w:val="00DB57FB"/>
    <w:rsid w:val="00DB5C65"/>
    <w:rsid w:val="00DB7E83"/>
    <w:rsid w:val="00DC0982"/>
    <w:rsid w:val="00DC2D59"/>
    <w:rsid w:val="00DC5379"/>
    <w:rsid w:val="00DC67BC"/>
    <w:rsid w:val="00DC6CD4"/>
    <w:rsid w:val="00DD1099"/>
    <w:rsid w:val="00DD10CB"/>
    <w:rsid w:val="00DD13FE"/>
    <w:rsid w:val="00DD26CD"/>
    <w:rsid w:val="00DD36C9"/>
    <w:rsid w:val="00DD4048"/>
    <w:rsid w:val="00DE159F"/>
    <w:rsid w:val="00DE2C79"/>
    <w:rsid w:val="00DE39C8"/>
    <w:rsid w:val="00DE4FF3"/>
    <w:rsid w:val="00DE6E7A"/>
    <w:rsid w:val="00DE78B6"/>
    <w:rsid w:val="00DF07E8"/>
    <w:rsid w:val="00DF3F78"/>
    <w:rsid w:val="00DF4665"/>
    <w:rsid w:val="00DF57FA"/>
    <w:rsid w:val="00DF5B90"/>
    <w:rsid w:val="00DF7FEC"/>
    <w:rsid w:val="00E001D4"/>
    <w:rsid w:val="00E0248C"/>
    <w:rsid w:val="00E035F9"/>
    <w:rsid w:val="00E0606C"/>
    <w:rsid w:val="00E125F5"/>
    <w:rsid w:val="00E15034"/>
    <w:rsid w:val="00E26A6C"/>
    <w:rsid w:val="00E27069"/>
    <w:rsid w:val="00E3490C"/>
    <w:rsid w:val="00E370DF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4F0F"/>
    <w:rsid w:val="00E650DB"/>
    <w:rsid w:val="00E66909"/>
    <w:rsid w:val="00E709AC"/>
    <w:rsid w:val="00E71DF0"/>
    <w:rsid w:val="00E72314"/>
    <w:rsid w:val="00E77239"/>
    <w:rsid w:val="00E8103A"/>
    <w:rsid w:val="00E83B5B"/>
    <w:rsid w:val="00E83E95"/>
    <w:rsid w:val="00E83FC0"/>
    <w:rsid w:val="00E84F74"/>
    <w:rsid w:val="00E8660B"/>
    <w:rsid w:val="00E87AD0"/>
    <w:rsid w:val="00E903DE"/>
    <w:rsid w:val="00E917FA"/>
    <w:rsid w:val="00E92E18"/>
    <w:rsid w:val="00E9360D"/>
    <w:rsid w:val="00E97C45"/>
    <w:rsid w:val="00EA161A"/>
    <w:rsid w:val="00EA2D41"/>
    <w:rsid w:val="00EA34A5"/>
    <w:rsid w:val="00EA695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D4C8D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06229"/>
    <w:rsid w:val="00F06388"/>
    <w:rsid w:val="00F166A8"/>
    <w:rsid w:val="00F201F0"/>
    <w:rsid w:val="00F2336A"/>
    <w:rsid w:val="00F24C4B"/>
    <w:rsid w:val="00F24D46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2F0C"/>
    <w:rsid w:val="00F54C6B"/>
    <w:rsid w:val="00F560D7"/>
    <w:rsid w:val="00F57B7B"/>
    <w:rsid w:val="00F57F9B"/>
    <w:rsid w:val="00F60462"/>
    <w:rsid w:val="00F61A70"/>
    <w:rsid w:val="00F64F4B"/>
    <w:rsid w:val="00F6705A"/>
    <w:rsid w:val="00F670C6"/>
    <w:rsid w:val="00F739C1"/>
    <w:rsid w:val="00F74F7D"/>
    <w:rsid w:val="00F77B88"/>
    <w:rsid w:val="00F82834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0399"/>
    <w:rsid w:val="00FD10B2"/>
    <w:rsid w:val="00FD124A"/>
    <w:rsid w:val="00FD6EE1"/>
    <w:rsid w:val="00FE0AF6"/>
    <w:rsid w:val="00FE1430"/>
    <w:rsid w:val="00FE1E7D"/>
    <w:rsid w:val="00FF5204"/>
    <w:rsid w:val="00FF5764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93F71-959D-4C7E-B0E6-085D4CF0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63B7-B014-456C-A444-B135ACEF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15</cp:revision>
  <cp:lastPrinted>2024-09-11T08:03:00Z</cp:lastPrinted>
  <dcterms:created xsi:type="dcterms:W3CDTF">2024-09-06T07:44:00Z</dcterms:created>
  <dcterms:modified xsi:type="dcterms:W3CDTF">2024-09-24T12:23:00Z</dcterms:modified>
</cp:coreProperties>
</file>