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0677A0" w:rsidRDefault="004D5691" w:rsidP="00EE269F">
      <w:pPr>
        <w:spacing w:after="0" w:line="240" w:lineRule="auto"/>
        <w:ind w:firstLine="5387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bookmarkStart w:id="0" w:name="_GoBack"/>
      <w:r w:rsidRPr="000677A0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</w:t>
      </w:r>
      <w:r w:rsidR="00EE269F" w:rsidRPr="000677A0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Додаток </w:t>
      </w:r>
      <w:r w:rsidR="001160BF" w:rsidRPr="000677A0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8</w:t>
      </w:r>
    </w:p>
    <w:p w:rsidR="00EE269F" w:rsidRPr="000677A0" w:rsidRDefault="00EE269F" w:rsidP="00EE269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0677A0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</w:t>
      </w:r>
      <w:r w:rsidR="004D5691" w:rsidRPr="000677A0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</w:t>
      </w:r>
      <w:r w:rsidRPr="000677A0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до рішення виконкому міської ради</w:t>
      </w:r>
    </w:p>
    <w:p w:rsidR="004D5691" w:rsidRPr="000677A0" w:rsidRDefault="000677A0" w:rsidP="000677A0">
      <w:pPr>
        <w:tabs>
          <w:tab w:val="left" w:pos="5985"/>
        </w:tabs>
        <w:spacing w:after="0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677A0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0677A0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20.09.2024 №1142</w:t>
      </w:r>
    </w:p>
    <w:p w:rsidR="004D5691" w:rsidRPr="000677A0" w:rsidRDefault="004D5691" w:rsidP="004D569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0677A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ІНФОРМАЦІЙНІ КАРТКИ</w:t>
      </w:r>
    </w:p>
    <w:p w:rsidR="00272292" w:rsidRPr="000677A0" w:rsidRDefault="004D5691" w:rsidP="0023674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0677A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236741" w:rsidRPr="000677A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(«Центр Дії»)</w:t>
      </w:r>
      <w:r w:rsidR="00EF62D7" w:rsidRPr="000677A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C43432" w:rsidRPr="000677A0" w:rsidRDefault="00C43432" w:rsidP="0023674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FB52C4" w:rsidRPr="000677A0" w:rsidRDefault="00FB52C4" w:rsidP="00385033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0677A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КАРТКА</w:t>
      </w:r>
      <w:r w:rsidR="004B659F" w:rsidRPr="000677A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</w:t>
      </w:r>
      <w:r w:rsidR="009021DD" w:rsidRPr="000677A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АДМІНІСТРАТИВНОЇ ПОСЛУГИ №1</w:t>
      </w:r>
      <w:r w:rsidR="00690E00" w:rsidRPr="000677A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6</w:t>
      </w:r>
    </w:p>
    <w:p w:rsidR="00FB52C4" w:rsidRPr="000677A0" w:rsidRDefault="00FB52C4" w:rsidP="0038503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0677A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024C5D" w:rsidRPr="000677A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рішення про відміну рішення про припинення юридичної особи (крім громадського формування та релігійної організації)</w:t>
      </w:r>
    </w:p>
    <w:p w:rsidR="007A7EAC" w:rsidRPr="000677A0" w:rsidRDefault="007A7EAC" w:rsidP="0038503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21"/>
        <w:gridCol w:w="6803"/>
      </w:tblGrid>
      <w:tr w:rsidR="0010419E" w:rsidRPr="000677A0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FB52C4" w:rsidRPr="000677A0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10419E" w:rsidRPr="000677A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ABD" w:rsidRPr="000677A0" w:rsidRDefault="00595ABD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95ABD" w:rsidRPr="000677A0" w:rsidRDefault="00595ABD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1160BF" w:rsidRPr="000677A0" w:rsidRDefault="001160BF" w:rsidP="001160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 (надалі – Центр): 50101, м. Кривий Ріг, пл. Молодіжна, 1.</w:t>
            </w:r>
          </w:p>
          <w:p w:rsidR="001160BF" w:rsidRPr="000677A0" w:rsidRDefault="001160BF" w:rsidP="001160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1160BF" w:rsidRPr="000677A0" w:rsidRDefault="001160BF" w:rsidP="001160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1160BF" w:rsidRPr="000677A0" w:rsidRDefault="001160BF" w:rsidP="001160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Покровський район: вул. Костя Гордієнка, буд. 2, каб. 12.</w:t>
            </w:r>
          </w:p>
          <w:p w:rsidR="001160BF" w:rsidRPr="000677A0" w:rsidRDefault="001160BF" w:rsidP="001160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1160BF" w:rsidRPr="000677A0" w:rsidRDefault="001160BF" w:rsidP="001160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1160BF" w:rsidRPr="000677A0" w:rsidRDefault="001160BF" w:rsidP="001160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1160BF" w:rsidRPr="000677A0" w:rsidRDefault="001160BF" w:rsidP="001160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каб. 122.</w:t>
            </w:r>
          </w:p>
          <w:p w:rsidR="001160BF" w:rsidRPr="000677A0" w:rsidRDefault="001160BF" w:rsidP="001160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Тернівський район: вул. Антона Ігнатченка, буд. 1А, каб. 129.</w:t>
            </w:r>
          </w:p>
          <w:p w:rsidR="001160BF" w:rsidRPr="000677A0" w:rsidRDefault="001160BF" w:rsidP="001160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2C33C5" w:rsidRPr="000677A0" w:rsidRDefault="007A7EAC" w:rsidP="001160BF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Мобільний сервіс (за окремим графіком)</w:t>
            </w:r>
          </w:p>
        </w:tc>
      </w:tr>
      <w:tr w:rsidR="0010419E" w:rsidRPr="000677A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595ABD" w:rsidRPr="000677A0" w:rsidRDefault="00595ABD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595ABD" w:rsidRPr="000677A0" w:rsidRDefault="0096472A" w:rsidP="0022690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226901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BF" w:rsidRPr="000677A0" w:rsidRDefault="001160BF" w:rsidP="001160BF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1. Центр  працює:</w:t>
            </w:r>
          </w:p>
          <w:p w:rsidR="001160BF" w:rsidRPr="000677A0" w:rsidRDefault="001160BF" w:rsidP="001160BF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головний офіс у понеділок, середу, четвер, п’ятницю, суботу  з 8.00 до 16.30 годин; вівторок з 8.00 до 20.00 години, без перерви; </w:t>
            </w:r>
          </w:p>
          <w:p w:rsidR="001160BF" w:rsidRPr="000677A0" w:rsidRDefault="001160BF" w:rsidP="001160BF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із загальних питань</w:t>
            </w:r>
            <w:r w:rsidR="00C07F3E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понеділка до п’ятниці з 8.00 до 16.30, перерва з 12.30 до 13.00</w:t>
            </w:r>
            <w:r w:rsidR="00C07F3E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1160BF" w:rsidRPr="000677A0" w:rsidRDefault="001160BF" w:rsidP="001160BF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адміністративних, інших публічних  послуг здійснюються:</w:t>
            </w:r>
          </w:p>
          <w:p w:rsidR="001160BF" w:rsidRPr="000677A0" w:rsidRDefault="001160BF" w:rsidP="001160BF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головному офісі Центру в понеділок, середу, четвер, п’ятницю, суботу  з 8.00 до 15.30 годин; вівторок з 8.00 до 20.00 години, без перерви;</w:t>
            </w:r>
          </w:p>
          <w:p w:rsidR="001160BF" w:rsidRPr="000677A0" w:rsidRDefault="001160BF" w:rsidP="001160BF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територіальних підрозділах із загальних питань – з понеділка до п’ятниці з 8.00 до 15.30 годин, перерва з 12.30 до 13.00.</w:t>
            </w:r>
          </w:p>
          <w:p w:rsidR="002C33C5" w:rsidRPr="000677A0" w:rsidRDefault="001160BF" w:rsidP="001160BF">
            <w:pPr>
              <w:pStyle w:val="a3"/>
              <w:tabs>
                <w:tab w:val="left" w:pos="225"/>
              </w:tabs>
              <w:spacing w:after="0" w:line="240" w:lineRule="auto"/>
              <w:ind w:left="0"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період дії правового режиму воєнного стану в Україні прийом громадян, суб’єктів господарювання з питань надання адміністративних, інших публічних послуг здійснюється за єдиним в місті графіком: з понеділка до п’ятниці з 8.00 до 15.30</w:t>
            </w:r>
            <w:r w:rsidR="00C07F3E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годин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технічною перервою з 12.30 до 13.00</w:t>
            </w:r>
          </w:p>
        </w:tc>
      </w:tr>
      <w:tr w:rsidR="0010419E" w:rsidRPr="000677A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ABD" w:rsidRPr="000677A0" w:rsidRDefault="00595ABD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ABD" w:rsidRPr="000677A0" w:rsidRDefault="00595ABD" w:rsidP="00C72C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Телефон/факс (довідки), адреса електронної пошти та вебсайт</w:t>
            </w:r>
          </w:p>
        </w:tc>
        <w:tc>
          <w:tcPr>
            <w:tcW w:w="328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ED" w:rsidRPr="000677A0" w:rsidRDefault="00FE0AED" w:rsidP="00FE0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Тел.: 0-800-500-459;</w:t>
            </w:r>
          </w:p>
          <w:p w:rsidR="00FE0AED" w:rsidRPr="000677A0" w:rsidRDefault="00FE0AED" w:rsidP="00FE0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vpr@kr.gov.ua;</w:t>
            </w:r>
          </w:p>
          <w:p w:rsidR="00FE0AED" w:rsidRPr="000677A0" w:rsidRDefault="00FE0AED" w:rsidP="00FE0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viza@kr.gov.ua;</w:t>
            </w:r>
          </w:p>
          <w:p w:rsidR="00741CCD" w:rsidRPr="000677A0" w:rsidRDefault="00FE0AED" w:rsidP="00FE0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http</w:t>
            </w:r>
            <w:r w:rsidR="00C10EFC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s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://viza.kr.gov.ua</w:t>
            </w:r>
          </w:p>
        </w:tc>
      </w:tr>
      <w:tr w:rsidR="0010419E" w:rsidRPr="000677A0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0419E" w:rsidRPr="000677A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</w:t>
            </w:r>
            <w:r w:rsidR="004068E9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України «Про державну реєстрацію юридичних осіб, фізичних осіб-підприємців та громадських формувань»</w:t>
            </w:r>
            <w:r w:rsidR="004068E9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«Про адміністративну процедуру»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10419E" w:rsidRPr="000677A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52C4" w:rsidRPr="000677A0" w:rsidRDefault="002801E2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Постанова Кабінету Мін</w:t>
            </w:r>
            <w:r w:rsidR="00385033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A212A9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2019</w:t>
            </w:r>
            <w:r w:rsidR="00385033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A212A9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1137 </w:t>
            </w:r>
            <w:r w:rsidR="009021DD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</w:t>
            </w:r>
            <w:r w:rsidR="005C1799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еєстру адміністративних послуг»</w:t>
            </w:r>
          </w:p>
        </w:tc>
      </w:tr>
      <w:tr w:rsidR="0010419E" w:rsidRPr="000677A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52C4" w:rsidRPr="000677A0" w:rsidRDefault="00A212A9" w:rsidP="00DF2DB8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Накази Міністе</w:t>
            </w:r>
            <w:r w:rsidR="00385033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рства юстиції України від 09 лютого 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385033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 №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359/5 «Про затвердження Порядку державної реєстрації </w:t>
            </w:r>
            <w:r w:rsidR="00385033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підприємців та громадських формувань, що не мають статусу юридичної особи», зареєстрований у Міністерстві юстиції України 09</w:t>
            </w:r>
            <w:r w:rsidR="00F979B0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лютого </w:t>
            </w:r>
            <w:r w:rsidR="00385033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582138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385033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№200/28330, 23 березня 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385033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 №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784/5 «Про затвердження Порядку функціонування порталу електронних сервісів </w:t>
            </w:r>
            <w:r w:rsidR="00385033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підпр</w:t>
            </w:r>
            <w:r w:rsidR="007D20FC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иємців та громадських формувань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», зареєстрований у Міністер</w:t>
            </w:r>
            <w:r w:rsidR="007D20FC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стві юстиції України 23</w:t>
            </w:r>
            <w:r w:rsidR="00F979B0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березня </w:t>
            </w:r>
            <w:r w:rsidR="007D20FC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582138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7D20FC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за </w:t>
            </w:r>
            <w:r w:rsidR="00DA1AD3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№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427/28557</w:t>
            </w:r>
            <w:r w:rsidR="00FF0C3B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09 червня 2023 року №2179/5 «Про проведення державної реєстрації в межах декількох адміністративно-територіальних</w:t>
            </w:r>
            <w:r w:rsidR="00DF2DB8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FF0C3B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одиниць», зареєстрований у Міністерстві юстиції України 13 червня 2023 ро</w:t>
            </w:r>
            <w:r w:rsidR="00DF2DB8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ку за </w:t>
            </w:r>
            <w:r w:rsidR="00FF0C3B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№977/40033</w:t>
            </w:r>
          </w:p>
        </w:tc>
      </w:tr>
      <w:tr w:rsidR="0010419E" w:rsidRPr="000677A0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10419E" w:rsidRPr="000677A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FA14A9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Звернення представника юридичної особи (надалі – заявник)</w:t>
            </w:r>
          </w:p>
        </w:tc>
      </w:tr>
      <w:tr w:rsidR="0010419E" w:rsidRPr="000677A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tabs>
                <w:tab w:val="left" w:pos="358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</w:t>
            </w:r>
            <w:r w:rsidR="00010E73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випадках, передбачених законом </w:t>
            </w:r>
            <w:r w:rsidR="00010E73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(якщо засновником є державний орган),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– рішення відповідного державного органу про відміну рішення про припинення юридичної особи;</w:t>
            </w:r>
          </w:p>
          <w:p w:rsidR="00FB52C4" w:rsidRPr="000677A0" w:rsidRDefault="00FB52C4" w:rsidP="009B71EA">
            <w:pPr>
              <w:tabs>
                <w:tab w:val="left" w:pos="358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en-US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</w:t>
            </w:r>
            <w:r w:rsidR="00181A9E" w:rsidRPr="000677A0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,</w:t>
            </w:r>
            <w:r w:rsidRPr="000677A0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 – у разі участі представника засновника (учасника) юридичної особи </w:t>
            </w:r>
            <w:r w:rsidR="00EF62D7" w:rsidRPr="000677A0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в</w:t>
            </w:r>
            <w:r w:rsidRPr="000677A0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 прийнятті рішення уповноваженим органом управління юридичної особи.</w:t>
            </w:r>
          </w:p>
          <w:p w:rsidR="00FB52C4" w:rsidRPr="000677A0" w:rsidRDefault="00FB52C4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B52C4" w:rsidRPr="000677A0" w:rsidRDefault="00FB52C4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У разі подання документів представником, додатково подається примірник оригіналу (нотаріально засвідчена копія) документа, що </w:t>
            </w:r>
            <w:r w:rsidR="00CF0FE5" w:rsidRPr="000677A0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засвідч</w:t>
            </w:r>
            <w:r w:rsidRPr="000677A0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1E23DC" w:rsidRPr="000677A0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.</w:t>
            </w:r>
          </w:p>
          <w:p w:rsidR="006B7B7C" w:rsidRPr="000677A0" w:rsidRDefault="006B7B7C" w:rsidP="00366AEF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6B7B7C" w:rsidRPr="000677A0" w:rsidRDefault="006B7B7C" w:rsidP="00366AEF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1) нотаріально посвідчена довіреність; </w:t>
            </w:r>
          </w:p>
          <w:p w:rsidR="00366AEF" w:rsidRPr="000677A0" w:rsidRDefault="006B7B7C" w:rsidP="00366AE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10419E" w:rsidRPr="000677A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6720" w:rsidRPr="000677A0" w:rsidRDefault="00FB52C4" w:rsidP="00826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паперовій формі документи подаються заявником особисто або поштовим відправленням</w:t>
            </w:r>
            <w:r w:rsidR="00826720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  <w:p w:rsidR="00F4525E" w:rsidRPr="000677A0" w:rsidRDefault="002801E2" w:rsidP="00826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Єдиного державного вебпорталу електронних послуг, а щодо 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послуг, надання яких зазначений вебпортал не забезпечує, – через портал електронних сервісів*</w:t>
            </w:r>
          </w:p>
        </w:tc>
      </w:tr>
      <w:tr w:rsidR="0010419E" w:rsidRPr="000677A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445A" w:rsidRPr="000677A0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10419E" w:rsidRPr="000677A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EF62D7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відмови </w:t>
            </w:r>
            <w:r w:rsidR="00EF62D7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</w:t>
            </w:r>
            <w:r w:rsidR="00EF62D7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10419E" w:rsidRPr="000677A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791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791B6F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EF62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EF62D7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1B6F" w:rsidRPr="000677A0" w:rsidRDefault="00791B6F" w:rsidP="0092343C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подано особою, яка не має на це повноважень; </w:t>
            </w:r>
          </w:p>
          <w:p w:rsidR="00791B6F" w:rsidRPr="000677A0" w:rsidRDefault="00791B6F" w:rsidP="0092343C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791B6F" w:rsidRPr="000677A0" w:rsidRDefault="00791B6F" w:rsidP="0092343C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подані до неналежного суб’єкта державної реєстрації; </w:t>
            </w:r>
          </w:p>
          <w:p w:rsidR="00791B6F" w:rsidRPr="000677A0" w:rsidRDefault="00791B6F" w:rsidP="0092343C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 не в повному обсязі; </w:t>
            </w:r>
          </w:p>
          <w:p w:rsidR="00791B6F" w:rsidRPr="000677A0" w:rsidRDefault="00791B6F" w:rsidP="0092343C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суперечать вимогам Конституції та законів України; </w:t>
            </w:r>
          </w:p>
          <w:p w:rsidR="001E23DC" w:rsidRPr="000677A0" w:rsidRDefault="00791B6F" w:rsidP="0092343C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</w:t>
            </w:r>
            <w:r w:rsidR="00FF0C3B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FF0C3B" w:rsidRPr="000677A0" w:rsidRDefault="00FF0C3B" w:rsidP="0092343C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установлення факту застосування санкцій відповідно до Закону України «Про санкції», які унеможливлюють проведення державної реєстрації</w:t>
            </w:r>
          </w:p>
        </w:tc>
      </w:tr>
      <w:tr w:rsidR="0010419E" w:rsidRPr="000677A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791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791B6F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EF62D7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</w:t>
            </w:r>
            <w:r w:rsidR="00FB52C4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4D5691" w:rsidRPr="000677A0" w:rsidRDefault="00FB52C4" w:rsidP="00EF62D7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EF62D7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 </w:t>
            </w:r>
          </w:p>
        </w:tc>
      </w:tr>
      <w:tr w:rsidR="0010419E" w:rsidRPr="000677A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791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791B6F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0677A0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343C" w:rsidRPr="000677A0" w:rsidRDefault="00FB52C4" w:rsidP="0092343C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в 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електронній формі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оприлюднюються на порталі електронних сервісів та доступні</w:t>
            </w:r>
            <w:r w:rsidR="00D63A6B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для їх пошуку за кодом доступу</w:t>
            </w:r>
            <w:r w:rsidR="00EF62D7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  <w:p w:rsidR="00FB52C4" w:rsidRPr="000677A0" w:rsidRDefault="00FB52C4" w:rsidP="00EF62D7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разі відмови </w:t>
            </w:r>
            <w:r w:rsidR="00EF62D7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</w:t>
            </w:r>
            <w:r w:rsidR="00EF62D7"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нього</w:t>
            </w:r>
            <w:r w:rsidRPr="000677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024C5D" w:rsidRPr="000677A0" w:rsidRDefault="008510D6" w:rsidP="008510D6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677A0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>*</w:t>
      </w:r>
      <w:r w:rsidRPr="000677A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2801E2" w:rsidRPr="000677A0">
        <w:rPr>
          <w:rFonts w:ascii="Times New Roman" w:hAnsi="Times New Roman"/>
          <w:color w:val="000000" w:themeColor="text1"/>
          <w:sz w:val="24"/>
          <w:szCs w:val="24"/>
          <w:lang w:val="uk-UA"/>
        </w:rPr>
        <w:t>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741CCD" w:rsidRPr="000677A0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024C5D" w:rsidRPr="000677A0" w:rsidRDefault="00024C5D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677A0">
        <w:rPr>
          <w:rFonts w:ascii="Times New Roman" w:hAnsi="Times New Roman"/>
          <w:color w:val="000000" w:themeColor="text1"/>
          <w:sz w:val="24"/>
          <w:szCs w:val="24"/>
          <w:lang w:val="uk-UA"/>
        </w:rPr>
        <w:br w:type="page"/>
      </w:r>
    </w:p>
    <w:p w:rsidR="00A31C62" w:rsidRPr="000677A0" w:rsidRDefault="00A31C62" w:rsidP="00A31C6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0677A0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lastRenderedPageBreak/>
        <w:t>ТЕХНОЛОГІЧНІ КАРТКИ</w:t>
      </w:r>
    </w:p>
    <w:p w:rsidR="00A31C62" w:rsidRPr="000677A0" w:rsidRDefault="00A31C62" w:rsidP="00A31C6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0677A0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A31C62" w:rsidRPr="000677A0" w:rsidRDefault="00A31C62" w:rsidP="001A348C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0677A0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236741" w:rsidRPr="000677A0">
        <w:rPr>
          <w:color w:val="000000" w:themeColor="text1"/>
          <w:lang w:val="uk-UA"/>
        </w:rPr>
        <w:t xml:space="preserve"> </w:t>
      </w:r>
      <w:r w:rsidR="00236741" w:rsidRPr="000677A0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(«Центр Дії») </w:t>
      </w:r>
      <w:r w:rsidR="001A348C" w:rsidRPr="000677A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виконкому Криворізької міської ради</w:t>
      </w:r>
    </w:p>
    <w:p w:rsidR="00A31C62" w:rsidRPr="000677A0" w:rsidRDefault="00A31C62" w:rsidP="00A31C6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A31C62" w:rsidRPr="000677A0" w:rsidRDefault="009021DD" w:rsidP="00247F9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0677A0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ТЕХНОЛОГІЧНА КАРТКА №1</w:t>
      </w:r>
      <w:r w:rsidR="00690E00" w:rsidRPr="000677A0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6</w:t>
      </w:r>
    </w:p>
    <w:p w:rsidR="00A31C62" w:rsidRPr="000677A0" w:rsidRDefault="00A31C62" w:rsidP="00A31C6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0677A0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024C5D" w:rsidRPr="000677A0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рішення про відміну рішення про припинення юридичної особи (крім громадського формування та релігійної організації)</w:t>
      </w:r>
    </w:p>
    <w:p w:rsidR="00A31C62" w:rsidRPr="000677A0" w:rsidRDefault="00A31C62" w:rsidP="00A31C6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lang w:val="uk-UA"/>
        </w:rPr>
      </w:pPr>
    </w:p>
    <w:p w:rsidR="00B168A6" w:rsidRPr="000677A0" w:rsidRDefault="00B168A6" w:rsidP="00B168A6">
      <w:pPr>
        <w:spacing w:after="0"/>
        <w:rPr>
          <w:color w:val="000000" w:themeColor="text1"/>
          <w:lang w:val="uk-UA"/>
        </w:rPr>
      </w:pPr>
      <w:r w:rsidRPr="000677A0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Загальна кількість днів надання послуги:</w:t>
      </w:r>
      <w:r w:rsidRPr="000677A0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0677A0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0677A0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0677A0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0677A0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10773" w:type="dxa"/>
        <w:tblInd w:w="-1026" w:type="dxa"/>
        <w:tblLook w:val="04A0" w:firstRow="1" w:lastRow="0" w:firstColumn="1" w:lastColumn="0" w:noHBand="0" w:noVBand="1"/>
      </w:tblPr>
      <w:tblGrid>
        <w:gridCol w:w="595"/>
        <w:gridCol w:w="3516"/>
        <w:gridCol w:w="2552"/>
        <w:gridCol w:w="2126"/>
        <w:gridCol w:w="1984"/>
      </w:tblGrid>
      <w:tr w:rsidR="0010419E" w:rsidRPr="000677A0" w:rsidTr="00247F90">
        <w:tc>
          <w:tcPr>
            <w:tcW w:w="595" w:type="dxa"/>
          </w:tcPr>
          <w:p w:rsidR="00B168A6" w:rsidRPr="000677A0" w:rsidRDefault="00B168A6" w:rsidP="004058A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№ </w:t>
            </w:r>
          </w:p>
          <w:p w:rsidR="00B168A6" w:rsidRPr="000677A0" w:rsidRDefault="00B168A6" w:rsidP="004058A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3516" w:type="dxa"/>
          </w:tcPr>
          <w:p w:rsidR="00B168A6" w:rsidRPr="000677A0" w:rsidRDefault="00B168A6" w:rsidP="004058A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</w:tcPr>
          <w:p w:rsidR="00B168A6" w:rsidRPr="000677A0" w:rsidRDefault="00B168A6" w:rsidP="004058A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126" w:type="dxa"/>
          </w:tcPr>
          <w:p w:rsidR="00B168A6" w:rsidRPr="000677A0" w:rsidRDefault="00B168A6" w:rsidP="004058A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84" w:type="dxa"/>
          </w:tcPr>
          <w:p w:rsidR="00B168A6" w:rsidRPr="000677A0" w:rsidRDefault="00B168A6" w:rsidP="004058A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B168A6" w:rsidRPr="000677A0" w:rsidRDefault="00B168A6" w:rsidP="00B168A6">
      <w:pPr>
        <w:spacing w:after="0"/>
        <w:rPr>
          <w:color w:val="000000" w:themeColor="text1"/>
          <w:sz w:val="2"/>
          <w:szCs w:val="2"/>
          <w:lang w:val="uk-UA"/>
        </w:rPr>
      </w:pPr>
    </w:p>
    <w:tbl>
      <w:tblPr>
        <w:tblW w:w="5524" w:type="pct"/>
        <w:tblInd w:w="-100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24"/>
        <w:gridCol w:w="3515"/>
        <w:gridCol w:w="2555"/>
        <w:gridCol w:w="2176"/>
        <w:gridCol w:w="2012"/>
      </w:tblGrid>
      <w:tr w:rsidR="0010419E" w:rsidRPr="000677A0" w:rsidTr="00FA14A9">
        <w:trPr>
          <w:trHeight w:val="220"/>
          <w:tblHeader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  <w:t>3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  <w:t>4</w:t>
            </w:r>
          </w:p>
        </w:tc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5</w:t>
            </w:r>
          </w:p>
        </w:tc>
      </w:tr>
      <w:tr w:rsidR="0010419E" w:rsidRPr="000677A0" w:rsidTr="00FA14A9">
        <w:trPr>
          <w:trHeight w:val="150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3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8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0677A0" w:rsidRDefault="00B168A6" w:rsidP="001160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Центру адміністративних послуг «Віза» («Центр Дії») </w:t>
            </w:r>
            <w:r w:rsidR="00E75F84"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виконкому Криворізької міської ради </w:t>
            </w:r>
            <w:r w:rsidR="00774DA3"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– Центр)  </w:t>
            </w: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та його територіальних підрозділів (надалі </w:t>
            </w:r>
            <w:r w:rsidR="001160BF"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–</w:t>
            </w: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Адміністратор)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0677A0" w:rsidRDefault="00B168A6" w:rsidP="001160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E75F84"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(надалі</w:t>
            </w:r>
            <w:r w:rsidR="001160BF"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1160BF"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–</w:t>
            </w:r>
            <w:r w:rsidR="00E75F84"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Департамент адміністративних послуг)</w:t>
            </w:r>
          </w:p>
        </w:tc>
        <w:tc>
          <w:tcPr>
            <w:tcW w:w="9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10419E" w:rsidRPr="000677A0" w:rsidTr="00FA14A9">
        <w:trPr>
          <w:trHeight w:val="1095"/>
        </w:trPr>
        <w:tc>
          <w:tcPr>
            <w:tcW w:w="24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00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9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10419E" w:rsidRPr="000677A0" w:rsidTr="00FA14A9">
        <w:trPr>
          <w:trHeight w:val="586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63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0677A0" w:rsidRDefault="00B168A6" w:rsidP="001160B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Прийом документів за описом</w:t>
            </w:r>
            <w:r w:rsidR="001160BF"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у разі подання документів у паперовій формі</w:t>
            </w:r>
          </w:p>
        </w:tc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0677A0" w:rsidRDefault="00B168A6" w:rsidP="00E75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10419E" w:rsidRPr="000677A0" w:rsidTr="00FA14A9">
        <w:trPr>
          <w:trHeight w:val="549"/>
        </w:trPr>
        <w:tc>
          <w:tcPr>
            <w:tcW w:w="2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3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0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3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10419E" w:rsidRPr="000677A0" w:rsidTr="00FA14A9">
        <w:trPr>
          <w:trHeight w:val="855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B168A6" w:rsidRPr="000677A0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0677A0" w:rsidRDefault="00B168A6" w:rsidP="001160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Виготовлення копій документів </w:t>
            </w:r>
            <w:r w:rsidR="001160BF"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електронній формі, у разі подання </w:t>
            </w: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Адміністратор</w:t>
            </w:r>
          </w:p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0677A0" w:rsidRDefault="00B168A6" w:rsidP="00E75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10419E" w:rsidRPr="000677A0" w:rsidTr="00FA14A9">
        <w:trPr>
          <w:trHeight w:val="645"/>
        </w:trPr>
        <w:tc>
          <w:tcPr>
            <w:tcW w:w="243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0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33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10419E" w:rsidRPr="000677A0" w:rsidTr="00FA14A9">
        <w:trPr>
          <w:trHeight w:val="345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63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0677A0" w:rsidRDefault="00B168A6" w:rsidP="001160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Унесення копій документів </w:t>
            </w:r>
            <w:r w:rsidR="001160BF"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електронній формі до </w:t>
            </w:r>
            <w:r w:rsidR="00F92543"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Єдиного державного реєстру юридичних осіб, фізичних осіб-</w:t>
            </w:r>
            <w:r w:rsidR="00E75F84"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підприємців та громадських форму</w:t>
            </w:r>
            <w:r w:rsidR="00F92543"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вань </w:t>
            </w:r>
          </w:p>
        </w:tc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0677A0" w:rsidRDefault="00B168A6" w:rsidP="00E75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10419E" w:rsidRPr="000677A0" w:rsidTr="00FA14A9">
        <w:trPr>
          <w:trHeight w:val="519"/>
        </w:trPr>
        <w:tc>
          <w:tcPr>
            <w:tcW w:w="2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3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0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93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10419E" w:rsidRPr="000677A0" w:rsidTr="00FA14A9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7C7A89" w:rsidP="004058A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5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10419E" w:rsidRPr="000677A0" w:rsidTr="00FA14A9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7C7A89" w:rsidP="004058A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7C7A8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0677A0" w:rsidRDefault="00B168A6" w:rsidP="004058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0803B6" w:rsidRPr="000677A0" w:rsidTr="00FA14A9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03B6" w:rsidRPr="000677A0" w:rsidRDefault="000803B6" w:rsidP="000803B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03B6" w:rsidRPr="000677A0" w:rsidRDefault="000803B6" w:rsidP="000803B6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Передача виписки з Єдиного державного реєстру в паперовій формі з проставленням підпису та печатки державного реєстратора (за бажанням заявника), </w:t>
            </w: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разі звернення заявника до Центру</w:t>
            </w:r>
          </w:p>
          <w:p w:rsidR="000803B6" w:rsidRPr="000677A0" w:rsidRDefault="000803B6" w:rsidP="000803B6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03B6" w:rsidRPr="000677A0" w:rsidRDefault="000803B6" w:rsidP="00080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0803B6" w:rsidRPr="000677A0" w:rsidRDefault="000803B6" w:rsidP="00080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0803B6" w:rsidRPr="000677A0" w:rsidRDefault="000803B6" w:rsidP="00080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0803B6" w:rsidRPr="000677A0" w:rsidRDefault="000803B6" w:rsidP="00080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03B6" w:rsidRPr="000677A0" w:rsidRDefault="000803B6" w:rsidP="00080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03B6" w:rsidRPr="000677A0" w:rsidRDefault="000803B6" w:rsidP="00080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0803B6" w:rsidRPr="000677A0" w:rsidTr="00FA14A9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03B6" w:rsidRPr="000677A0" w:rsidRDefault="000803B6" w:rsidP="000803B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8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03B6" w:rsidRPr="000677A0" w:rsidRDefault="000803B6" w:rsidP="000803B6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Інформування заявника про виконання послуги</w:t>
            </w:r>
          </w:p>
        </w:tc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03B6" w:rsidRPr="000677A0" w:rsidRDefault="000803B6" w:rsidP="00080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03B6" w:rsidRPr="000677A0" w:rsidRDefault="000803B6" w:rsidP="00080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03B6" w:rsidRPr="000677A0" w:rsidRDefault="000803B6" w:rsidP="00080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день отримання виписки</w:t>
            </w:r>
          </w:p>
        </w:tc>
      </w:tr>
      <w:tr w:rsidR="003A3787" w:rsidRPr="000677A0" w:rsidTr="003A3787">
        <w:trPr>
          <w:trHeight w:val="825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3787" w:rsidRPr="000677A0" w:rsidRDefault="003A3787" w:rsidP="003A378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163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3787" w:rsidRPr="000677A0" w:rsidRDefault="003A3787" w:rsidP="003A3787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 xml:space="preserve">Видача виписки з Єдиного державного реєстру в паперовій формі з проставленням підпису та печатки державного </w:t>
            </w: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lastRenderedPageBreak/>
              <w:t>реєстратора (за бажанням заявника)</w:t>
            </w:r>
          </w:p>
        </w:tc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787" w:rsidRPr="000677A0" w:rsidRDefault="003A3787" w:rsidP="003A37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A3787" w:rsidRPr="000677A0" w:rsidRDefault="003A3787" w:rsidP="003A37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A3787" w:rsidRPr="000677A0" w:rsidRDefault="003A3787" w:rsidP="003A37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день особистого  звернення заявника</w:t>
            </w:r>
          </w:p>
        </w:tc>
      </w:tr>
      <w:tr w:rsidR="003A3787" w:rsidRPr="000677A0" w:rsidTr="003A3787">
        <w:trPr>
          <w:trHeight w:val="825"/>
        </w:trPr>
        <w:tc>
          <w:tcPr>
            <w:tcW w:w="2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787" w:rsidRPr="000677A0" w:rsidRDefault="003A3787" w:rsidP="003A378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3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787" w:rsidRPr="000677A0" w:rsidRDefault="003A3787" w:rsidP="003A3787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787" w:rsidRPr="000677A0" w:rsidRDefault="003A3787" w:rsidP="003A37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0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787" w:rsidRPr="000677A0" w:rsidRDefault="003A3787" w:rsidP="003A37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93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787" w:rsidRPr="000677A0" w:rsidRDefault="003A3787" w:rsidP="003A37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3A3787" w:rsidRPr="000677A0" w:rsidTr="00FA14A9">
        <w:trPr>
          <w:trHeight w:val="39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3787" w:rsidRPr="000677A0" w:rsidRDefault="003A3787" w:rsidP="003A378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163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3787" w:rsidRPr="000677A0" w:rsidRDefault="003A3787" w:rsidP="003A378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Передача документів в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A3787" w:rsidRPr="000677A0" w:rsidRDefault="003A3787" w:rsidP="003A37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A3787" w:rsidRPr="000677A0" w:rsidRDefault="003A3787" w:rsidP="003A37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3787" w:rsidRPr="000677A0" w:rsidRDefault="003A3787" w:rsidP="003A37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3A3787" w:rsidRPr="000677A0" w:rsidTr="00FA14A9">
        <w:trPr>
          <w:trHeight w:val="615"/>
        </w:trPr>
        <w:tc>
          <w:tcPr>
            <w:tcW w:w="2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787" w:rsidRPr="000677A0" w:rsidRDefault="003A3787" w:rsidP="003A378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3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787" w:rsidRPr="000677A0" w:rsidRDefault="003A3787" w:rsidP="003A378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787" w:rsidRPr="000677A0" w:rsidRDefault="003A3787" w:rsidP="003A37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0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787" w:rsidRPr="000677A0" w:rsidRDefault="003A3787" w:rsidP="003A37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677A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3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787" w:rsidRPr="000677A0" w:rsidRDefault="003A3787" w:rsidP="003A3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B168A6" w:rsidRPr="000677A0" w:rsidRDefault="00B168A6" w:rsidP="00B168A6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774DA3" w:rsidRPr="000677A0" w:rsidRDefault="00774DA3" w:rsidP="001160BF">
      <w:pPr>
        <w:tabs>
          <w:tab w:val="left" w:pos="6521"/>
          <w:tab w:val="left" w:pos="7088"/>
        </w:tabs>
        <w:spacing w:after="0" w:line="240" w:lineRule="auto"/>
        <w:ind w:hanging="1134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774DA3" w:rsidRPr="000677A0" w:rsidRDefault="00774DA3" w:rsidP="001160BF">
      <w:pPr>
        <w:tabs>
          <w:tab w:val="left" w:pos="6521"/>
          <w:tab w:val="left" w:pos="7088"/>
        </w:tabs>
        <w:spacing w:after="0" w:line="240" w:lineRule="auto"/>
        <w:ind w:hanging="1134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1160BF" w:rsidRPr="000677A0" w:rsidRDefault="00C07F3E" w:rsidP="001160BF">
      <w:pPr>
        <w:tabs>
          <w:tab w:val="left" w:pos="6521"/>
          <w:tab w:val="left" w:pos="7088"/>
        </w:tabs>
        <w:spacing w:after="0" w:line="240" w:lineRule="auto"/>
        <w:ind w:hanging="1134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0677A0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В.о. к</w:t>
      </w:r>
      <w:r w:rsidR="001160BF" w:rsidRPr="000677A0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еруюч</w:t>
      </w:r>
      <w:r w:rsidRPr="000677A0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ої</w:t>
      </w:r>
      <w:r w:rsidR="001160BF" w:rsidRPr="000677A0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справами виконкому –</w:t>
      </w:r>
    </w:p>
    <w:p w:rsidR="001160BF" w:rsidRPr="000677A0" w:rsidRDefault="001160BF" w:rsidP="001160BF">
      <w:pPr>
        <w:tabs>
          <w:tab w:val="left" w:pos="6521"/>
          <w:tab w:val="left" w:pos="7088"/>
        </w:tabs>
        <w:spacing w:after="0" w:line="240" w:lineRule="auto"/>
        <w:ind w:hanging="1134"/>
        <w:rPr>
          <w:rFonts w:ascii="Times New Roman" w:hAnsi="Times New Roman"/>
          <w:b/>
          <w:i/>
          <w:sz w:val="28"/>
          <w:szCs w:val="24"/>
          <w:lang w:val="uk-UA"/>
        </w:rPr>
      </w:pPr>
      <w:r w:rsidRPr="000677A0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заступник міського голови                                          </w:t>
      </w:r>
      <w:r w:rsidR="00774DA3" w:rsidRPr="000677A0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</w:t>
      </w:r>
      <w:r w:rsidRPr="000677A0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             Надія ПОДОПЛЄЛОВА</w:t>
      </w:r>
    </w:p>
    <w:p w:rsidR="00A212A9" w:rsidRPr="000677A0" w:rsidRDefault="00A212A9" w:rsidP="00A212A9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</w:p>
    <w:bookmarkEnd w:id="0"/>
    <w:p w:rsidR="004D5691" w:rsidRPr="000677A0" w:rsidRDefault="004D5691" w:rsidP="005F56E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sectPr w:rsidR="004D5691" w:rsidRPr="000677A0" w:rsidSect="007F55BA">
      <w:headerReference w:type="default" r:id="rId8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E39" w:rsidRDefault="000C5E39" w:rsidP="00A457CE">
      <w:pPr>
        <w:spacing w:after="0" w:line="240" w:lineRule="auto"/>
      </w:pPr>
      <w:r>
        <w:separator/>
      </w:r>
    </w:p>
  </w:endnote>
  <w:endnote w:type="continuationSeparator" w:id="0">
    <w:p w:rsidR="000C5E39" w:rsidRDefault="000C5E39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E39" w:rsidRDefault="000C5E39" w:rsidP="00A457CE">
      <w:pPr>
        <w:spacing w:after="0" w:line="240" w:lineRule="auto"/>
      </w:pPr>
      <w:r>
        <w:separator/>
      </w:r>
    </w:p>
  </w:footnote>
  <w:footnote w:type="continuationSeparator" w:id="0">
    <w:p w:rsidR="000C5E39" w:rsidRDefault="000C5E39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/>
    <w:sdtContent>
      <w:p w:rsidR="004D5691" w:rsidRDefault="00BB3BCC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0677A0">
          <w:rPr>
            <w:rFonts w:ascii="Times New Roman" w:hAnsi="Times New Roman"/>
            <w:noProof/>
            <w:sz w:val="24"/>
            <w:szCs w:val="24"/>
          </w:rPr>
          <w:t>4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4D5691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</w:t>
        </w:r>
        <w:r w:rsidR="00C43432">
          <w:rPr>
            <w:rFonts w:ascii="Times New Roman" w:hAnsi="Times New Roman"/>
            <w:i/>
            <w:sz w:val="24"/>
            <w:szCs w:val="24"/>
            <w:lang w:val="uk-UA"/>
          </w:rPr>
          <w:t xml:space="preserve">       </w:t>
        </w:r>
        <w:r w:rsidR="00824189">
          <w:rPr>
            <w:rFonts w:ascii="Times New Roman" w:hAnsi="Times New Roman"/>
            <w:i/>
            <w:sz w:val="24"/>
            <w:szCs w:val="24"/>
            <w:lang w:val="uk-UA"/>
          </w:rPr>
          <w:t xml:space="preserve">   Продовження додатка</w:t>
        </w:r>
        <w:r w:rsidR="00C43432"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  <w:r w:rsidR="001160BF">
          <w:rPr>
            <w:rFonts w:ascii="Times New Roman" w:hAnsi="Times New Roman"/>
            <w:i/>
            <w:sz w:val="24"/>
            <w:szCs w:val="24"/>
            <w:lang w:val="uk-UA"/>
          </w:rPr>
          <w:t>8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0E73"/>
    <w:rsid w:val="00013EE7"/>
    <w:rsid w:val="0002011E"/>
    <w:rsid w:val="000223EE"/>
    <w:rsid w:val="00024C5D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06F"/>
    <w:rsid w:val="00055D06"/>
    <w:rsid w:val="00055FE1"/>
    <w:rsid w:val="00061FDD"/>
    <w:rsid w:val="0006214F"/>
    <w:rsid w:val="00063716"/>
    <w:rsid w:val="00064BB3"/>
    <w:rsid w:val="000677A0"/>
    <w:rsid w:val="000715A2"/>
    <w:rsid w:val="0007544F"/>
    <w:rsid w:val="0007621C"/>
    <w:rsid w:val="000803B6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5E39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19E"/>
    <w:rsid w:val="001043F4"/>
    <w:rsid w:val="00104C91"/>
    <w:rsid w:val="00106E0D"/>
    <w:rsid w:val="0011245A"/>
    <w:rsid w:val="001131B6"/>
    <w:rsid w:val="001134BC"/>
    <w:rsid w:val="00115CCC"/>
    <w:rsid w:val="001160BF"/>
    <w:rsid w:val="00116C2A"/>
    <w:rsid w:val="0012717D"/>
    <w:rsid w:val="00127E07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126E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348C"/>
    <w:rsid w:val="001A42A6"/>
    <w:rsid w:val="001A4B73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23DC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901"/>
    <w:rsid w:val="00226AF3"/>
    <w:rsid w:val="002302AC"/>
    <w:rsid w:val="00232AE3"/>
    <w:rsid w:val="00234A46"/>
    <w:rsid w:val="00236741"/>
    <w:rsid w:val="0023743D"/>
    <w:rsid w:val="00241730"/>
    <w:rsid w:val="00246197"/>
    <w:rsid w:val="00247F90"/>
    <w:rsid w:val="0025158D"/>
    <w:rsid w:val="00251753"/>
    <w:rsid w:val="00253CFC"/>
    <w:rsid w:val="00253D6F"/>
    <w:rsid w:val="00255769"/>
    <w:rsid w:val="00266F61"/>
    <w:rsid w:val="002711A2"/>
    <w:rsid w:val="00272292"/>
    <w:rsid w:val="00277061"/>
    <w:rsid w:val="0027790E"/>
    <w:rsid w:val="002801E2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5AC1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4A5A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5033"/>
    <w:rsid w:val="003868F3"/>
    <w:rsid w:val="00387CA4"/>
    <w:rsid w:val="00387D09"/>
    <w:rsid w:val="00390C4A"/>
    <w:rsid w:val="00392244"/>
    <w:rsid w:val="0039362E"/>
    <w:rsid w:val="00396F53"/>
    <w:rsid w:val="0039783B"/>
    <w:rsid w:val="003A3787"/>
    <w:rsid w:val="003A3EDC"/>
    <w:rsid w:val="003A532A"/>
    <w:rsid w:val="003A6307"/>
    <w:rsid w:val="003A6E31"/>
    <w:rsid w:val="003B383C"/>
    <w:rsid w:val="003B3996"/>
    <w:rsid w:val="003B49D5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8E9"/>
    <w:rsid w:val="00406EC6"/>
    <w:rsid w:val="00410BD9"/>
    <w:rsid w:val="00411792"/>
    <w:rsid w:val="004128D0"/>
    <w:rsid w:val="00413D1C"/>
    <w:rsid w:val="00414469"/>
    <w:rsid w:val="004145B4"/>
    <w:rsid w:val="00415D8D"/>
    <w:rsid w:val="00416478"/>
    <w:rsid w:val="00420B11"/>
    <w:rsid w:val="004233C3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47EED"/>
    <w:rsid w:val="00450ED5"/>
    <w:rsid w:val="00453BFF"/>
    <w:rsid w:val="00457164"/>
    <w:rsid w:val="00457E1E"/>
    <w:rsid w:val="004600E6"/>
    <w:rsid w:val="0046017E"/>
    <w:rsid w:val="00463EC0"/>
    <w:rsid w:val="00465591"/>
    <w:rsid w:val="004656A5"/>
    <w:rsid w:val="00465D15"/>
    <w:rsid w:val="00470F04"/>
    <w:rsid w:val="004729F7"/>
    <w:rsid w:val="0047409F"/>
    <w:rsid w:val="0048113B"/>
    <w:rsid w:val="004837A8"/>
    <w:rsid w:val="00484869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3840"/>
    <w:rsid w:val="004C4564"/>
    <w:rsid w:val="004C5F87"/>
    <w:rsid w:val="004D3272"/>
    <w:rsid w:val="004D4233"/>
    <w:rsid w:val="004D5691"/>
    <w:rsid w:val="004D5EFC"/>
    <w:rsid w:val="004D606C"/>
    <w:rsid w:val="004D6696"/>
    <w:rsid w:val="004D756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07305"/>
    <w:rsid w:val="0051372E"/>
    <w:rsid w:val="00517EB2"/>
    <w:rsid w:val="0052557D"/>
    <w:rsid w:val="0052573E"/>
    <w:rsid w:val="00527830"/>
    <w:rsid w:val="00527CAF"/>
    <w:rsid w:val="00533856"/>
    <w:rsid w:val="00537133"/>
    <w:rsid w:val="0054102E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2138"/>
    <w:rsid w:val="0058397A"/>
    <w:rsid w:val="00584B8C"/>
    <w:rsid w:val="00584E01"/>
    <w:rsid w:val="005857B4"/>
    <w:rsid w:val="005862C5"/>
    <w:rsid w:val="00586DEB"/>
    <w:rsid w:val="00586F36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799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56E1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0E00"/>
    <w:rsid w:val="006915FE"/>
    <w:rsid w:val="00697776"/>
    <w:rsid w:val="006A2D5B"/>
    <w:rsid w:val="006A4394"/>
    <w:rsid w:val="006B173A"/>
    <w:rsid w:val="006B18DB"/>
    <w:rsid w:val="006B596C"/>
    <w:rsid w:val="006B5C3D"/>
    <w:rsid w:val="006B7818"/>
    <w:rsid w:val="006B7B7C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1CCD"/>
    <w:rsid w:val="007438F6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678C6"/>
    <w:rsid w:val="007710AB"/>
    <w:rsid w:val="00774DA3"/>
    <w:rsid w:val="00776FF9"/>
    <w:rsid w:val="007873B0"/>
    <w:rsid w:val="007915EC"/>
    <w:rsid w:val="00791B6F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A7EAC"/>
    <w:rsid w:val="007B030A"/>
    <w:rsid w:val="007B1EAB"/>
    <w:rsid w:val="007B430A"/>
    <w:rsid w:val="007C01DE"/>
    <w:rsid w:val="007C18FB"/>
    <w:rsid w:val="007C1DFE"/>
    <w:rsid w:val="007C7A89"/>
    <w:rsid w:val="007D1D54"/>
    <w:rsid w:val="007D20FC"/>
    <w:rsid w:val="007D30D5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55BA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189"/>
    <w:rsid w:val="00824ABA"/>
    <w:rsid w:val="00824CE0"/>
    <w:rsid w:val="00826720"/>
    <w:rsid w:val="0082697C"/>
    <w:rsid w:val="0083339A"/>
    <w:rsid w:val="0083524D"/>
    <w:rsid w:val="008378D9"/>
    <w:rsid w:val="00840D53"/>
    <w:rsid w:val="008429CF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77501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A7115"/>
    <w:rsid w:val="008C01F3"/>
    <w:rsid w:val="008C0F7B"/>
    <w:rsid w:val="008C46A5"/>
    <w:rsid w:val="008C54A3"/>
    <w:rsid w:val="008D084D"/>
    <w:rsid w:val="008D4995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021DD"/>
    <w:rsid w:val="00910BD6"/>
    <w:rsid w:val="009168C0"/>
    <w:rsid w:val="00916C80"/>
    <w:rsid w:val="009214DE"/>
    <w:rsid w:val="0092343C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472A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45A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0473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E75AC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12A9"/>
    <w:rsid w:val="00A237FC"/>
    <w:rsid w:val="00A25705"/>
    <w:rsid w:val="00A26B04"/>
    <w:rsid w:val="00A31C62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53E6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0D2"/>
    <w:rsid w:val="00B168A6"/>
    <w:rsid w:val="00B16FE1"/>
    <w:rsid w:val="00B174F6"/>
    <w:rsid w:val="00B21662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35CA8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3C46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3BCC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07F3E"/>
    <w:rsid w:val="00C103E7"/>
    <w:rsid w:val="00C10CB9"/>
    <w:rsid w:val="00C10EFC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3432"/>
    <w:rsid w:val="00C46097"/>
    <w:rsid w:val="00C53EC6"/>
    <w:rsid w:val="00C55172"/>
    <w:rsid w:val="00C5746A"/>
    <w:rsid w:val="00C62BDC"/>
    <w:rsid w:val="00C70235"/>
    <w:rsid w:val="00C711AB"/>
    <w:rsid w:val="00C72C27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87779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0FE5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2964"/>
    <w:rsid w:val="00D242F2"/>
    <w:rsid w:val="00D278DA"/>
    <w:rsid w:val="00D3434A"/>
    <w:rsid w:val="00D34E59"/>
    <w:rsid w:val="00D43B71"/>
    <w:rsid w:val="00D46DCC"/>
    <w:rsid w:val="00D46FAC"/>
    <w:rsid w:val="00D471C9"/>
    <w:rsid w:val="00D50BB4"/>
    <w:rsid w:val="00D53366"/>
    <w:rsid w:val="00D55EAF"/>
    <w:rsid w:val="00D60AAB"/>
    <w:rsid w:val="00D63A6B"/>
    <w:rsid w:val="00D71E67"/>
    <w:rsid w:val="00D71E8C"/>
    <w:rsid w:val="00D73342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0EB7"/>
    <w:rsid w:val="00DA1AD3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2DB8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6E4"/>
    <w:rsid w:val="00E61AE5"/>
    <w:rsid w:val="00E62208"/>
    <w:rsid w:val="00E627F8"/>
    <w:rsid w:val="00E6316F"/>
    <w:rsid w:val="00E650DB"/>
    <w:rsid w:val="00E709AC"/>
    <w:rsid w:val="00E71DF0"/>
    <w:rsid w:val="00E72314"/>
    <w:rsid w:val="00E75F8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40BD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1CB6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62D7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617D"/>
    <w:rsid w:val="00F6705A"/>
    <w:rsid w:val="00F670C6"/>
    <w:rsid w:val="00F739C1"/>
    <w:rsid w:val="00F74F7D"/>
    <w:rsid w:val="00F77B88"/>
    <w:rsid w:val="00F92543"/>
    <w:rsid w:val="00F948B9"/>
    <w:rsid w:val="00F94D15"/>
    <w:rsid w:val="00F979B0"/>
    <w:rsid w:val="00FA14A9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ED"/>
    <w:rsid w:val="00FE0AF6"/>
    <w:rsid w:val="00FE1430"/>
    <w:rsid w:val="00FE1E7D"/>
    <w:rsid w:val="00FF0C3B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F2FEF-68C6-4276-93ED-76382552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B24D-525F-454B-8B89-0723EA0D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17</cp:revision>
  <cp:lastPrinted>2023-01-18T14:15:00Z</cp:lastPrinted>
  <dcterms:created xsi:type="dcterms:W3CDTF">2024-09-06T08:37:00Z</dcterms:created>
  <dcterms:modified xsi:type="dcterms:W3CDTF">2024-09-24T12:19:00Z</dcterms:modified>
</cp:coreProperties>
</file>