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D2" w:rsidRPr="00FC6064" w:rsidRDefault="00364ED2" w:rsidP="00364ED2">
      <w:pPr>
        <w:spacing w:line="360" w:lineRule="auto"/>
        <w:ind w:left="5052" w:firstLine="708"/>
        <w:rPr>
          <w:i/>
          <w:sz w:val="28"/>
          <w:szCs w:val="28"/>
          <w:lang w:val="uk-UA"/>
        </w:rPr>
      </w:pPr>
      <w:r w:rsidRPr="00FC6064">
        <w:rPr>
          <w:i/>
          <w:sz w:val="28"/>
          <w:szCs w:val="28"/>
          <w:lang w:val="uk-UA"/>
        </w:rPr>
        <w:t xml:space="preserve">ЗАТВЕРДЖЕНО </w:t>
      </w:r>
    </w:p>
    <w:p w:rsidR="00364ED2" w:rsidRPr="00FC6064" w:rsidRDefault="000C6108" w:rsidP="000C6108">
      <w:pPr>
        <w:ind w:left="5052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Рішення виконкому </w:t>
      </w:r>
      <w:r w:rsidR="00364ED2" w:rsidRPr="00FC6064">
        <w:rPr>
          <w:i/>
          <w:sz w:val="28"/>
          <w:szCs w:val="28"/>
          <w:lang w:val="uk-UA"/>
        </w:rPr>
        <w:t>міської ради</w:t>
      </w:r>
    </w:p>
    <w:p w:rsidR="00364ED2" w:rsidRPr="00FC6064" w:rsidRDefault="00364ED2" w:rsidP="00364ED2">
      <w:pPr>
        <w:tabs>
          <w:tab w:val="left" w:pos="5640"/>
        </w:tabs>
        <w:jc w:val="both"/>
        <w:rPr>
          <w:i/>
          <w:sz w:val="14"/>
          <w:szCs w:val="28"/>
          <w:lang w:val="uk-UA"/>
        </w:rPr>
      </w:pPr>
    </w:p>
    <w:p w:rsidR="00364ED2" w:rsidRPr="00805FEB" w:rsidRDefault="00364ED2" w:rsidP="00805FEB">
      <w:pPr>
        <w:tabs>
          <w:tab w:val="left" w:pos="5640"/>
        </w:tabs>
        <w:spacing w:line="240" w:lineRule="atLeast"/>
        <w:rPr>
          <w:i/>
          <w:sz w:val="28"/>
          <w:szCs w:val="28"/>
          <w:lang w:val="uk-UA"/>
        </w:rPr>
      </w:pPr>
      <w:r w:rsidRPr="00FC6064">
        <w:rPr>
          <w:b/>
          <w:sz w:val="28"/>
          <w:szCs w:val="28"/>
          <w:lang w:val="uk-UA"/>
        </w:rPr>
        <w:t xml:space="preserve">           </w:t>
      </w:r>
      <w:r w:rsidR="00805FEB">
        <w:rPr>
          <w:b/>
          <w:sz w:val="28"/>
          <w:szCs w:val="28"/>
          <w:lang w:val="uk-UA"/>
        </w:rPr>
        <w:tab/>
      </w:r>
      <w:r w:rsidR="00805FEB" w:rsidRPr="00805FEB">
        <w:rPr>
          <w:i/>
          <w:sz w:val="28"/>
          <w:szCs w:val="28"/>
          <w:lang w:val="uk-UA"/>
        </w:rPr>
        <w:t>23.08.2024 №1018</w:t>
      </w:r>
    </w:p>
    <w:p w:rsidR="00364ED2" w:rsidRPr="00805FEB" w:rsidRDefault="00364ED2" w:rsidP="00364ED2">
      <w:pPr>
        <w:spacing w:line="240" w:lineRule="atLeast"/>
        <w:rPr>
          <w:i/>
          <w:sz w:val="28"/>
          <w:szCs w:val="28"/>
          <w:lang w:val="uk-UA"/>
        </w:rPr>
      </w:pPr>
      <w:bookmarkStart w:id="0" w:name="_GoBack"/>
      <w:bookmarkEnd w:id="0"/>
    </w:p>
    <w:p w:rsidR="00364ED2" w:rsidRPr="00FC6064" w:rsidRDefault="00364ED2" w:rsidP="00364ED2">
      <w:pPr>
        <w:spacing w:line="240" w:lineRule="atLeast"/>
        <w:ind w:firstLine="708"/>
        <w:jc w:val="center"/>
        <w:rPr>
          <w:b/>
          <w:sz w:val="28"/>
          <w:szCs w:val="28"/>
          <w:lang w:val="uk-UA"/>
        </w:rPr>
      </w:pPr>
      <w:r w:rsidRPr="00FC6064">
        <w:rPr>
          <w:b/>
          <w:sz w:val="28"/>
          <w:szCs w:val="28"/>
          <w:lang w:val="uk-UA"/>
        </w:rPr>
        <w:t>П Е Р Е Д А В А Л Ь Н И Й   А К Т</w:t>
      </w:r>
    </w:p>
    <w:p w:rsidR="00364ED2" w:rsidRDefault="00364ED2" w:rsidP="00364ED2">
      <w:pPr>
        <w:jc w:val="center"/>
        <w:rPr>
          <w:b/>
          <w:sz w:val="28"/>
          <w:szCs w:val="28"/>
          <w:lang w:val="uk-UA"/>
        </w:rPr>
      </w:pPr>
      <w:r w:rsidRPr="001340F1">
        <w:rPr>
          <w:b/>
          <w:sz w:val="28"/>
          <w:szCs w:val="28"/>
          <w:lang w:val="uk-UA"/>
        </w:rPr>
        <w:t xml:space="preserve">щодо передачі майна в результаті реорганізації </w:t>
      </w:r>
    </w:p>
    <w:p w:rsidR="00364ED2" w:rsidRDefault="00364ED2" w:rsidP="00364ED2">
      <w:pPr>
        <w:jc w:val="center"/>
        <w:rPr>
          <w:b/>
          <w:sz w:val="28"/>
          <w:szCs w:val="28"/>
          <w:lang w:val="uk-UA"/>
        </w:rPr>
      </w:pPr>
      <w:r w:rsidRPr="001340F1">
        <w:rPr>
          <w:b/>
          <w:sz w:val="28"/>
          <w:szCs w:val="28"/>
          <w:lang w:val="uk-UA"/>
        </w:rPr>
        <w:t xml:space="preserve">Криворізької загальноосвітньої школи І-ІІІ ступенів №7 з поглибленим вивченням біології Криворізької міської ради Дніпропетровської області шляхом приєднання її до Криворізької гімназії №75 </w:t>
      </w:r>
    </w:p>
    <w:p w:rsidR="00364ED2" w:rsidRPr="001340F1" w:rsidRDefault="00364ED2" w:rsidP="00364ED2">
      <w:pPr>
        <w:jc w:val="center"/>
        <w:rPr>
          <w:b/>
          <w:sz w:val="28"/>
          <w:szCs w:val="28"/>
          <w:lang w:val="uk-UA"/>
        </w:rPr>
      </w:pPr>
      <w:r w:rsidRPr="001340F1">
        <w:rPr>
          <w:b/>
          <w:sz w:val="28"/>
          <w:szCs w:val="28"/>
          <w:lang w:val="uk-UA"/>
        </w:rPr>
        <w:t>Криворізької міської ради</w:t>
      </w:r>
    </w:p>
    <w:p w:rsidR="00364ED2" w:rsidRDefault="00364ED2" w:rsidP="00364ED2">
      <w:pPr>
        <w:jc w:val="center"/>
        <w:rPr>
          <w:sz w:val="28"/>
          <w:szCs w:val="28"/>
          <w:lang w:val="uk-UA"/>
        </w:rPr>
      </w:pPr>
    </w:p>
    <w:p w:rsidR="00364ED2" w:rsidRPr="003B178D" w:rsidRDefault="00364ED2" w:rsidP="00364ED2">
      <w:pPr>
        <w:jc w:val="right"/>
        <w:rPr>
          <w:b/>
          <w:i/>
          <w:sz w:val="28"/>
          <w:szCs w:val="28"/>
          <w:lang w:val="uk-UA"/>
        </w:rPr>
      </w:pPr>
      <w:r w:rsidRPr="003B178D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3B178D">
        <w:rPr>
          <w:b/>
          <w:i/>
          <w:sz w:val="28"/>
          <w:szCs w:val="28"/>
          <w:lang w:val="uk-UA"/>
        </w:rPr>
        <w:t>01.08</w:t>
      </w:r>
      <w:r w:rsidRPr="003B178D">
        <w:rPr>
          <w:b/>
          <w:i/>
          <w:sz w:val="28"/>
          <w:szCs w:val="28"/>
          <w:shd w:val="clear" w:color="auto" w:fill="FFFFFF"/>
          <w:lang w:val="uk-UA"/>
        </w:rPr>
        <w:t>.2024 року</w:t>
      </w:r>
    </w:p>
    <w:p w:rsidR="00364ED2" w:rsidRPr="00FC6064" w:rsidRDefault="00364ED2" w:rsidP="00364ED2">
      <w:pPr>
        <w:spacing w:line="228" w:lineRule="auto"/>
        <w:jc w:val="center"/>
        <w:rPr>
          <w:b/>
          <w:i/>
          <w:sz w:val="10"/>
          <w:szCs w:val="28"/>
          <w:lang w:val="uk-UA"/>
        </w:rPr>
      </w:pPr>
    </w:p>
    <w:p w:rsidR="00364ED2" w:rsidRPr="00FC6064" w:rsidRDefault="00364ED2" w:rsidP="00364ED2">
      <w:pPr>
        <w:jc w:val="both"/>
        <w:rPr>
          <w:b/>
          <w:sz w:val="16"/>
          <w:szCs w:val="24"/>
          <w:lang w:val="uk-UA"/>
        </w:rPr>
      </w:pPr>
    </w:p>
    <w:p w:rsidR="00364ED2" w:rsidRDefault="00364ED2" w:rsidP="00364ED2">
      <w:pPr>
        <w:ind w:firstLine="708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 xml:space="preserve">Відповідно до </w:t>
      </w:r>
      <w:r w:rsidRPr="000F2324">
        <w:rPr>
          <w:sz w:val="28"/>
          <w:szCs w:val="28"/>
          <w:lang w:val="uk-UA"/>
        </w:rPr>
        <w:t>рішення Х</w:t>
      </w:r>
      <w:r w:rsidRPr="00881FF3">
        <w:rPr>
          <w:sz w:val="28"/>
          <w:szCs w:val="28"/>
          <w:lang w:val="en-US"/>
        </w:rPr>
        <w:t>L</w:t>
      </w:r>
      <w:r w:rsidRPr="003F05F1">
        <w:rPr>
          <w:sz w:val="28"/>
          <w:szCs w:val="28"/>
        </w:rPr>
        <w:t>VII</w:t>
      </w:r>
      <w:r w:rsidRPr="000F2324">
        <w:rPr>
          <w:sz w:val="28"/>
          <w:szCs w:val="28"/>
          <w:lang w:val="uk-UA"/>
        </w:rPr>
        <w:t xml:space="preserve"> сесії </w:t>
      </w:r>
      <w:r w:rsidRPr="00881FF3">
        <w:rPr>
          <w:sz w:val="28"/>
          <w:szCs w:val="28"/>
          <w:lang w:val="en-US"/>
        </w:rPr>
        <w:t>VII</w:t>
      </w:r>
      <w:r w:rsidRPr="000F2324">
        <w:rPr>
          <w:sz w:val="28"/>
          <w:szCs w:val="28"/>
          <w:lang w:val="uk-UA"/>
        </w:rPr>
        <w:t xml:space="preserve">І скликання від 23.02.2024 </w:t>
      </w:r>
      <w:r>
        <w:rPr>
          <w:sz w:val="28"/>
          <w:szCs w:val="28"/>
          <w:lang w:val="uk-UA"/>
        </w:rPr>
        <w:t xml:space="preserve">року </w:t>
      </w:r>
      <w:r w:rsidRPr="000F2324">
        <w:rPr>
          <w:sz w:val="28"/>
          <w:szCs w:val="28"/>
          <w:lang w:val="uk-UA"/>
        </w:rPr>
        <w:t>№2556 «Про реорганізації Криворізької загальноосвітньої школи І-ІІІ ступенів №7 з поглибленим вивченням біології Криворізької міської ради Дніпропетровської області шляхом приєднання її до Криворізької гімназії №75 Криворізької міської ради»</w:t>
      </w:r>
      <w:r w:rsidRPr="00FC6064">
        <w:rPr>
          <w:sz w:val="28"/>
          <w:szCs w:val="28"/>
          <w:lang w:val="uk-UA"/>
        </w:rPr>
        <w:t xml:space="preserve"> </w:t>
      </w:r>
      <w:r w:rsidRPr="00FC6064">
        <w:rPr>
          <w:sz w:val="28"/>
          <w:szCs w:val="24"/>
          <w:lang w:val="uk-UA"/>
        </w:rPr>
        <w:t xml:space="preserve">комісія </w:t>
      </w:r>
      <w:r w:rsidRPr="00FC6064">
        <w:rPr>
          <w:sz w:val="28"/>
          <w:szCs w:val="28"/>
          <w:lang w:val="uk-UA"/>
        </w:rPr>
        <w:t xml:space="preserve">в складі: </w:t>
      </w:r>
    </w:p>
    <w:p w:rsidR="00364ED2" w:rsidRPr="00FC6064" w:rsidRDefault="00364ED2" w:rsidP="00364ED2">
      <w:pPr>
        <w:jc w:val="both"/>
        <w:rPr>
          <w:sz w:val="28"/>
          <w:szCs w:val="28"/>
          <w:lang w:val="uk-UA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3794"/>
        <w:gridCol w:w="6120"/>
      </w:tblGrid>
      <w:tr w:rsidR="00364ED2" w:rsidRPr="00DA0388" w:rsidTr="00F96178">
        <w:trPr>
          <w:trHeight w:val="1950"/>
        </w:trPr>
        <w:tc>
          <w:tcPr>
            <w:tcW w:w="3794" w:type="dxa"/>
          </w:tcPr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ГИВЕЛЬ 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Павло Орестович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МАХИНЯ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Денис Олександрович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ТИХТИЛО 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Світлана Миколаївна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>АКИМЕНКО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>Анна Олександрівна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ЄРЬОМЕНКО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Ірина Олександрівна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ЗАЙЦЕВА 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Тетяна Василівна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МЕТЕЛЕНО 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Ольга Володимирівна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ФЕДОРОВ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Сергій Вікторович</w:t>
            </w:r>
          </w:p>
          <w:p w:rsidR="00364ED2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6120" w:type="dxa"/>
          </w:tcPr>
          <w:p w:rsidR="00364ED2" w:rsidRPr="00FC6064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заступник голови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Металургійної районної 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у місті ради, голова комісії 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 w:hanging="284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відділу освіти виконкому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Металургійної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районної у місті ради,</w:t>
            </w:r>
            <w:r w:rsidRPr="00FC6064">
              <w:rPr>
                <w:rFonts w:eastAsia="Calibri"/>
                <w:bCs/>
                <w:iCs/>
                <w:sz w:val="28"/>
                <w:szCs w:val="28"/>
                <w:lang w:val="uk-UA" w:eastAsia="en-US"/>
              </w:rPr>
              <w:t xml:space="preserve"> заступник голови комісії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364ED2" w:rsidRPr="00FC6064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-69" w:hanging="284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спеціаліст І категорії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централізованої бухгалтерії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відділу освіти 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виконкому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Металургійної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районної у місті ради, секретар комісії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Члени комісії:</w:t>
            </w:r>
          </w:p>
          <w:p w:rsidR="00364ED2" w:rsidRPr="00FC6064" w:rsidRDefault="00364ED2" w:rsidP="00F96178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364ED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відділу бухгалтерського обліку, </w:t>
            </w:r>
            <w:proofErr w:type="spellStart"/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>закупівель</w:t>
            </w:r>
            <w:proofErr w:type="spellEnd"/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та договірної роботи департаменту освіти і науки виконкому Криворізької міської ради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 головний бухгалтер</w:t>
            </w:r>
          </w:p>
          <w:p w:rsidR="00364ED2" w:rsidRPr="00364ED2" w:rsidRDefault="00364ED2" w:rsidP="00364ED2">
            <w:pPr>
              <w:widowControl/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заступник начальника відділу освіти виконкому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Металургійної</w:t>
            </w:r>
            <w:r w:rsidRPr="00FC6064">
              <w:rPr>
                <w:rFonts w:eastAsia="Calibri"/>
                <w:sz w:val="28"/>
                <w:szCs w:val="28"/>
                <w:lang w:val="uk-UA" w:eastAsia="en-US"/>
              </w:rPr>
              <w:t xml:space="preserve"> районної у місті ради</w:t>
            </w:r>
          </w:p>
          <w:p w:rsidR="00364ED2" w:rsidRPr="00364ED2" w:rsidRDefault="00364ED2" w:rsidP="00364ED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1340F1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B2F54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заступник директора з навчально-виховної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роботи</w:t>
            </w:r>
            <w:r w:rsidRPr="002B2F54">
              <w:rPr>
                <w:sz w:val="28"/>
                <w:szCs w:val="28"/>
                <w:lang w:val="uk-UA"/>
              </w:rPr>
              <w:t xml:space="preserve"> Криворізької загальноосвітньої школи І-ІІІ ступенів №7 з поглибленим вивченням біології Криворізької міської ради Дніпропетровської області</w:t>
            </w:r>
          </w:p>
          <w:p w:rsidR="00364ED2" w:rsidRPr="001340F1" w:rsidRDefault="00364ED2" w:rsidP="00F96178">
            <w:pPr>
              <w:widowControl/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B2F54"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бухгалтер централізованої бухгалтерії відділу освіти виконкому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Металургійної</w:t>
            </w:r>
            <w:r w:rsidRPr="002B2F54">
              <w:rPr>
                <w:rFonts w:eastAsia="Calibri"/>
                <w:sz w:val="28"/>
                <w:szCs w:val="28"/>
                <w:lang w:val="uk-UA" w:eastAsia="en-US"/>
              </w:rPr>
              <w:t xml:space="preserve"> районної у місті</w:t>
            </w:r>
          </w:p>
          <w:p w:rsidR="00364ED2" w:rsidRDefault="00364ED2" w:rsidP="00F96178">
            <w:pPr>
              <w:pStyle w:val="a3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64ED2" w:rsidRPr="001340F1" w:rsidRDefault="00364ED2" w:rsidP="00F961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ind w:left="375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виконуючий обов’язки </w:t>
            </w:r>
            <w:r w:rsidRPr="002B2F54">
              <w:rPr>
                <w:rFonts w:eastAsia="Calibri"/>
                <w:sz w:val="28"/>
                <w:szCs w:val="28"/>
                <w:lang w:val="uk-UA" w:eastAsia="en-US"/>
              </w:rPr>
              <w:t>директор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Криворізької гімназії №75 </w:t>
            </w:r>
            <w:r w:rsidRPr="002B2F54">
              <w:rPr>
                <w:rFonts w:eastAsia="Calibri"/>
                <w:sz w:val="28"/>
                <w:szCs w:val="28"/>
                <w:lang w:val="uk-UA" w:eastAsia="en-US"/>
              </w:rPr>
              <w:t>Криворізької міської ради</w:t>
            </w:r>
          </w:p>
          <w:p w:rsidR="00364ED2" w:rsidRPr="002B2F54" w:rsidRDefault="00364ED2" w:rsidP="00F96178">
            <w:pPr>
              <w:pStyle w:val="a4"/>
              <w:tabs>
                <w:tab w:val="center" w:pos="913"/>
              </w:tabs>
              <w:ind w:left="-4219" w:firstLine="142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364ED2" w:rsidRPr="00FC6064" w:rsidRDefault="00364ED2" w:rsidP="00364ED2">
      <w:pPr>
        <w:jc w:val="both"/>
        <w:rPr>
          <w:szCs w:val="28"/>
          <w:lang w:val="uk-UA"/>
        </w:rPr>
      </w:pPr>
    </w:p>
    <w:p w:rsidR="00364ED2" w:rsidRPr="00BD4859" w:rsidRDefault="00364ED2" w:rsidP="00364ED2">
      <w:pPr>
        <w:pStyle w:val="a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керуючись ст. 107 </w:t>
      </w:r>
      <w:r w:rsidRPr="00BD4859">
        <w:rPr>
          <w:sz w:val="28"/>
          <w:szCs w:val="28"/>
          <w:lang w:val="uk-UA"/>
        </w:rPr>
        <w:t>Цивільного кодексу України, склала цей передавальний акт про те, що всі зобов’язання, права та обов’язки, а також всі активи і пасиви Криворізької загальноосвітньої школи І-ІІІ ступенів №7 з поглибленим вивченням біології Криворізької міської ради Дніпропетровської області шляхом приєднання переходять до правонаступника (користувача) - Криворізької гімназії №75 Криворізької міської ради, ураховуючи, що баланс</w:t>
      </w:r>
      <w:r>
        <w:rPr>
          <w:sz w:val="28"/>
          <w:szCs w:val="28"/>
          <w:lang w:val="uk-UA"/>
        </w:rPr>
        <w:t xml:space="preserve">оутримувач майна відділ освіти </w:t>
      </w:r>
      <w:r w:rsidRPr="00BD4859">
        <w:rPr>
          <w:sz w:val="28"/>
          <w:szCs w:val="28"/>
          <w:lang w:val="uk-UA"/>
        </w:rPr>
        <w:t xml:space="preserve">виконкому </w:t>
      </w:r>
      <w:r>
        <w:rPr>
          <w:sz w:val="28"/>
          <w:szCs w:val="28"/>
          <w:lang w:val="uk-UA"/>
        </w:rPr>
        <w:t>Металургійної</w:t>
      </w:r>
      <w:r w:rsidRPr="00BD4859">
        <w:rPr>
          <w:sz w:val="28"/>
          <w:szCs w:val="28"/>
          <w:lang w:val="uk-UA"/>
        </w:rPr>
        <w:t xml:space="preserve"> районної у місті ради, а саме: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ED2" w:rsidRPr="00BD4859" w:rsidRDefault="00364ED2" w:rsidP="00364ED2">
      <w:pPr>
        <w:pStyle w:val="a4"/>
        <w:rPr>
          <w:b/>
          <w:i/>
          <w:sz w:val="28"/>
          <w:szCs w:val="28"/>
          <w:u w:val="single"/>
          <w:lang w:val="uk-UA"/>
        </w:rPr>
      </w:pPr>
    </w:p>
    <w:p w:rsidR="00364ED2" w:rsidRDefault="00364ED2" w:rsidP="00364ED2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1. </w:t>
      </w:r>
      <w:r w:rsidRPr="00FC6064">
        <w:rPr>
          <w:b/>
          <w:i/>
          <w:sz w:val="28"/>
          <w:szCs w:val="28"/>
          <w:u w:val="single"/>
          <w:lang w:val="uk-UA"/>
        </w:rPr>
        <w:t xml:space="preserve">Баланс станом на </w:t>
      </w:r>
      <w:r>
        <w:rPr>
          <w:b/>
          <w:i/>
          <w:sz w:val="28"/>
          <w:szCs w:val="28"/>
          <w:u w:val="single"/>
          <w:lang w:val="uk-UA"/>
        </w:rPr>
        <w:t>01.08</w:t>
      </w:r>
      <w:r w:rsidRPr="00FC6064">
        <w:rPr>
          <w:b/>
          <w:i/>
          <w:sz w:val="28"/>
          <w:szCs w:val="28"/>
          <w:u w:val="single"/>
          <w:lang w:val="uk-UA"/>
        </w:rPr>
        <w:t>.2024</w:t>
      </w:r>
      <w:r>
        <w:rPr>
          <w:b/>
          <w:i/>
          <w:sz w:val="28"/>
          <w:szCs w:val="28"/>
          <w:u w:val="single"/>
          <w:lang w:val="uk-UA"/>
        </w:rPr>
        <w:t xml:space="preserve"> року, а саме:</w:t>
      </w:r>
    </w:p>
    <w:p w:rsidR="00364ED2" w:rsidRPr="00FC6064" w:rsidRDefault="00364ED2" w:rsidP="00364ED2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364ED2" w:rsidRPr="00B56681" w:rsidRDefault="00364ED2" w:rsidP="00364ED2">
      <w:pPr>
        <w:jc w:val="both"/>
        <w:rPr>
          <w:b/>
          <w:sz w:val="28"/>
          <w:szCs w:val="28"/>
          <w:u w:val="single"/>
          <w:lang w:val="uk-UA"/>
        </w:rPr>
      </w:pPr>
      <w:r w:rsidRPr="00B56681">
        <w:rPr>
          <w:b/>
          <w:sz w:val="28"/>
          <w:szCs w:val="28"/>
          <w:u w:val="single"/>
          <w:lang w:val="uk-UA"/>
        </w:rPr>
        <w:t>1.1. Основні засоби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B56681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B56681">
        <w:rPr>
          <w:b/>
          <w:sz w:val="28"/>
          <w:szCs w:val="28"/>
          <w:lang w:val="uk-UA"/>
        </w:rPr>
        <w:t xml:space="preserve"> </w:t>
      </w:r>
      <w:r w:rsidRPr="00B56681">
        <w:rPr>
          <w:i/>
          <w:sz w:val="28"/>
          <w:szCs w:val="28"/>
          <w:lang w:val="uk-UA"/>
        </w:rPr>
        <w:t>грн.</w:t>
      </w:r>
    </w:p>
    <w:tbl>
      <w:tblPr>
        <w:tblW w:w="0" w:type="auto"/>
        <w:tblCellSpacing w:w="0" w:type="dxa"/>
        <w:tblInd w:w="103" w:type="dxa"/>
        <w:tblLook w:val="04A0" w:firstRow="1" w:lastRow="0" w:firstColumn="1" w:lastColumn="0" w:noHBand="0" w:noVBand="1"/>
      </w:tblPr>
      <w:tblGrid>
        <w:gridCol w:w="1770"/>
        <w:gridCol w:w="4836"/>
        <w:gridCol w:w="1656"/>
        <w:gridCol w:w="1508"/>
      </w:tblGrid>
      <w:tr w:rsidR="00364ED2" w:rsidRPr="00FC6064" w:rsidTr="00F96178">
        <w:trPr>
          <w:trHeight w:val="804"/>
          <w:tblCellSpacing w:w="0" w:type="dxa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Номер та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назва</w:t>
            </w:r>
            <w:proofErr w:type="spellEnd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рахунку</w:t>
            </w:r>
            <w:proofErr w:type="spellEnd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бухгалтерського</w:t>
            </w:r>
            <w:proofErr w:type="spellEnd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обліку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Дебет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Кредит</w:t>
            </w:r>
          </w:p>
        </w:tc>
      </w:tr>
      <w:tr w:rsidR="00364ED2" w:rsidRPr="00FC6064" w:rsidTr="00F96178">
        <w:trPr>
          <w:trHeight w:val="354"/>
          <w:tblCellSpacing w:w="0" w:type="dxa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4</w:t>
            </w: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364E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9"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1011</w:t>
            </w:r>
            <w:r w:rsidRPr="00FC606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« </w:t>
            </w:r>
            <w:proofErr w:type="spellStart"/>
            <w:r>
              <w:rPr>
                <w:sz w:val="24"/>
                <w:szCs w:val="24"/>
                <w:lang w:eastAsia="uk-UA"/>
              </w:rPr>
              <w:t>Земельні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ділянки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857CAE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857CAE">
              <w:rPr>
                <w:sz w:val="24"/>
                <w:szCs w:val="24"/>
                <w:lang w:eastAsia="uk-UA"/>
              </w:rPr>
              <w:t>26644823,95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  <w:r w:rsidRPr="005B1CDB">
              <w:rPr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364E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9"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1013 « </w:t>
            </w:r>
            <w:proofErr w:type="spellStart"/>
            <w:r>
              <w:rPr>
                <w:sz w:val="24"/>
                <w:szCs w:val="24"/>
                <w:lang w:eastAsia="uk-UA"/>
              </w:rPr>
              <w:t>Будівлі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,</w:t>
            </w:r>
            <w:proofErr w:type="spellStart"/>
            <w:r>
              <w:rPr>
                <w:sz w:val="24"/>
                <w:szCs w:val="24"/>
                <w:lang w:eastAsia="uk-UA"/>
              </w:rPr>
              <w:t>споруди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передавальні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пристрої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857CAE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857CAE">
              <w:rPr>
                <w:sz w:val="24"/>
                <w:szCs w:val="24"/>
                <w:lang w:eastAsia="uk-UA"/>
              </w:rPr>
              <w:t>11780757,00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364E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9"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1014 « </w:t>
            </w:r>
            <w:proofErr w:type="spellStart"/>
            <w:r>
              <w:rPr>
                <w:sz w:val="24"/>
                <w:szCs w:val="24"/>
                <w:lang w:eastAsia="uk-UA"/>
              </w:rPr>
              <w:t>Машини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обладнання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857CAE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955053</w:t>
            </w:r>
            <w:r w:rsidRPr="00857CAE">
              <w:rPr>
                <w:sz w:val="24"/>
                <w:szCs w:val="24"/>
                <w:lang w:eastAsia="uk-UA"/>
              </w:rPr>
              <w:t>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1016 « </w:t>
            </w:r>
            <w:proofErr w:type="spellStart"/>
            <w:r>
              <w:rPr>
                <w:sz w:val="24"/>
                <w:szCs w:val="24"/>
                <w:lang w:eastAsia="uk-UA"/>
              </w:rPr>
              <w:t>Інструменти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, </w:t>
            </w:r>
            <w:proofErr w:type="spellStart"/>
            <w:r>
              <w:rPr>
                <w:sz w:val="24"/>
                <w:szCs w:val="24"/>
                <w:lang w:eastAsia="uk-UA"/>
              </w:rPr>
              <w:t>прилади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, </w:t>
            </w:r>
            <w:proofErr w:type="spellStart"/>
            <w:r>
              <w:rPr>
                <w:sz w:val="24"/>
                <w:szCs w:val="24"/>
                <w:lang w:eastAsia="uk-UA"/>
              </w:rPr>
              <w:t>інвентар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857CAE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13687</w:t>
            </w:r>
            <w:r w:rsidRPr="00857CAE">
              <w:rPr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1017 « </w:t>
            </w:r>
            <w:proofErr w:type="spellStart"/>
            <w:r>
              <w:rPr>
                <w:sz w:val="24"/>
                <w:szCs w:val="24"/>
                <w:lang w:eastAsia="uk-UA"/>
              </w:rPr>
              <w:t>Тварини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багаторічні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насадження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857CAE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857CAE">
              <w:rPr>
                <w:sz w:val="24"/>
                <w:szCs w:val="24"/>
                <w:lang w:eastAsia="uk-UA"/>
              </w:rPr>
              <w:t>9386,84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1018 « </w:t>
            </w:r>
            <w:proofErr w:type="spellStart"/>
            <w:r>
              <w:rPr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основні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засоби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857CAE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857CAE">
              <w:rPr>
                <w:sz w:val="24"/>
                <w:szCs w:val="24"/>
                <w:lang w:eastAsia="uk-UA"/>
              </w:rPr>
              <w:t>6910,00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FC6064">
              <w:rPr>
                <w:sz w:val="24"/>
                <w:szCs w:val="24"/>
                <w:lang w:eastAsia="uk-UA"/>
              </w:rPr>
              <w:t>1411 «</w:t>
            </w:r>
            <w:proofErr w:type="spellStart"/>
            <w:r w:rsidRPr="00FC6064">
              <w:rPr>
                <w:sz w:val="24"/>
                <w:szCs w:val="24"/>
                <w:lang w:eastAsia="uk-UA"/>
              </w:rPr>
              <w:t>Знос</w:t>
            </w:r>
            <w:proofErr w:type="spellEnd"/>
            <w:r w:rsidRPr="00FC606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6064">
              <w:rPr>
                <w:sz w:val="24"/>
                <w:szCs w:val="24"/>
                <w:lang w:eastAsia="uk-UA"/>
              </w:rPr>
              <w:t>основних</w:t>
            </w:r>
            <w:proofErr w:type="spellEnd"/>
            <w:r w:rsidRPr="00FC606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6064">
              <w:rPr>
                <w:sz w:val="24"/>
                <w:szCs w:val="24"/>
                <w:lang w:eastAsia="uk-UA"/>
              </w:rPr>
              <w:t>засобів</w:t>
            </w:r>
            <w:proofErr w:type="spellEnd"/>
            <w:r w:rsidRPr="00FC6064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  <w:r w:rsidRPr="005B1CDB">
              <w:rPr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C22B3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5C22B3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272089,96</w:t>
            </w:r>
          </w:p>
        </w:tc>
      </w:tr>
      <w:tr w:rsidR="00364ED2" w:rsidRPr="00FC6064" w:rsidTr="00F96178">
        <w:trPr>
          <w:trHeight w:val="341"/>
          <w:tblCellSpacing w:w="0" w:type="dxa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FC6064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both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Баланс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рахунків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0F4FD0" w:rsidRDefault="00364ED2" w:rsidP="00F96178">
            <w:pPr>
              <w:rPr>
                <w:b/>
                <w:sz w:val="24"/>
                <w:szCs w:val="24"/>
                <w:lang w:eastAsia="uk-UA"/>
              </w:rPr>
            </w:pPr>
            <w:r w:rsidRPr="000F4FD0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0">
              <w:rPr>
                <w:b/>
                <w:sz w:val="24"/>
                <w:szCs w:val="24"/>
              </w:rPr>
              <w:t>410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0">
              <w:rPr>
                <w:b/>
                <w:sz w:val="24"/>
                <w:szCs w:val="24"/>
              </w:rPr>
              <w:t>618,13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0F4FD0" w:rsidRDefault="00364ED2" w:rsidP="00F96178">
            <w:pPr>
              <w:rPr>
                <w:b/>
                <w:sz w:val="24"/>
                <w:szCs w:val="24"/>
                <w:lang w:eastAsia="uk-UA"/>
              </w:rPr>
            </w:pPr>
            <w:r w:rsidRPr="000F4FD0">
              <w:rPr>
                <w:b/>
                <w:sz w:val="24"/>
                <w:szCs w:val="24"/>
                <w:lang w:eastAsia="uk-UA"/>
              </w:rPr>
              <w:t>3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0F4FD0">
              <w:rPr>
                <w:b/>
                <w:sz w:val="24"/>
                <w:szCs w:val="24"/>
                <w:lang w:eastAsia="uk-UA"/>
              </w:rPr>
              <w:t>272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0F4FD0">
              <w:rPr>
                <w:b/>
                <w:sz w:val="24"/>
                <w:szCs w:val="24"/>
                <w:lang w:eastAsia="uk-UA"/>
              </w:rPr>
              <w:t>089,96</w:t>
            </w:r>
          </w:p>
        </w:tc>
      </w:tr>
    </w:tbl>
    <w:p w:rsidR="00364ED2" w:rsidRDefault="00364ED2" w:rsidP="00364ED2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37E" w:rsidRDefault="00A4437E" w:rsidP="00364ED2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ED2" w:rsidRDefault="00364ED2" w:rsidP="00364ED2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5668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1.2. Необоротні активи та малоцінний інвентар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:</w:t>
      </w:r>
      <w:r w:rsidRPr="00B5668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Pr="00380B1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380B1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</w:t>
      </w:r>
      <w:r w:rsidRPr="00380B17">
        <w:rPr>
          <w:rFonts w:ascii="Times New Roman" w:hAnsi="Times New Roman"/>
          <w:i/>
          <w:sz w:val="28"/>
          <w:szCs w:val="28"/>
          <w:lang w:val="uk-UA"/>
        </w:rPr>
        <w:t>грн.</w:t>
      </w:r>
    </w:p>
    <w:tbl>
      <w:tblPr>
        <w:tblW w:w="0" w:type="auto"/>
        <w:tblCellSpacing w:w="0" w:type="dxa"/>
        <w:tblInd w:w="103" w:type="dxa"/>
        <w:tblLook w:val="04A0" w:firstRow="1" w:lastRow="0" w:firstColumn="1" w:lastColumn="0" w:noHBand="0" w:noVBand="1"/>
      </w:tblPr>
      <w:tblGrid>
        <w:gridCol w:w="1770"/>
        <w:gridCol w:w="4836"/>
        <w:gridCol w:w="1656"/>
        <w:gridCol w:w="1508"/>
      </w:tblGrid>
      <w:tr w:rsidR="00364ED2" w:rsidRPr="00FC6064" w:rsidTr="00F96178">
        <w:trPr>
          <w:trHeight w:val="804"/>
          <w:tblCellSpacing w:w="0" w:type="dxa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№ п/п</w:t>
            </w:r>
          </w:p>
        </w:tc>
        <w:tc>
          <w:tcPr>
            <w:tcW w:w="4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Номер та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назва</w:t>
            </w:r>
            <w:proofErr w:type="spellEnd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рахунку</w:t>
            </w:r>
            <w:proofErr w:type="spellEnd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бухгалтерського</w:t>
            </w:r>
            <w:proofErr w:type="spellEnd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обліку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Дебет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Кредит</w:t>
            </w:r>
          </w:p>
        </w:tc>
      </w:tr>
      <w:tr w:rsidR="00364ED2" w:rsidRPr="00FC6064" w:rsidTr="00F96178">
        <w:trPr>
          <w:trHeight w:val="354"/>
          <w:tblCellSpacing w:w="0" w:type="dxa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center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4</w:t>
            </w: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042185" w:rsidRDefault="00364ED2" w:rsidP="00364ED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hanging="541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1112</w:t>
            </w:r>
            <w:r w:rsidRPr="00FC6064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uk-UA"/>
              </w:rPr>
              <w:t>Бібліотечні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фонди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F637B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5F637B">
              <w:rPr>
                <w:sz w:val="24"/>
                <w:szCs w:val="24"/>
                <w:lang w:eastAsia="uk-UA"/>
              </w:rPr>
              <w:t>402833,28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  <w:r w:rsidRPr="005B1CDB">
              <w:rPr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364ED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79"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1113 « </w:t>
            </w:r>
            <w:proofErr w:type="spellStart"/>
            <w:r>
              <w:rPr>
                <w:sz w:val="24"/>
                <w:szCs w:val="24"/>
                <w:lang w:eastAsia="uk-UA"/>
              </w:rPr>
              <w:t>Малоцінні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необоротні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матеріальні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активи</w:t>
            </w:r>
            <w:proofErr w:type="spellEnd"/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F637B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5F637B">
              <w:rPr>
                <w:sz w:val="24"/>
                <w:szCs w:val="24"/>
                <w:lang w:eastAsia="uk-UA"/>
              </w:rPr>
              <w:t>710315,12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364ED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79"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1115 « </w:t>
            </w:r>
            <w:proofErr w:type="spellStart"/>
            <w:r>
              <w:rPr>
                <w:sz w:val="24"/>
                <w:szCs w:val="24"/>
                <w:lang w:eastAsia="uk-UA"/>
              </w:rPr>
              <w:t>Інвентарна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тара»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F637B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5F637B">
              <w:rPr>
                <w:sz w:val="24"/>
                <w:szCs w:val="24"/>
                <w:lang w:eastAsia="uk-UA"/>
              </w:rPr>
              <w:t>21485,74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1812 « </w:t>
            </w:r>
            <w:proofErr w:type="spellStart"/>
            <w:r>
              <w:rPr>
                <w:sz w:val="24"/>
                <w:szCs w:val="24"/>
                <w:lang w:eastAsia="uk-UA"/>
              </w:rPr>
              <w:t>Малоцінні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швидкозношувані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предмети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F637B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380039,40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1512 « </w:t>
            </w:r>
            <w:proofErr w:type="spellStart"/>
            <w:r>
              <w:rPr>
                <w:sz w:val="24"/>
                <w:szCs w:val="24"/>
                <w:lang w:eastAsia="uk-UA"/>
              </w:rPr>
              <w:t>Медикаменти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перев’язувальні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матеріали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»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F637B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5F637B">
              <w:rPr>
                <w:sz w:val="24"/>
                <w:szCs w:val="24"/>
                <w:lang w:eastAsia="uk-UA"/>
              </w:rPr>
              <w:t>115986,54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1514 « </w:t>
            </w:r>
            <w:proofErr w:type="spellStart"/>
            <w:r>
              <w:rPr>
                <w:sz w:val="24"/>
                <w:szCs w:val="24"/>
                <w:lang w:eastAsia="uk-UA"/>
              </w:rPr>
              <w:t>Пально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eastAsia="uk-UA"/>
              </w:rPr>
              <w:t>мастильні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матеріали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 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F637B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5F637B">
              <w:rPr>
                <w:sz w:val="24"/>
                <w:szCs w:val="24"/>
                <w:lang w:eastAsia="uk-UA"/>
              </w:rPr>
              <w:t>19508,49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64ED2" w:rsidRPr="00FC6064" w:rsidTr="00F96178">
        <w:trPr>
          <w:trHeight w:val="399"/>
          <w:tblCellSpacing w:w="0" w:type="dxa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ind w:left="17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1412 « </w:t>
            </w:r>
            <w:proofErr w:type="spellStart"/>
            <w:r>
              <w:rPr>
                <w:sz w:val="24"/>
                <w:szCs w:val="24"/>
                <w:lang w:eastAsia="uk-UA"/>
              </w:rPr>
              <w:t>Знос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інших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необоротних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матеріальних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uk-UA"/>
              </w:rPr>
              <w:t>активів</w:t>
            </w:r>
            <w:proofErr w:type="spellEnd"/>
            <w:r w:rsidRPr="00FC6064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5B1CDB" w:rsidRDefault="00364ED2" w:rsidP="00F96178">
            <w:pPr>
              <w:rPr>
                <w:color w:val="FF0000"/>
                <w:sz w:val="24"/>
                <w:szCs w:val="24"/>
                <w:lang w:eastAsia="uk-UA"/>
              </w:rPr>
            </w:pPr>
            <w:r w:rsidRPr="005B1CDB">
              <w:rPr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32094B" w:rsidRDefault="00364ED2" w:rsidP="00F9617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567317,07</w:t>
            </w:r>
          </w:p>
        </w:tc>
      </w:tr>
      <w:tr w:rsidR="00364ED2" w:rsidRPr="00FC6064" w:rsidTr="00F96178">
        <w:trPr>
          <w:trHeight w:val="341"/>
          <w:tblCellSpacing w:w="0" w:type="dxa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rPr>
                <w:sz w:val="24"/>
                <w:szCs w:val="24"/>
                <w:lang w:eastAsia="uk-UA"/>
              </w:rPr>
            </w:pPr>
            <w:r w:rsidRPr="00FC6064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FC6064" w:rsidRDefault="00364ED2" w:rsidP="00F96178">
            <w:pPr>
              <w:jc w:val="both"/>
              <w:rPr>
                <w:sz w:val="24"/>
                <w:szCs w:val="24"/>
                <w:lang w:eastAsia="uk-UA"/>
              </w:rPr>
            </w:pPr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Баланс </w:t>
            </w:r>
            <w:proofErr w:type="spellStart"/>
            <w:r w:rsidRPr="00FC6064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рахунків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32094B" w:rsidRDefault="00364ED2" w:rsidP="00F96178">
            <w:pPr>
              <w:rPr>
                <w:b/>
                <w:sz w:val="24"/>
                <w:szCs w:val="24"/>
                <w:lang w:eastAsia="uk-UA"/>
              </w:rPr>
            </w:pPr>
            <w:r w:rsidRPr="0032094B">
              <w:rPr>
                <w:b/>
                <w:sz w:val="24"/>
                <w:szCs w:val="24"/>
                <w:lang w:eastAsia="uk-UA"/>
              </w:rPr>
              <w:t>1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32094B">
              <w:rPr>
                <w:b/>
                <w:sz w:val="24"/>
                <w:szCs w:val="24"/>
                <w:lang w:eastAsia="uk-UA"/>
              </w:rPr>
              <w:t>650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32094B">
              <w:rPr>
                <w:b/>
                <w:sz w:val="24"/>
                <w:szCs w:val="24"/>
                <w:lang w:eastAsia="uk-UA"/>
              </w:rPr>
              <w:t>168,57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ED2" w:rsidRPr="000F4FD0" w:rsidRDefault="00364ED2" w:rsidP="00F96178">
            <w:pPr>
              <w:rPr>
                <w:b/>
                <w:sz w:val="24"/>
                <w:szCs w:val="24"/>
                <w:lang w:eastAsia="uk-UA"/>
              </w:rPr>
            </w:pPr>
            <w:r w:rsidRPr="000F4FD0">
              <w:rPr>
                <w:b/>
                <w:sz w:val="24"/>
                <w:szCs w:val="24"/>
                <w:lang w:eastAsia="uk-UA"/>
              </w:rPr>
              <w:t>567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0F4FD0">
              <w:rPr>
                <w:b/>
                <w:sz w:val="24"/>
                <w:szCs w:val="24"/>
                <w:lang w:eastAsia="uk-UA"/>
              </w:rPr>
              <w:t>317,07</w:t>
            </w:r>
          </w:p>
        </w:tc>
      </w:tr>
    </w:tbl>
    <w:p w:rsidR="00364ED2" w:rsidRDefault="00364ED2" w:rsidP="00364ED2">
      <w:pPr>
        <w:jc w:val="both"/>
        <w:rPr>
          <w:b/>
          <w:i/>
          <w:sz w:val="28"/>
          <w:szCs w:val="28"/>
          <w:lang w:val="uk-UA"/>
        </w:rPr>
      </w:pPr>
    </w:p>
    <w:p w:rsidR="00364ED2" w:rsidRPr="00FC6064" w:rsidRDefault="00364ED2" w:rsidP="00364ED2">
      <w:pPr>
        <w:jc w:val="both"/>
        <w:rPr>
          <w:b/>
          <w:i/>
          <w:sz w:val="28"/>
          <w:szCs w:val="28"/>
          <w:lang w:val="uk-UA"/>
        </w:rPr>
      </w:pPr>
      <w:r w:rsidRPr="00FC6064">
        <w:rPr>
          <w:b/>
          <w:i/>
          <w:sz w:val="28"/>
          <w:szCs w:val="28"/>
          <w:lang w:val="uk-UA"/>
        </w:rPr>
        <w:t>Залишки коштів</w:t>
      </w:r>
    </w:p>
    <w:p w:rsidR="00364ED2" w:rsidRDefault="00364ED2" w:rsidP="00364ED2">
      <w:pPr>
        <w:jc w:val="both"/>
        <w:rPr>
          <w:sz w:val="28"/>
          <w:szCs w:val="28"/>
          <w:lang w:val="uk-UA"/>
        </w:rPr>
      </w:pPr>
      <w:r w:rsidRPr="002B75F1">
        <w:rPr>
          <w:sz w:val="28"/>
          <w:szCs w:val="28"/>
          <w:lang w:val="uk-UA"/>
        </w:rPr>
        <w:t xml:space="preserve">- </w:t>
      </w:r>
      <w:r w:rsidRPr="002B75F1">
        <w:rPr>
          <w:sz w:val="28"/>
          <w:szCs w:val="28"/>
          <w:lang w:val="en-US"/>
        </w:rPr>
        <w:t>UA</w:t>
      </w:r>
      <w:r w:rsidRPr="002B75F1">
        <w:rPr>
          <w:sz w:val="28"/>
          <w:szCs w:val="28"/>
          <w:lang w:val="uk-UA"/>
        </w:rPr>
        <w:t>068201720344211034200053154</w:t>
      </w:r>
      <w:r w:rsidRPr="007F4E4B">
        <w:rPr>
          <w:color w:val="FF0000"/>
          <w:sz w:val="28"/>
          <w:szCs w:val="28"/>
          <w:lang w:val="uk-UA"/>
        </w:rPr>
        <w:t xml:space="preserve"> </w:t>
      </w:r>
      <w:r w:rsidRPr="002B7850">
        <w:rPr>
          <w:sz w:val="28"/>
          <w:szCs w:val="28"/>
          <w:lang w:val="uk-UA"/>
        </w:rPr>
        <w:t xml:space="preserve">в сумі – </w:t>
      </w:r>
      <w:r>
        <w:rPr>
          <w:sz w:val="28"/>
          <w:szCs w:val="28"/>
          <w:lang w:val="uk-UA"/>
        </w:rPr>
        <w:t>5595,43</w:t>
      </w:r>
      <w:r w:rsidRPr="002B7850">
        <w:rPr>
          <w:sz w:val="28"/>
          <w:szCs w:val="28"/>
          <w:lang w:val="uk-UA"/>
        </w:rPr>
        <w:t xml:space="preserve"> грн</w:t>
      </w:r>
      <w:r w:rsidRPr="00FC6064">
        <w:rPr>
          <w:sz w:val="28"/>
          <w:szCs w:val="28"/>
          <w:lang w:val="uk-UA"/>
        </w:rPr>
        <w:t xml:space="preserve"> (на поточному рахунку, з подальшим перерахуванням на рахунок правонасту</w:t>
      </w:r>
      <w:r>
        <w:rPr>
          <w:sz w:val="28"/>
          <w:szCs w:val="28"/>
          <w:lang w:val="uk-UA"/>
        </w:rPr>
        <w:t>пника – Криворізької гімназії №75</w:t>
      </w:r>
      <w:r w:rsidRPr="00FC6064">
        <w:rPr>
          <w:sz w:val="28"/>
          <w:szCs w:val="28"/>
          <w:lang w:val="uk-UA"/>
        </w:rPr>
        <w:t xml:space="preserve"> Криворізької міської ради на дату затвердження передавального акту.</w:t>
      </w:r>
    </w:p>
    <w:p w:rsidR="00364ED2" w:rsidRPr="00FC6064" w:rsidRDefault="00364ED2" w:rsidP="00364ED2">
      <w:pPr>
        <w:jc w:val="both"/>
        <w:rPr>
          <w:sz w:val="28"/>
          <w:szCs w:val="28"/>
          <w:lang w:val="uk-UA"/>
        </w:rPr>
      </w:pPr>
    </w:p>
    <w:p w:rsidR="00364ED2" w:rsidRDefault="00364ED2" w:rsidP="00364ED2">
      <w:pPr>
        <w:jc w:val="both"/>
        <w:rPr>
          <w:b/>
          <w:i/>
          <w:sz w:val="28"/>
          <w:szCs w:val="28"/>
          <w:lang w:val="uk-UA"/>
        </w:rPr>
      </w:pPr>
      <w:r w:rsidRPr="00FC6064">
        <w:rPr>
          <w:b/>
          <w:i/>
          <w:sz w:val="28"/>
          <w:szCs w:val="28"/>
          <w:lang w:val="uk-UA"/>
        </w:rPr>
        <w:t xml:space="preserve">Заборгованість за розрахунками з дебіторами та кредиторами станом на </w:t>
      </w:r>
      <w:r>
        <w:rPr>
          <w:b/>
          <w:i/>
          <w:sz w:val="28"/>
          <w:szCs w:val="28"/>
          <w:lang w:val="uk-UA"/>
        </w:rPr>
        <w:t>01.08.</w:t>
      </w:r>
      <w:r w:rsidRPr="00B56681">
        <w:rPr>
          <w:b/>
          <w:i/>
          <w:sz w:val="28"/>
          <w:szCs w:val="28"/>
          <w:lang w:val="uk-UA"/>
        </w:rPr>
        <w:t>2024</w:t>
      </w:r>
      <w:r>
        <w:rPr>
          <w:b/>
          <w:i/>
          <w:sz w:val="28"/>
          <w:szCs w:val="28"/>
          <w:lang w:val="uk-UA"/>
        </w:rPr>
        <w:t xml:space="preserve"> року</w:t>
      </w:r>
      <w:r w:rsidRPr="00FC6064">
        <w:rPr>
          <w:b/>
          <w:i/>
          <w:sz w:val="28"/>
          <w:szCs w:val="28"/>
          <w:lang w:val="uk-UA"/>
        </w:rPr>
        <w:t xml:space="preserve"> відсутня.</w:t>
      </w:r>
    </w:p>
    <w:p w:rsidR="00364ED2" w:rsidRPr="00FC6064" w:rsidRDefault="00364ED2" w:rsidP="00364ED2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364ED2" w:rsidRDefault="00364ED2" w:rsidP="00364ED2">
      <w:pPr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>З балансом також передається:</w:t>
      </w:r>
    </w:p>
    <w:p w:rsidR="00364ED2" w:rsidRPr="00FC6064" w:rsidRDefault="00364ED2" w:rsidP="00364ED2">
      <w:pPr>
        <w:jc w:val="both"/>
        <w:rPr>
          <w:sz w:val="28"/>
          <w:szCs w:val="28"/>
          <w:lang w:val="uk-UA"/>
        </w:rPr>
      </w:pPr>
    </w:p>
    <w:p w:rsidR="00364ED2" w:rsidRDefault="00364ED2" w:rsidP="00364ED2">
      <w:pPr>
        <w:ind w:firstLine="567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д</w:t>
      </w:r>
      <w:r w:rsidRPr="00FC6064">
        <w:rPr>
          <w:sz w:val="28"/>
          <w:szCs w:val="28"/>
          <w:lang w:val="uk-UA"/>
        </w:rPr>
        <w:t xml:space="preserve">овідка від </w:t>
      </w:r>
      <w:r>
        <w:rPr>
          <w:sz w:val="28"/>
          <w:szCs w:val="28"/>
          <w:lang w:val="uk-UA"/>
        </w:rPr>
        <w:t xml:space="preserve">05.03.2024 року №1 Криворізької філії Дніпропетровського обласного </w:t>
      </w:r>
      <w:r w:rsidRPr="00FC6064">
        <w:rPr>
          <w:sz w:val="28"/>
          <w:szCs w:val="28"/>
          <w:lang w:val="uk-UA"/>
        </w:rPr>
        <w:t>центру зайнятості про відсутність заборгованості зі сплати страхових коштів Фонду загальнообов’язкового державного соціального страхування на випадок безробіття;</w:t>
      </w:r>
    </w:p>
    <w:p w:rsidR="00364ED2" w:rsidRPr="00FC6064" w:rsidRDefault="00364ED2" w:rsidP="00364ED2">
      <w:pPr>
        <w:ind w:firstLine="567"/>
        <w:jc w:val="both"/>
        <w:rPr>
          <w:sz w:val="28"/>
          <w:szCs w:val="28"/>
          <w:lang w:val="uk-UA"/>
        </w:rPr>
      </w:pPr>
    </w:p>
    <w:p w:rsidR="00364ED2" w:rsidRPr="00FC6064" w:rsidRDefault="00364ED2" w:rsidP="00364ED2">
      <w:pPr>
        <w:ind w:firstLine="708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</w:t>
      </w:r>
      <w:r w:rsidRPr="00FC6064">
        <w:rPr>
          <w:sz w:val="28"/>
          <w:szCs w:val="28"/>
          <w:lang w:val="uk-UA"/>
        </w:rPr>
        <w:t xml:space="preserve">овідка від </w:t>
      </w:r>
      <w:r>
        <w:rPr>
          <w:sz w:val="28"/>
          <w:szCs w:val="28"/>
          <w:lang w:val="uk-UA"/>
        </w:rPr>
        <w:t>19.03.</w:t>
      </w:r>
      <w:r w:rsidRPr="00FC6064">
        <w:rPr>
          <w:sz w:val="28"/>
          <w:szCs w:val="28"/>
          <w:lang w:val="uk-UA"/>
        </w:rPr>
        <w:t xml:space="preserve">2024 </w:t>
      </w:r>
      <w:r>
        <w:rPr>
          <w:sz w:val="28"/>
          <w:szCs w:val="28"/>
          <w:lang w:val="uk-UA"/>
        </w:rPr>
        <w:t xml:space="preserve">року </w:t>
      </w:r>
      <w:r w:rsidRPr="00FC6064">
        <w:rPr>
          <w:sz w:val="28"/>
          <w:szCs w:val="28"/>
          <w:lang w:val="uk-UA"/>
        </w:rPr>
        <w:t>№0400-010607-8/</w:t>
      </w:r>
      <w:r>
        <w:rPr>
          <w:sz w:val="28"/>
          <w:szCs w:val="28"/>
          <w:lang w:val="uk-UA"/>
        </w:rPr>
        <w:t>54921</w:t>
      </w:r>
      <w:r w:rsidRPr="00FC6064">
        <w:rPr>
          <w:sz w:val="28"/>
          <w:szCs w:val="28"/>
          <w:lang w:val="uk-UA"/>
        </w:rPr>
        <w:t xml:space="preserve"> про відсутність заборгованості із сплати страхових коштів на загаль</w:t>
      </w:r>
      <w:r>
        <w:rPr>
          <w:sz w:val="28"/>
          <w:szCs w:val="28"/>
          <w:lang w:val="uk-UA"/>
        </w:rPr>
        <w:t>н</w:t>
      </w:r>
      <w:r w:rsidRPr="00FC6064">
        <w:rPr>
          <w:sz w:val="28"/>
          <w:szCs w:val="28"/>
          <w:lang w:val="uk-UA"/>
        </w:rPr>
        <w:t>ообов’язкове державне пенсійне страхування до Пенсійного фонду України і фондів соціального страхування</w:t>
      </w:r>
      <w:r>
        <w:rPr>
          <w:sz w:val="28"/>
          <w:szCs w:val="28"/>
          <w:lang w:val="uk-UA"/>
        </w:rPr>
        <w:t>;</w:t>
      </w:r>
      <w:r w:rsidRPr="00FC6064">
        <w:rPr>
          <w:sz w:val="28"/>
          <w:szCs w:val="28"/>
          <w:lang w:val="uk-UA"/>
        </w:rPr>
        <w:t xml:space="preserve">  </w:t>
      </w:r>
    </w:p>
    <w:p w:rsidR="00364ED2" w:rsidRPr="00FC6064" w:rsidRDefault="00364ED2" w:rsidP="00364ED2">
      <w:pPr>
        <w:jc w:val="both"/>
        <w:rPr>
          <w:sz w:val="28"/>
          <w:szCs w:val="28"/>
          <w:lang w:val="uk-UA"/>
        </w:rPr>
      </w:pPr>
    </w:p>
    <w:p w:rsidR="00364ED2" w:rsidRPr="003B178D" w:rsidRDefault="00DA0388" w:rsidP="00364ED2">
      <w:pPr>
        <w:jc w:val="both"/>
        <w:rPr>
          <w:sz w:val="28"/>
          <w:szCs w:val="28"/>
          <w:lang w:val="uk-UA"/>
        </w:rPr>
      </w:pPr>
      <w:r w:rsidRPr="00DA0388">
        <w:rPr>
          <w:sz w:val="28"/>
          <w:szCs w:val="28"/>
          <w:lang w:val="uk-UA"/>
        </w:rPr>
        <w:t>Разом з тим передається Архівн</w:t>
      </w:r>
      <w:r>
        <w:rPr>
          <w:sz w:val="28"/>
          <w:szCs w:val="28"/>
          <w:lang w:val="uk-UA"/>
        </w:rPr>
        <w:t>а довідка від 11.03.2024 року №</w:t>
      </w:r>
      <w:r w:rsidRPr="00DA0388">
        <w:rPr>
          <w:sz w:val="28"/>
          <w:szCs w:val="28"/>
          <w:lang w:val="uk-UA"/>
        </w:rPr>
        <w:t>9/25-02/150 Архівного відділу виконкому Криворізької міської ради та перелік документів постійного та тривалого зберіга</w:t>
      </w:r>
      <w:r>
        <w:rPr>
          <w:sz w:val="28"/>
          <w:szCs w:val="28"/>
          <w:lang w:val="uk-UA"/>
        </w:rPr>
        <w:t>ння переданий  правонаступнику</w:t>
      </w:r>
      <w:r w:rsidRPr="00DA0388">
        <w:rPr>
          <w:sz w:val="28"/>
          <w:szCs w:val="28"/>
          <w:lang w:val="uk-UA"/>
        </w:rPr>
        <w:t>.</w:t>
      </w:r>
    </w:p>
    <w:p w:rsidR="00607EF7" w:rsidRDefault="00607EF7">
      <w:pPr>
        <w:rPr>
          <w:lang w:val="uk-UA"/>
        </w:rPr>
      </w:pPr>
    </w:p>
    <w:tbl>
      <w:tblPr>
        <w:tblpPr w:leftFromText="180" w:rightFromText="180" w:vertAnchor="text" w:horzAnchor="margin" w:tblpXSpec="center" w:tblpY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3260"/>
        <w:gridCol w:w="2268"/>
        <w:gridCol w:w="1276"/>
        <w:gridCol w:w="1842"/>
      </w:tblGrid>
      <w:tr w:rsidR="00364ED2" w:rsidRPr="00364ED2" w:rsidTr="00A4437E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364ED2">
              <w:rPr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jc w:val="center"/>
              <w:rPr>
                <w:sz w:val="24"/>
                <w:szCs w:val="24"/>
              </w:rPr>
            </w:pPr>
            <w:proofErr w:type="spellStart"/>
            <w:r w:rsidRPr="00364ED2">
              <w:rPr>
                <w:sz w:val="24"/>
                <w:szCs w:val="24"/>
              </w:rPr>
              <w:t>Індекс</w:t>
            </w:r>
            <w:proofErr w:type="spellEnd"/>
            <w:r w:rsidRPr="00364ED2">
              <w:rPr>
                <w:sz w:val="24"/>
                <w:szCs w:val="24"/>
              </w:rPr>
              <w:t xml:space="preserve"> </w:t>
            </w:r>
            <w:proofErr w:type="spellStart"/>
            <w:r w:rsidRPr="00364ED2">
              <w:rPr>
                <w:sz w:val="24"/>
                <w:szCs w:val="24"/>
              </w:rPr>
              <w:t>справи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364ED2">
              <w:rPr>
                <w:sz w:val="24"/>
                <w:szCs w:val="24"/>
              </w:rPr>
              <w:t xml:space="preserve">Заголовок </w:t>
            </w:r>
            <w:proofErr w:type="spellStart"/>
            <w:r w:rsidRPr="00364ED2">
              <w:rPr>
                <w:sz w:val="24"/>
                <w:szCs w:val="24"/>
              </w:rPr>
              <w:t>справи</w:t>
            </w:r>
            <w:proofErr w:type="spellEnd"/>
          </w:p>
          <w:p w:rsidR="00364ED2" w:rsidRP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364ED2">
              <w:rPr>
                <w:sz w:val="24"/>
                <w:szCs w:val="24"/>
              </w:rPr>
              <w:t xml:space="preserve">(тому, </w:t>
            </w:r>
            <w:proofErr w:type="spellStart"/>
            <w:r w:rsidRPr="00364ED2">
              <w:rPr>
                <w:sz w:val="24"/>
                <w:szCs w:val="24"/>
              </w:rPr>
              <w:t>частини</w:t>
            </w:r>
            <w:proofErr w:type="spellEnd"/>
            <w:r w:rsidRPr="00364ED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364ED2">
              <w:rPr>
                <w:sz w:val="24"/>
                <w:szCs w:val="24"/>
              </w:rPr>
              <w:t>Крайні</w:t>
            </w:r>
            <w:proofErr w:type="spellEnd"/>
            <w:r w:rsidRPr="00364ED2">
              <w:rPr>
                <w:sz w:val="24"/>
                <w:szCs w:val="24"/>
              </w:rPr>
              <w:t xml:space="preserve"> </w:t>
            </w:r>
            <w:proofErr w:type="spellStart"/>
            <w:r w:rsidRPr="00364ED2">
              <w:rPr>
                <w:sz w:val="24"/>
                <w:szCs w:val="24"/>
              </w:rPr>
              <w:t>дати</w:t>
            </w:r>
            <w:proofErr w:type="spellEnd"/>
            <w:r w:rsidRPr="00364ED2">
              <w:rPr>
                <w:sz w:val="24"/>
                <w:szCs w:val="24"/>
              </w:rPr>
              <w:t xml:space="preserve"> </w:t>
            </w:r>
            <w:proofErr w:type="spellStart"/>
            <w:r w:rsidRPr="00364ED2">
              <w:rPr>
                <w:sz w:val="24"/>
                <w:szCs w:val="24"/>
              </w:rPr>
              <w:t>справи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364ED2">
              <w:rPr>
                <w:bCs/>
                <w:sz w:val="24"/>
                <w:szCs w:val="24"/>
              </w:rPr>
              <w:t>Кількість</w:t>
            </w:r>
            <w:proofErr w:type="spellEnd"/>
            <w:r w:rsidRPr="00364E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ED2">
              <w:rPr>
                <w:bCs/>
                <w:sz w:val="24"/>
                <w:szCs w:val="24"/>
              </w:rPr>
              <w:t>аркушів</w:t>
            </w:r>
            <w:proofErr w:type="spellEnd"/>
            <w:r w:rsidRPr="00364ED2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364ED2">
              <w:rPr>
                <w:bCs/>
                <w:sz w:val="24"/>
                <w:szCs w:val="24"/>
              </w:rPr>
              <w:t>справі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64ED2">
              <w:rPr>
                <w:sz w:val="24"/>
                <w:szCs w:val="24"/>
              </w:rPr>
              <w:t xml:space="preserve">Строк </w:t>
            </w:r>
            <w:proofErr w:type="spellStart"/>
            <w:r w:rsidRPr="00364ED2">
              <w:rPr>
                <w:sz w:val="24"/>
                <w:szCs w:val="24"/>
              </w:rPr>
              <w:t>зберігання</w:t>
            </w:r>
            <w:proofErr w:type="spellEnd"/>
            <w:r w:rsidRPr="00364ED2">
              <w:rPr>
                <w:sz w:val="24"/>
                <w:szCs w:val="24"/>
              </w:rPr>
              <w:t xml:space="preserve"> </w:t>
            </w:r>
            <w:proofErr w:type="spellStart"/>
            <w:r w:rsidRPr="00364ED2">
              <w:rPr>
                <w:sz w:val="24"/>
                <w:szCs w:val="24"/>
              </w:rPr>
              <w:t>справи</w:t>
            </w:r>
            <w:proofErr w:type="spellEnd"/>
            <w:r w:rsidRPr="00364ED2">
              <w:rPr>
                <w:sz w:val="24"/>
                <w:szCs w:val="24"/>
              </w:rPr>
              <w:t xml:space="preserve"> і </w:t>
            </w:r>
            <w:proofErr w:type="spellStart"/>
            <w:r w:rsidRPr="00364ED2">
              <w:rPr>
                <w:sz w:val="24"/>
                <w:szCs w:val="24"/>
              </w:rPr>
              <w:t>номери</w:t>
            </w:r>
            <w:proofErr w:type="spellEnd"/>
            <w:r w:rsidRPr="00364ED2">
              <w:rPr>
                <w:sz w:val="24"/>
                <w:szCs w:val="24"/>
              </w:rPr>
              <w:t xml:space="preserve"> статей за </w:t>
            </w:r>
            <w:proofErr w:type="spellStart"/>
            <w:r w:rsidRPr="00364ED2">
              <w:rPr>
                <w:sz w:val="24"/>
                <w:szCs w:val="24"/>
              </w:rPr>
              <w:t>переліком</w:t>
            </w:r>
            <w:proofErr w:type="spellEnd"/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364E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364E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364E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364ED2">
              <w:rPr>
                <w:b/>
                <w:sz w:val="24"/>
                <w:szCs w:val="24"/>
              </w:rPr>
              <w:t>4</w:t>
            </w:r>
          </w:p>
        </w:tc>
      </w:tr>
      <w:tr w:rsidR="00364ED2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4437E" w:rsidRDefault="00A4437E" w:rsidP="00A4437E">
            <w:pPr>
              <w:pStyle w:val="a3"/>
              <w:numPr>
                <w:ilvl w:val="0"/>
                <w:numId w:val="5"/>
              </w:numPr>
              <w:tabs>
                <w:tab w:val="left" w:pos="3431"/>
              </w:tabs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lang w:val="uk-UA"/>
              </w:rPr>
              <w:t>-</w:t>
            </w:r>
            <w:proofErr w:type="spellStart"/>
            <w:r w:rsidR="00364ED2" w:rsidRPr="00A4437E">
              <w:rPr>
                <w:b/>
                <w:bCs/>
                <w:i/>
                <w:iCs/>
              </w:rPr>
              <w:t>Організація</w:t>
            </w:r>
            <w:proofErr w:type="spellEnd"/>
            <w:r w:rsidR="00364ED2" w:rsidRPr="00A4437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364ED2" w:rsidRPr="00A4437E">
              <w:rPr>
                <w:b/>
                <w:bCs/>
                <w:i/>
                <w:iCs/>
              </w:rPr>
              <w:t>системи</w:t>
            </w:r>
            <w:proofErr w:type="spellEnd"/>
            <w:r w:rsidR="00364ED2" w:rsidRPr="00A4437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364ED2" w:rsidRPr="00A4437E">
              <w:rPr>
                <w:b/>
                <w:bCs/>
                <w:i/>
                <w:iCs/>
              </w:rPr>
              <w:t>управління</w:t>
            </w:r>
            <w:proofErr w:type="spellEnd"/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1705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01-01</w:t>
            </w: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A75538">
              <w:rPr>
                <w:sz w:val="24"/>
                <w:szCs w:val="24"/>
                <w:lang w:eastAsia="uk-UA"/>
              </w:rPr>
              <w:t>Установчі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документи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закладу та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зміни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до </w:t>
            </w:r>
            <w:proofErr w:type="gramStart"/>
            <w:r w:rsidRPr="00A75538">
              <w:rPr>
                <w:sz w:val="24"/>
                <w:szCs w:val="24"/>
                <w:lang w:eastAsia="uk-UA"/>
              </w:rPr>
              <w:t>них :</w:t>
            </w:r>
            <w:proofErr w:type="gramEnd"/>
          </w:p>
          <w:p w:rsidR="00364ED2" w:rsidRDefault="00364ED2" w:rsidP="00A4437E">
            <w:pPr>
              <w:rPr>
                <w:sz w:val="24"/>
                <w:szCs w:val="24"/>
                <w:lang w:eastAsia="uk-UA"/>
              </w:rPr>
            </w:pPr>
            <w:proofErr w:type="gramStart"/>
            <w:r w:rsidRPr="00A75538">
              <w:rPr>
                <w:sz w:val="24"/>
                <w:szCs w:val="24"/>
                <w:lang w:eastAsia="uk-UA"/>
              </w:rPr>
              <w:t xml:space="preserve">Статут </w:t>
            </w:r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proofErr w:type="gram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I-III </w:t>
            </w:r>
            <w:proofErr w:type="spellStart"/>
            <w:r w:rsidRPr="00A75538">
              <w:rPr>
                <w:sz w:val="24"/>
                <w:szCs w:val="24"/>
              </w:rPr>
              <w:t>ступенів</w:t>
            </w:r>
            <w:proofErr w:type="spellEnd"/>
            <w:r w:rsidRPr="00A75538">
              <w:rPr>
                <w:sz w:val="24"/>
                <w:szCs w:val="24"/>
              </w:rPr>
              <w:t xml:space="preserve"> №7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міської</w:t>
            </w:r>
            <w:proofErr w:type="spellEnd"/>
            <w:r w:rsidRPr="00A75538">
              <w:rPr>
                <w:sz w:val="24"/>
                <w:szCs w:val="24"/>
              </w:rPr>
              <w:t xml:space="preserve"> ради. </w:t>
            </w:r>
            <w:r w:rsidRPr="00A75538">
              <w:rPr>
                <w:sz w:val="24"/>
                <w:szCs w:val="24"/>
                <w:lang w:eastAsia="uk-UA"/>
              </w:rPr>
              <w:t xml:space="preserve">Наказ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комунальної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власності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№ 325-ум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22.12.2004 р.</w:t>
            </w:r>
          </w:p>
          <w:p w:rsidR="00364ED2" w:rsidRDefault="00364ED2" w:rsidP="00A4437E">
            <w:pPr>
              <w:rPr>
                <w:sz w:val="24"/>
                <w:szCs w:val="24"/>
                <w:lang w:eastAsia="uk-UA"/>
              </w:rPr>
            </w:pPr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A75538">
              <w:rPr>
                <w:sz w:val="24"/>
                <w:szCs w:val="24"/>
                <w:lang w:eastAsia="uk-UA"/>
              </w:rPr>
              <w:t>« Про</w:t>
            </w:r>
            <w:proofErr w:type="gram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зміну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назви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та 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статуту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школи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ступенів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біології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Дніпропетровської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області</w:t>
            </w:r>
            <w:proofErr w:type="spellEnd"/>
            <w:r>
              <w:rPr>
                <w:sz w:val="24"/>
                <w:szCs w:val="24"/>
                <w:lang w:eastAsia="uk-UA"/>
              </w:rPr>
              <w:t>.</w:t>
            </w:r>
          </w:p>
          <w:p w:rsidR="00364ED2" w:rsidRDefault="00364ED2" w:rsidP="00A4437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sz w:val="24"/>
                <w:szCs w:val="24"/>
                <w:lang w:eastAsia="uk-UA"/>
              </w:rPr>
              <w:t>Зміни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до </w:t>
            </w:r>
            <w:proofErr w:type="gramStart"/>
            <w:r w:rsidRPr="00A75538">
              <w:rPr>
                <w:sz w:val="24"/>
                <w:szCs w:val="24"/>
                <w:lang w:eastAsia="uk-UA"/>
              </w:rPr>
              <w:t>Статут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proofErr w:type="gram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I-III </w:t>
            </w:r>
            <w:proofErr w:type="spellStart"/>
            <w:r w:rsidRPr="00A75538">
              <w:rPr>
                <w:sz w:val="24"/>
                <w:szCs w:val="24"/>
              </w:rPr>
              <w:t>ступенів</w:t>
            </w:r>
            <w:proofErr w:type="spellEnd"/>
            <w:r w:rsidRPr="00A75538">
              <w:rPr>
                <w:sz w:val="24"/>
                <w:szCs w:val="24"/>
              </w:rPr>
              <w:t xml:space="preserve"> №7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міської</w:t>
            </w:r>
            <w:proofErr w:type="spellEnd"/>
            <w:r w:rsidRPr="00A75538">
              <w:rPr>
                <w:sz w:val="24"/>
                <w:szCs w:val="24"/>
              </w:rPr>
              <w:t xml:space="preserve"> ради. </w:t>
            </w:r>
            <w:r w:rsidRPr="00A75538">
              <w:rPr>
                <w:sz w:val="24"/>
                <w:szCs w:val="24"/>
                <w:lang w:eastAsia="uk-UA"/>
              </w:rPr>
              <w:t xml:space="preserve">Наказ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комунальної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власності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№ 81-ум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19.06.2015 р.</w:t>
            </w:r>
          </w:p>
          <w:p w:rsidR="00364ED2" w:rsidRPr="00A75538" w:rsidRDefault="00364ED2" w:rsidP="00A4437E">
            <w:pPr>
              <w:rPr>
                <w:sz w:val="24"/>
                <w:szCs w:val="24"/>
                <w:lang w:eastAsia="uk-UA"/>
              </w:rPr>
            </w:pPr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A75538">
              <w:rPr>
                <w:sz w:val="24"/>
                <w:szCs w:val="24"/>
                <w:lang w:eastAsia="uk-UA"/>
              </w:rPr>
              <w:t>« Про</w:t>
            </w:r>
            <w:proofErr w:type="gram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зміну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до статуту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школи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ступенів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біології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Дніпропетровської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області</w:t>
            </w:r>
            <w:proofErr w:type="spellEnd"/>
          </w:p>
          <w:p w:rsidR="00364ED2" w:rsidRPr="00A75538" w:rsidRDefault="00364ED2" w:rsidP="00A4437E">
            <w:pPr>
              <w:rPr>
                <w:sz w:val="24"/>
                <w:szCs w:val="24"/>
                <w:lang w:eastAsia="uk-UA"/>
              </w:rPr>
            </w:pPr>
            <w:r w:rsidRPr="00A75538">
              <w:rPr>
                <w:sz w:val="24"/>
                <w:szCs w:val="24"/>
                <w:lang w:eastAsia="uk-UA"/>
              </w:rPr>
              <w:t xml:space="preserve">- </w:t>
            </w:r>
            <w:proofErr w:type="gramStart"/>
            <w:r w:rsidRPr="00A75538">
              <w:rPr>
                <w:sz w:val="24"/>
                <w:szCs w:val="24"/>
                <w:lang w:eastAsia="uk-UA"/>
              </w:rPr>
              <w:t xml:space="preserve">Статут </w:t>
            </w:r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proofErr w:type="gram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I-III </w:t>
            </w:r>
            <w:proofErr w:type="spellStart"/>
            <w:r w:rsidRPr="00A75538">
              <w:rPr>
                <w:sz w:val="24"/>
                <w:szCs w:val="24"/>
              </w:rPr>
              <w:t>ступенів</w:t>
            </w:r>
            <w:proofErr w:type="spellEnd"/>
            <w:r w:rsidRPr="00A75538">
              <w:rPr>
                <w:sz w:val="24"/>
                <w:szCs w:val="24"/>
              </w:rPr>
              <w:t xml:space="preserve"> №7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міської</w:t>
            </w:r>
            <w:proofErr w:type="spellEnd"/>
            <w:r w:rsidRPr="00A75538">
              <w:rPr>
                <w:sz w:val="24"/>
                <w:szCs w:val="24"/>
              </w:rPr>
              <w:t xml:space="preserve"> ради </w:t>
            </w:r>
            <w:r w:rsidRPr="00A75538">
              <w:rPr>
                <w:sz w:val="24"/>
                <w:szCs w:val="24"/>
                <w:lang w:eastAsia="uk-UA"/>
              </w:rPr>
              <w:t xml:space="preserve"> (нова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редакція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), Наказ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комунальної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власності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№ 98-ум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29.08.2016 р. « Про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затвердження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статуту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школи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ступенів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біології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Дніпропетровської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області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новій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  <w:lang w:eastAsia="uk-UA"/>
              </w:rPr>
              <w:t>редакції</w:t>
            </w:r>
            <w:proofErr w:type="spellEnd"/>
            <w:r w:rsidRPr="00A75538">
              <w:rPr>
                <w:sz w:val="24"/>
                <w:szCs w:val="24"/>
                <w:lang w:eastAsia="uk-UA"/>
              </w:rPr>
              <w:t>»</w:t>
            </w:r>
          </w:p>
          <w:p w:rsidR="00364ED2" w:rsidRPr="0044382C" w:rsidRDefault="00364ED2" w:rsidP="00A4437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Колективний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договір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між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адміністрацієй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трудовим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44382C">
              <w:rPr>
                <w:sz w:val="24"/>
                <w:szCs w:val="24"/>
                <w:lang w:eastAsia="uk-UA"/>
              </w:rPr>
              <w:t>колективом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Криворізької</w:t>
            </w:r>
            <w:proofErr w:type="spellEnd"/>
            <w:proofErr w:type="gram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загальноосвітньої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школи</w:t>
            </w:r>
            <w:proofErr w:type="spellEnd"/>
            <w:r w:rsidRPr="0044382C">
              <w:rPr>
                <w:sz w:val="24"/>
                <w:szCs w:val="24"/>
              </w:rPr>
              <w:t xml:space="preserve"> I-III </w:t>
            </w:r>
            <w:proofErr w:type="spellStart"/>
            <w:r w:rsidRPr="0044382C">
              <w:rPr>
                <w:sz w:val="24"/>
                <w:szCs w:val="24"/>
              </w:rPr>
              <w:t>ступенів</w:t>
            </w:r>
            <w:proofErr w:type="spellEnd"/>
            <w:r w:rsidRPr="0044382C">
              <w:rPr>
                <w:sz w:val="24"/>
                <w:szCs w:val="24"/>
              </w:rPr>
              <w:t xml:space="preserve"> №7 з </w:t>
            </w:r>
            <w:proofErr w:type="spellStart"/>
            <w:r w:rsidRPr="0044382C">
              <w:rPr>
                <w:sz w:val="24"/>
                <w:szCs w:val="24"/>
              </w:rPr>
              <w:t>поглибленим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вивченням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біології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</w:p>
          <w:p w:rsidR="00364ED2" w:rsidRPr="0044382C" w:rsidRDefault="00364ED2" w:rsidP="00A4437E">
            <w:pPr>
              <w:rPr>
                <w:sz w:val="24"/>
                <w:szCs w:val="24"/>
              </w:rPr>
            </w:pPr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Зміни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доповнення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колективного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договору </w:t>
            </w:r>
            <w:proofErr w:type="spellStart"/>
            <w:r w:rsidRPr="0044382C">
              <w:rPr>
                <w:sz w:val="24"/>
                <w:szCs w:val="24"/>
              </w:rPr>
              <w:t>Криворізької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загальноосвітньої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школи</w:t>
            </w:r>
            <w:proofErr w:type="spellEnd"/>
            <w:r w:rsidRPr="0044382C">
              <w:rPr>
                <w:sz w:val="24"/>
                <w:szCs w:val="24"/>
              </w:rPr>
              <w:t xml:space="preserve"> I-III </w:t>
            </w:r>
            <w:proofErr w:type="spellStart"/>
            <w:r w:rsidRPr="0044382C">
              <w:rPr>
                <w:sz w:val="24"/>
                <w:szCs w:val="24"/>
              </w:rPr>
              <w:t>ступенів</w:t>
            </w:r>
            <w:proofErr w:type="spellEnd"/>
            <w:r w:rsidRPr="0044382C">
              <w:rPr>
                <w:sz w:val="24"/>
                <w:szCs w:val="24"/>
              </w:rPr>
              <w:t xml:space="preserve"> №7 з </w:t>
            </w:r>
            <w:proofErr w:type="spellStart"/>
            <w:r w:rsidRPr="0044382C">
              <w:rPr>
                <w:sz w:val="24"/>
                <w:szCs w:val="24"/>
              </w:rPr>
              <w:t>поглибленим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вивченням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біології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</w:p>
          <w:p w:rsidR="00364ED2" w:rsidRPr="0044382C" w:rsidRDefault="00364ED2" w:rsidP="00A4437E">
            <w:pPr>
              <w:rPr>
                <w:sz w:val="24"/>
                <w:szCs w:val="24"/>
                <w:lang w:eastAsia="uk-UA"/>
              </w:rPr>
            </w:pPr>
            <w:r w:rsidRPr="0044382C">
              <w:rPr>
                <w:sz w:val="24"/>
                <w:szCs w:val="24"/>
                <w:lang w:eastAsia="uk-UA"/>
              </w:rPr>
              <w:t>-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Колективний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договір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між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роботодавцем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профспілковим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44382C">
              <w:rPr>
                <w:sz w:val="24"/>
                <w:szCs w:val="24"/>
                <w:lang w:eastAsia="uk-UA"/>
              </w:rPr>
              <w:t>комітетом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</w:t>
            </w:r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Криворізької</w:t>
            </w:r>
            <w:proofErr w:type="spellEnd"/>
            <w:proofErr w:type="gram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загальноосвітньої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школи</w:t>
            </w:r>
            <w:proofErr w:type="spellEnd"/>
            <w:r w:rsidRPr="0044382C">
              <w:rPr>
                <w:sz w:val="24"/>
                <w:szCs w:val="24"/>
              </w:rPr>
              <w:t xml:space="preserve"> I-III </w:t>
            </w:r>
            <w:proofErr w:type="spellStart"/>
            <w:r w:rsidRPr="0044382C">
              <w:rPr>
                <w:sz w:val="24"/>
                <w:szCs w:val="24"/>
              </w:rPr>
              <w:t>ступенів</w:t>
            </w:r>
            <w:proofErr w:type="spellEnd"/>
            <w:r w:rsidRPr="0044382C">
              <w:rPr>
                <w:sz w:val="24"/>
                <w:szCs w:val="24"/>
              </w:rPr>
              <w:t xml:space="preserve"> №7 з </w:t>
            </w:r>
            <w:proofErr w:type="spellStart"/>
            <w:r w:rsidRPr="0044382C">
              <w:rPr>
                <w:sz w:val="24"/>
                <w:szCs w:val="24"/>
              </w:rPr>
              <w:t>поглибленим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вивченням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біології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Криворізької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міської</w:t>
            </w:r>
            <w:proofErr w:type="spellEnd"/>
            <w:r w:rsidRPr="0044382C">
              <w:rPr>
                <w:sz w:val="24"/>
                <w:szCs w:val="24"/>
              </w:rPr>
              <w:t xml:space="preserve"> ради </w:t>
            </w:r>
          </w:p>
          <w:p w:rsidR="00364ED2" w:rsidRPr="0044382C" w:rsidRDefault="00364ED2" w:rsidP="00A4437E">
            <w:pPr>
              <w:rPr>
                <w:sz w:val="24"/>
                <w:szCs w:val="24"/>
              </w:rPr>
            </w:pPr>
            <w:r w:rsidRPr="0044382C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Зміни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доповнення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44382C">
              <w:rPr>
                <w:sz w:val="24"/>
                <w:szCs w:val="24"/>
                <w:lang w:eastAsia="uk-UA"/>
              </w:rPr>
              <w:t>колективного</w:t>
            </w:r>
            <w:proofErr w:type="spellEnd"/>
            <w:r w:rsidRPr="0044382C">
              <w:rPr>
                <w:sz w:val="24"/>
                <w:szCs w:val="24"/>
                <w:lang w:eastAsia="uk-UA"/>
              </w:rPr>
              <w:t xml:space="preserve"> договору </w:t>
            </w:r>
            <w:proofErr w:type="spellStart"/>
            <w:r w:rsidRPr="0044382C">
              <w:rPr>
                <w:sz w:val="24"/>
                <w:szCs w:val="24"/>
              </w:rPr>
              <w:t>Криворізької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загальноосвітньої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школи</w:t>
            </w:r>
            <w:proofErr w:type="spellEnd"/>
            <w:r w:rsidRPr="0044382C">
              <w:rPr>
                <w:sz w:val="24"/>
                <w:szCs w:val="24"/>
              </w:rPr>
              <w:t xml:space="preserve"> I-III </w:t>
            </w:r>
            <w:proofErr w:type="spellStart"/>
            <w:r w:rsidRPr="0044382C">
              <w:rPr>
                <w:sz w:val="24"/>
                <w:szCs w:val="24"/>
              </w:rPr>
              <w:t>ступенів</w:t>
            </w:r>
            <w:proofErr w:type="spellEnd"/>
            <w:r w:rsidRPr="0044382C">
              <w:rPr>
                <w:sz w:val="24"/>
                <w:szCs w:val="24"/>
              </w:rPr>
              <w:t xml:space="preserve"> №7 з </w:t>
            </w:r>
            <w:proofErr w:type="spellStart"/>
            <w:r w:rsidRPr="0044382C">
              <w:rPr>
                <w:sz w:val="24"/>
                <w:szCs w:val="24"/>
              </w:rPr>
              <w:t>поглибленим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вивченням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біології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Криворізької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міської</w:t>
            </w:r>
            <w:proofErr w:type="spellEnd"/>
            <w:r w:rsidRPr="0044382C">
              <w:rPr>
                <w:sz w:val="24"/>
                <w:szCs w:val="24"/>
              </w:rPr>
              <w:t xml:space="preserve"> ради </w:t>
            </w:r>
          </w:p>
          <w:p w:rsidR="00364ED2" w:rsidRPr="0044382C" w:rsidRDefault="00364ED2" w:rsidP="00A4437E">
            <w:pPr>
              <w:rPr>
                <w:sz w:val="24"/>
                <w:szCs w:val="24"/>
              </w:rPr>
            </w:pPr>
            <w:r w:rsidRPr="0044382C">
              <w:rPr>
                <w:bCs/>
                <w:sz w:val="24"/>
                <w:szCs w:val="24"/>
              </w:rPr>
              <w:t>-</w:t>
            </w:r>
            <w:r w:rsidRPr="0044382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bCs/>
                <w:sz w:val="24"/>
                <w:szCs w:val="24"/>
              </w:rPr>
              <w:t>виписка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 з ЄДР </w:t>
            </w:r>
          </w:p>
          <w:p w:rsidR="00364ED2" w:rsidRPr="0044382C" w:rsidRDefault="00364ED2" w:rsidP="00A4437E">
            <w:pPr>
              <w:rPr>
                <w:bCs/>
                <w:sz w:val="24"/>
                <w:szCs w:val="24"/>
              </w:rPr>
            </w:pPr>
            <w:proofErr w:type="spellStart"/>
            <w:r w:rsidRPr="0044382C">
              <w:rPr>
                <w:bCs/>
                <w:sz w:val="24"/>
                <w:szCs w:val="24"/>
              </w:rPr>
              <w:t>юридичних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bCs/>
                <w:sz w:val="24"/>
                <w:szCs w:val="24"/>
              </w:rPr>
              <w:t>осіб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; </w:t>
            </w:r>
          </w:p>
          <w:p w:rsidR="00364ED2" w:rsidRPr="0044382C" w:rsidRDefault="00364ED2" w:rsidP="00A4437E">
            <w:pPr>
              <w:rPr>
                <w:bCs/>
                <w:sz w:val="24"/>
                <w:szCs w:val="24"/>
              </w:rPr>
            </w:pPr>
          </w:p>
          <w:p w:rsidR="00364ED2" w:rsidRPr="0044382C" w:rsidRDefault="00364ED2" w:rsidP="00A4437E">
            <w:pPr>
              <w:rPr>
                <w:bCs/>
                <w:sz w:val="24"/>
                <w:szCs w:val="24"/>
              </w:rPr>
            </w:pPr>
            <w:r w:rsidRPr="0044382C">
              <w:rPr>
                <w:bCs/>
                <w:sz w:val="24"/>
                <w:szCs w:val="24"/>
              </w:rPr>
              <w:t>-</w:t>
            </w:r>
            <w:proofErr w:type="spellStart"/>
            <w:r w:rsidRPr="0044382C">
              <w:rPr>
                <w:bCs/>
                <w:sz w:val="24"/>
                <w:szCs w:val="24"/>
              </w:rPr>
              <w:t>відомості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 з ЄДРПОУ;</w:t>
            </w:r>
          </w:p>
          <w:p w:rsidR="00364ED2" w:rsidRPr="0044382C" w:rsidRDefault="00364ED2" w:rsidP="00A4437E">
            <w:pPr>
              <w:rPr>
                <w:bCs/>
                <w:sz w:val="24"/>
                <w:szCs w:val="24"/>
              </w:rPr>
            </w:pPr>
            <w:r w:rsidRPr="0044382C">
              <w:rPr>
                <w:bCs/>
                <w:sz w:val="24"/>
                <w:szCs w:val="24"/>
              </w:rPr>
              <w:t xml:space="preserve"> </w:t>
            </w:r>
          </w:p>
          <w:p w:rsidR="00364ED2" w:rsidRPr="0044382C" w:rsidRDefault="00364ED2" w:rsidP="00A4437E">
            <w:pPr>
              <w:rPr>
                <w:bCs/>
                <w:sz w:val="24"/>
                <w:szCs w:val="24"/>
              </w:rPr>
            </w:pPr>
            <w:r w:rsidRPr="0044382C">
              <w:rPr>
                <w:bCs/>
                <w:sz w:val="24"/>
                <w:szCs w:val="24"/>
              </w:rPr>
              <w:t>-</w:t>
            </w:r>
            <w:proofErr w:type="spellStart"/>
            <w:r w:rsidRPr="0044382C">
              <w:rPr>
                <w:bCs/>
                <w:sz w:val="24"/>
                <w:szCs w:val="24"/>
              </w:rPr>
              <w:t>рішення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44382C">
              <w:rPr>
                <w:bCs/>
                <w:sz w:val="24"/>
                <w:szCs w:val="24"/>
              </w:rPr>
              <w:t>державну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bCs/>
                <w:sz w:val="24"/>
                <w:szCs w:val="24"/>
              </w:rPr>
              <w:t>реєстрацію</w:t>
            </w:r>
            <w:proofErr w:type="spellEnd"/>
            <w:r w:rsidRPr="004438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bCs/>
                <w:sz w:val="24"/>
                <w:szCs w:val="24"/>
              </w:rPr>
              <w:t>потужності</w:t>
            </w:r>
            <w:proofErr w:type="spellEnd"/>
          </w:p>
          <w:p w:rsidR="00364ED2" w:rsidRPr="0044382C" w:rsidRDefault="00364ED2" w:rsidP="00A4437E">
            <w:pPr>
              <w:rPr>
                <w:sz w:val="24"/>
                <w:szCs w:val="24"/>
              </w:rPr>
            </w:pPr>
            <w:r w:rsidRPr="0044382C">
              <w:rPr>
                <w:sz w:val="24"/>
                <w:szCs w:val="24"/>
              </w:rPr>
              <w:t xml:space="preserve">- </w:t>
            </w:r>
            <w:proofErr w:type="spellStart"/>
            <w:r w:rsidRPr="0044382C">
              <w:rPr>
                <w:sz w:val="24"/>
                <w:szCs w:val="24"/>
              </w:rPr>
              <w:t>ліцензія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середньої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загальноосвітньої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школи</w:t>
            </w:r>
            <w:proofErr w:type="spellEnd"/>
            <w:r w:rsidRPr="0044382C">
              <w:rPr>
                <w:sz w:val="24"/>
                <w:szCs w:val="24"/>
              </w:rPr>
              <w:t xml:space="preserve"> № 7 з </w:t>
            </w:r>
            <w:proofErr w:type="spellStart"/>
            <w:r w:rsidRPr="0044382C">
              <w:rPr>
                <w:sz w:val="24"/>
                <w:szCs w:val="24"/>
              </w:rPr>
              <w:t>поглибленим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вивченням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біології</w:t>
            </w:r>
            <w:proofErr w:type="spellEnd"/>
            <w:r w:rsidRPr="0044382C">
              <w:rPr>
                <w:sz w:val="24"/>
                <w:szCs w:val="24"/>
              </w:rPr>
              <w:t xml:space="preserve"> та </w:t>
            </w:r>
            <w:proofErr w:type="spellStart"/>
            <w:r w:rsidRPr="0044382C">
              <w:rPr>
                <w:sz w:val="24"/>
                <w:szCs w:val="24"/>
              </w:rPr>
              <w:t>етико-естетичним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вихованням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учнів</w:t>
            </w:r>
            <w:proofErr w:type="spellEnd"/>
          </w:p>
          <w:p w:rsidR="00364ED2" w:rsidRPr="0044382C" w:rsidRDefault="00364ED2" w:rsidP="00A4437E">
            <w:pPr>
              <w:rPr>
                <w:sz w:val="24"/>
                <w:szCs w:val="24"/>
              </w:rPr>
            </w:pPr>
            <w:r w:rsidRPr="0044382C">
              <w:rPr>
                <w:sz w:val="24"/>
                <w:szCs w:val="24"/>
              </w:rPr>
              <w:t>(</w:t>
            </w:r>
            <w:proofErr w:type="spellStart"/>
            <w:r w:rsidRPr="0044382C">
              <w:rPr>
                <w:sz w:val="24"/>
                <w:szCs w:val="24"/>
              </w:rPr>
              <w:t>рішення</w:t>
            </w:r>
            <w:proofErr w:type="spellEnd"/>
            <w:r w:rsidRPr="0044382C">
              <w:rPr>
                <w:sz w:val="24"/>
                <w:szCs w:val="24"/>
              </w:rPr>
              <w:t xml:space="preserve"> про </w:t>
            </w:r>
            <w:proofErr w:type="spellStart"/>
            <w:r w:rsidRPr="0044382C">
              <w:rPr>
                <w:sz w:val="24"/>
                <w:szCs w:val="24"/>
              </w:rPr>
              <w:t>державну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82C">
              <w:rPr>
                <w:sz w:val="24"/>
                <w:szCs w:val="24"/>
              </w:rPr>
              <w:t>реєстрацію</w:t>
            </w:r>
            <w:proofErr w:type="spellEnd"/>
            <w:r w:rsidRPr="0044382C">
              <w:rPr>
                <w:sz w:val="24"/>
                <w:szCs w:val="24"/>
              </w:rPr>
              <w:t xml:space="preserve">  </w:t>
            </w:r>
            <w:proofErr w:type="spellStart"/>
            <w:r w:rsidRPr="0044382C">
              <w:rPr>
                <w:sz w:val="24"/>
                <w:szCs w:val="24"/>
              </w:rPr>
              <w:t>від</w:t>
            </w:r>
            <w:proofErr w:type="spellEnd"/>
            <w:proofErr w:type="gramEnd"/>
            <w:r w:rsidRPr="0044382C">
              <w:rPr>
                <w:sz w:val="24"/>
                <w:szCs w:val="24"/>
              </w:rPr>
              <w:t xml:space="preserve"> 13.04.1994 р.№ 132(2) </w:t>
            </w:r>
            <w:proofErr w:type="spellStart"/>
            <w:r w:rsidRPr="0044382C">
              <w:rPr>
                <w:sz w:val="24"/>
                <w:szCs w:val="24"/>
              </w:rPr>
              <w:t>видане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Криворізьким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міськвиконкомом</w:t>
            </w:r>
            <w:proofErr w:type="spellEnd"/>
            <w:r w:rsidRPr="0044382C">
              <w:rPr>
                <w:sz w:val="24"/>
                <w:szCs w:val="24"/>
              </w:rPr>
              <w:t xml:space="preserve"> на </w:t>
            </w:r>
            <w:proofErr w:type="spellStart"/>
            <w:r w:rsidRPr="0044382C">
              <w:rPr>
                <w:sz w:val="24"/>
                <w:szCs w:val="24"/>
              </w:rPr>
              <w:t>провадження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освітньої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діяльності</w:t>
            </w:r>
            <w:proofErr w:type="spellEnd"/>
            <w:r w:rsidRPr="0044382C">
              <w:rPr>
                <w:sz w:val="24"/>
                <w:szCs w:val="24"/>
              </w:rPr>
              <w:t xml:space="preserve"> за </w:t>
            </w:r>
            <w:proofErr w:type="spellStart"/>
            <w:r w:rsidRPr="0044382C">
              <w:rPr>
                <w:sz w:val="24"/>
                <w:szCs w:val="24"/>
              </w:rPr>
              <w:t>рівнем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повної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загальної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середньої</w:t>
            </w:r>
            <w:proofErr w:type="spellEnd"/>
            <w:r w:rsidRPr="0044382C">
              <w:rPr>
                <w:sz w:val="24"/>
                <w:szCs w:val="24"/>
              </w:rPr>
              <w:t xml:space="preserve"> </w:t>
            </w:r>
            <w:proofErr w:type="spellStart"/>
            <w:r w:rsidRPr="0044382C">
              <w:rPr>
                <w:sz w:val="24"/>
                <w:szCs w:val="24"/>
              </w:rPr>
              <w:t>освіти</w:t>
            </w:r>
            <w:proofErr w:type="spellEnd"/>
            <w:r w:rsidRPr="0044382C">
              <w:rPr>
                <w:sz w:val="24"/>
                <w:szCs w:val="24"/>
              </w:rPr>
              <w:t>);</w:t>
            </w:r>
          </w:p>
          <w:p w:rsidR="00364ED2" w:rsidRDefault="00364ED2" w:rsidP="00A4437E">
            <w:pPr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- </w:t>
            </w:r>
            <w:proofErr w:type="spellStart"/>
            <w:r w:rsidRPr="00A75538">
              <w:rPr>
                <w:sz w:val="24"/>
                <w:szCs w:val="24"/>
              </w:rPr>
              <w:t>ліцензія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управління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538">
              <w:rPr>
                <w:sz w:val="24"/>
                <w:szCs w:val="24"/>
              </w:rPr>
              <w:t>освіти</w:t>
            </w:r>
            <w:proofErr w:type="spellEnd"/>
            <w:r w:rsidRPr="00A75538">
              <w:rPr>
                <w:sz w:val="24"/>
                <w:szCs w:val="24"/>
              </w:rPr>
              <w:t xml:space="preserve">  </w:t>
            </w:r>
            <w:proofErr w:type="spellStart"/>
            <w:r w:rsidRPr="00A75538">
              <w:rPr>
                <w:sz w:val="24"/>
                <w:szCs w:val="24"/>
              </w:rPr>
              <w:t>середньої</w:t>
            </w:r>
            <w:proofErr w:type="spellEnd"/>
            <w:proofErr w:type="gram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</w:p>
          <w:p w:rsidR="00364ED2" w:rsidRPr="00A75538" w:rsidRDefault="00364ED2" w:rsidP="00A4437E">
            <w:pPr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>(</w:t>
            </w:r>
            <w:proofErr w:type="spellStart"/>
            <w:r w:rsidRPr="00A75538">
              <w:rPr>
                <w:sz w:val="24"/>
                <w:szCs w:val="24"/>
              </w:rPr>
              <w:t>розпорядження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голови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облдержадміністрації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27.04. 2018 року №Р-249/0/3-18)</w:t>
            </w:r>
          </w:p>
          <w:p w:rsidR="00364ED2" w:rsidRPr="00A75538" w:rsidRDefault="00364ED2" w:rsidP="00A4437E">
            <w:pPr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- </w:t>
            </w:r>
            <w:proofErr w:type="spellStart"/>
            <w:r w:rsidRPr="00A75538">
              <w:rPr>
                <w:sz w:val="24"/>
                <w:szCs w:val="24"/>
              </w:rPr>
              <w:t>свідоцтво</w:t>
            </w:r>
            <w:proofErr w:type="spellEnd"/>
            <w:r w:rsidRPr="00A75538">
              <w:rPr>
                <w:sz w:val="24"/>
                <w:szCs w:val="24"/>
              </w:rPr>
              <w:t xml:space="preserve"> про </w:t>
            </w:r>
            <w:proofErr w:type="spellStart"/>
            <w:r w:rsidRPr="00A75538">
              <w:rPr>
                <w:sz w:val="24"/>
                <w:szCs w:val="24"/>
              </w:rPr>
              <w:t>атестацію</w:t>
            </w:r>
            <w:proofErr w:type="spellEnd"/>
            <w:r w:rsidRPr="00A75538">
              <w:rPr>
                <w:sz w:val="24"/>
                <w:szCs w:val="24"/>
              </w:rPr>
              <w:t xml:space="preserve"> ДОН ДОДА </w:t>
            </w:r>
            <w:proofErr w:type="spellStart"/>
            <w:r w:rsidRPr="00A75538">
              <w:rPr>
                <w:sz w:val="24"/>
                <w:szCs w:val="24"/>
              </w:rPr>
              <w:t>середньої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І-ІІІ </w:t>
            </w:r>
            <w:proofErr w:type="spellStart"/>
            <w:r w:rsidRPr="00A75538">
              <w:rPr>
                <w:sz w:val="24"/>
                <w:szCs w:val="24"/>
              </w:rPr>
              <w:t>ступенів</w:t>
            </w:r>
            <w:proofErr w:type="spellEnd"/>
            <w:r w:rsidRPr="00A75538">
              <w:rPr>
                <w:sz w:val="24"/>
                <w:szCs w:val="24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  <w:r w:rsidRPr="00A75538">
              <w:rPr>
                <w:sz w:val="24"/>
                <w:szCs w:val="24"/>
              </w:rPr>
              <w:t xml:space="preserve"> (</w:t>
            </w:r>
            <w:proofErr w:type="gramStart"/>
            <w:r w:rsidRPr="00A75538">
              <w:rPr>
                <w:sz w:val="24"/>
                <w:szCs w:val="24"/>
              </w:rPr>
              <w:t>наказ  головного</w:t>
            </w:r>
            <w:proofErr w:type="gram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управління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освіти</w:t>
            </w:r>
            <w:proofErr w:type="spellEnd"/>
            <w:r w:rsidRPr="00A75538">
              <w:rPr>
                <w:sz w:val="24"/>
                <w:szCs w:val="24"/>
              </w:rPr>
              <w:t xml:space="preserve"> і науки </w:t>
            </w:r>
            <w:proofErr w:type="spellStart"/>
            <w:r w:rsidRPr="00A75538">
              <w:rPr>
                <w:sz w:val="24"/>
                <w:szCs w:val="24"/>
              </w:rPr>
              <w:t>Дніпропетровської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облдержадміністрації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17.03.2009  № 201, </w:t>
            </w:r>
            <w:proofErr w:type="spellStart"/>
            <w:r w:rsidRPr="00A75538">
              <w:rPr>
                <w:sz w:val="24"/>
                <w:szCs w:val="24"/>
              </w:rPr>
              <w:t>рішення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Дніпропетровської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регіональної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експертної</w:t>
            </w:r>
            <w:proofErr w:type="spellEnd"/>
            <w:r w:rsidRPr="00A75538">
              <w:rPr>
                <w:sz w:val="24"/>
                <w:szCs w:val="24"/>
              </w:rPr>
              <w:t xml:space="preserve"> ради з </w:t>
            </w:r>
            <w:proofErr w:type="spellStart"/>
            <w:r w:rsidRPr="00A75538">
              <w:rPr>
                <w:sz w:val="24"/>
                <w:szCs w:val="24"/>
              </w:rPr>
              <w:t>питань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ліцензування</w:t>
            </w:r>
            <w:proofErr w:type="spellEnd"/>
            <w:r w:rsidRPr="00A75538">
              <w:rPr>
                <w:sz w:val="24"/>
                <w:szCs w:val="24"/>
              </w:rPr>
              <w:t xml:space="preserve"> та </w:t>
            </w:r>
            <w:proofErr w:type="spellStart"/>
            <w:r w:rsidRPr="00A75538">
              <w:rPr>
                <w:sz w:val="24"/>
                <w:szCs w:val="24"/>
              </w:rPr>
              <w:t>атестації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навчальних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закладів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20.02.2009, протокол № 117); </w:t>
            </w:r>
          </w:p>
          <w:p w:rsidR="00364ED2" w:rsidRPr="00A75538" w:rsidRDefault="00364ED2" w:rsidP="00A44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A75538">
              <w:rPr>
                <w:sz w:val="24"/>
                <w:szCs w:val="24"/>
              </w:rPr>
              <w:t>свідоцтво</w:t>
            </w:r>
            <w:proofErr w:type="spellEnd"/>
            <w:r w:rsidRPr="00A75538">
              <w:rPr>
                <w:sz w:val="24"/>
                <w:szCs w:val="24"/>
              </w:rPr>
              <w:t xml:space="preserve"> про право </w:t>
            </w:r>
            <w:proofErr w:type="spellStart"/>
            <w:r w:rsidRPr="00A75538">
              <w:rPr>
                <w:sz w:val="24"/>
                <w:szCs w:val="24"/>
              </w:rPr>
              <w:t>власності</w:t>
            </w:r>
            <w:proofErr w:type="spellEnd"/>
            <w:r w:rsidRPr="00A75538">
              <w:rPr>
                <w:sz w:val="24"/>
                <w:szCs w:val="24"/>
              </w:rPr>
              <w:t xml:space="preserve"> на </w:t>
            </w:r>
            <w:proofErr w:type="spellStart"/>
            <w:r w:rsidRPr="00A75538">
              <w:rPr>
                <w:sz w:val="24"/>
                <w:szCs w:val="24"/>
              </w:rPr>
              <w:t>нерухоме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майно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22.10.2007</w:t>
            </w:r>
          </w:p>
          <w:p w:rsidR="00364ED2" w:rsidRPr="00A75538" w:rsidRDefault="00364ED2" w:rsidP="00A4437E">
            <w:pPr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- </w:t>
            </w:r>
            <w:proofErr w:type="spellStart"/>
            <w:r w:rsidRPr="00A75538">
              <w:rPr>
                <w:sz w:val="24"/>
                <w:szCs w:val="24"/>
              </w:rPr>
              <w:t>витяг</w:t>
            </w:r>
            <w:proofErr w:type="spellEnd"/>
            <w:r w:rsidRPr="00A75538">
              <w:rPr>
                <w:sz w:val="24"/>
                <w:szCs w:val="24"/>
              </w:rPr>
              <w:t xml:space="preserve"> про </w:t>
            </w:r>
            <w:proofErr w:type="spellStart"/>
            <w:r w:rsidRPr="00A75538">
              <w:rPr>
                <w:sz w:val="24"/>
                <w:szCs w:val="24"/>
              </w:rPr>
              <w:t>реєстрацію</w:t>
            </w:r>
            <w:proofErr w:type="spellEnd"/>
            <w:r w:rsidRPr="00A75538">
              <w:rPr>
                <w:sz w:val="24"/>
                <w:szCs w:val="24"/>
              </w:rPr>
              <w:t xml:space="preserve"> права </w:t>
            </w:r>
            <w:proofErr w:type="spellStart"/>
            <w:r w:rsidRPr="00A75538">
              <w:rPr>
                <w:sz w:val="24"/>
                <w:szCs w:val="24"/>
              </w:rPr>
              <w:t>власності</w:t>
            </w:r>
            <w:proofErr w:type="spellEnd"/>
            <w:r w:rsidRPr="00A75538">
              <w:rPr>
                <w:sz w:val="24"/>
                <w:szCs w:val="24"/>
              </w:rPr>
              <w:t xml:space="preserve"> на </w:t>
            </w:r>
            <w:proofErr w:type="spellStart"/>
            <w:r w:rsidRPr="00A75538">
              <w:rPr>
                <w:sz w:val="24"/>
                <w:szCs w:val="24"/>
              </w:rPr>
              <w:t>нерухоме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майно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22.10.2007; </w:t>
            </w:r>
            <w:proofErr w:type="spellStart"/>
            <w:r w:rsidRPr="00A75538">
              <w:rPr>
                <w:sz w:val="24"/>
                <w:szCs w:val="24"/>
              </w:rPr>
              <w:t>рішення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виконавчого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комітету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міської</w:t>
            </w:r>
            <w:proofErr w:type="spellEnd"/>
            <w:r w:rsidRPr="00A75538">
              <w:rPr>
                <w:sz w:val="24"/>
                <w:szCs w:val="24"/>
              </w:rPr>
              <w:t xml:space="preserve"> ради «Про </w:t>
            </w:r>
            <w:proofErr w:type="spellStart"/>
            <w:r w:rsidRPr="00A75538">
              <w:rPr>
                <w:sz w:val="24"/>
                <w:szCs w:val="24"/>
              </w:rPr>
              <w:t>видачу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свідоцтв</w:t>
            </w:r>
            <w:proofErr w:type="spellEnd"/>
            <w:r w:rsidRPr="00A75538">
              <w:rPr>
                <w:sz w:val="24"/>
                <w:szCs w:val="24"/>
              </w:rPr>
              <w:t xml:space="preserve"> про право </w:t>
            </w:r>
            <w:proofErr w:type="spellStart"/>
            <w:r w:rsidRPr="00A75538">
              <w:rPr>
                <w:sz w:val="24"/>
                <w:szCs w:val="24"/>
              </w:rPr>
              <w:t>власності</w:t>
            </w:r>
            <w:proofErr w:type="spellEnd"/>
            <w:r w:rsidRPr="00A75538">
              <w:rPr>
                <w:sz w:val="24"/>
                <w:szCs w:val="24"/>
              </w:rPr>
              <w:t xml:space="preserve"> на </w:t>
            </w:r>
            <w:proofErr w:type="spellStart"/>
            <w:r w:rsidRPr="00A75538">
              <w:rPr>
                <w:sz w:val="24"/>
                <w:szCs w:val="24"/>
              </w:rPr>
              <w:t>об’єкти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нерухомого</w:t>
            </w:r>
            <w:proofErr w:type="spellEnd"/>
            <w:r w:rsidRPr="00A75538">
              <w:rPr>
                <w:sz w:val="24"/>
                <w:szCs w:val="24"/>
              </w:rPr>
              <w:t xml:space="preserve"> майна»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10.10.2007 р. за № 656.</w:t>
            </w:r>
          </w:p>
          <w:p w:rsidR="00364ED2" w:rsidRPr="00A75538" w:rsidRDefault="00364ED2" w:rsidP="00A4437E">
            <w:pPr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- </w:t>
            </w:r>
            <w:proofErr w:type="spellStart"/>
            <w:r w:rsidRPr="00A75538">
              <w:rPr>
                <w:sz w:val="24"/>
                <w:szCs w:val="24"/>
              </w:rPr>
              <w:t>свідоцтво</w:t>
            </w:r>
            <w:proofErr w:type="spellEnd"/>
            <w:r w:rsidRPr="00A75538">
              <w:rPr>
                <w:sz w:val="24"/>
                <w:szCs w:val="24"/>
              </w:rPr>
              <w:t xml:space="preserve"> про </w:t>
            </w:r>
            <w:proofErr w:type="spellStart"/>
            <w:r w:rsidRPr="00A75538">
              <w:rPr>
                <w:sz w:val="24"/>
                <w:szCs w:val="24"/>
              </w:rPr>
              <w:t>державну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реєстрацію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юридичної</w:t>
            </w:r>
            <w:proofErr w:type="spellEnd"/>
            <w:r w:rsidRPr="00A75538">
              <w:rPr>
                <w:sz w:val="24"/>
                <w:szCs w:val="24"/>
              </w:rPr>
              <w:t xml:space="preserve"> особи </w:t>
            </w:r>
            <w:proofErr w:type="spellStart"/>
            <w:r w:rsidRPr="00A75538">
              <w:rPr>
                <w:sz w:val="24"/>
                <w:szCs w:val="24"/>
              </w:rPr>
              <w:t>середньої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  <w:r w:rsidRPr="00A75538">
              <w:rPr>
                <w:sz w:val="24"/>
                <w:szCs w:val="24"/>
              </w:rPr>
              <w:t xml:space="preserve"> та </w:t>
            </w:r>
            <w:proofErr w:type="spellStart"/>
            <w:r w:rsidRPr="00A75538">
              <w:rPr>
                <w:sz w:val="24"/>
                <w:szCs w:val="24"/>
              </w:rPr>
              <w:t>етико-естетичним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вихованням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учнів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13.04.1994;</w:t>
            </w:r>
          </w:p>
          <w:p w:rsidR="00364ED2" w:rsidRPr="00A75538" w:rsidRDefault="00364ED2" w:rsidP="00A44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5538">
              <w:rPr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A75538">
              <w:rPr>
                <w:sz w:val="24"/>
                <w:szCs w:val="24"/>
              </w:rPr>
              <w:t>заміну</w:t>
            </w:r>
            <w:proofErr w:type="spellEnd"/>
            <w:r w:rsidRPr="00A75538">
              <w:rPr>
                <w:sz w:val="24"/>
                <w:szCs w:val="24"/>
              </w:rPr>
              <w:t xml:space="preserve">  </w:t>
            </w:r>
            <w:proofErr w:type="spellStart"/>
            <w:r w:rsidRPr="00A75538">
              <w:rPr>
                <w:sz w:val="24"/>
                <w:szCs w:val="24"/>
              </w:rPr>
              <w:t>свідоцтва</w:t>
            </w:r>
            <w:proofErr w:type="spellEnd"/>
            <w:proofErr w:type="gramEnd"/>
            <w:r w:rsidRPr="00A75538">
              <w:rPr>
                <w:sz w:val="24"/>
                <w:szCs w:val="24"/>
              </w:rPr>
              <w:t xml:space="preserve"> про </w:t>
            </w:r>
            <w:proofErr w:type="spellStart"/>
            <w:r w:rsidRPr="00A75538">
              <w:rPr>
                <w:sz w:val="24"/>
                <w:szCs w:val="24"/>
              </w:rPr>
              <w:t>державну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реєстрацію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юридичної</w:t>
            </w:r>
            <w:proofErr w:type="spellEnd"/>
            <w:r w:rsidRPr="00A75538">
              <w:rPr>
                <w:sz w:val="24"/>
                <w:szCs w:val="24"/>
              </w:rPr>
              <w:t xml:space="preserve"> особи </w:t>
            </w:r>
            <w:proofErr w:type="spellStart"/>
            <w:r w:rsidRPr="00A75538">
              <w:rPr>
                <w:sz w:val="24"/>
                <w:szCs w:val="24"/>
              </w:rPr>
              <w:t>середньої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загальноосвітньої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школи</w:t>
            </w:r>
            <w:proofErr w:type="spellEnd"/>
            <w:r w:rsidRPr="00A75538">
              <w:rPr>
                <w:sz w:val="24"/>
                <w:szCs w:val="24"/>
              </w:rPr>
              <w:t xml:space="preserve"> № 7 з </w:t>
            </w:r>
            <w:proofErr w:type="spellStart"/>
            <w:r w:rsidRPr="00A75538">
              <w:rPr>
                <w:sz w:val="24"/>
                <w:szCs w:val="24"/>
              </w:rPr>
              <w:t>поглибленим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вивченням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біології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міської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влади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Дніпропетровської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області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13.04.1994;</w:t>
            </w:r>
          </w:p>
          <w:p w:rsidR="00364ED2" w:rsidRPr="00A4437E" w:rsidRDefault="00364ED2" w:rsidP="00A4437E">
            <w:pPr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- </w:t>
            </w:r>
            <w:proofErr w:type="spellStart"/>
            <w:r w:rsidRPr="00A75538">
              <w:rPr>
                <w:sz w:val="24"/>
                <w:szCs w:val="24"/>
              </w:rPr>
              <w:t>державний</w:t>
            </w:r>
            <w:proofErr w:type="spellEnd"/>
            <w:r w:rsidRPr="00A75538">
              <w:rPr>
                <w:sz w:val="24"/>
                <w:szCs w:val="24"/>
              </w:rPr>
              <w:t xml:space="preserve"> акт на право </w:t>
            </w:r>
            <w:proofErr w:type="spellStart"/>
            <w:r w:rsidRPr="00A75538">
              <w:rPr>
                <w:sz w:val="24"/>
                <w:szCs w:val="24"/>
              </w:rPr>
              <w:t>постійного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користування</w:t>
            </w:r>
            <w:proofErr w:type="spellEnd"/>
            <w:r w:rsidRPr="00A75538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A75538">
              <w:rPr>
                <w:sz w:val="24"/>
                <w:szCs w:val="24"/>
              </w:rPr>
              <w:t>ділянкою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25.04.2012 (</w:t>
            </w:r>
            <w:proofErr w:type="spellStart"/>
            <w:r w:rsidRPr="00A75538">
              <w:rPr>
                <w:sz w:val="24"/>
                <w:szCs w:val="24"/>
              </w:rPr>
              <w:t>Рішення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Криворізької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міської</w:t>
            </w:r>
            <w:proofErr w:type="spellEnd"/>
            <w:r w:rsidRPr="00A75538">
              <w:rPr>
                <w:sz w:val="24"/>
                <w:szCs w:val="24"/>
              </w:rPr>
              <w:t xml:space="preserve"> ради за № 1098 </w:t>
            </w:r>
            <w:proofErr w:type="spellStart"/>
            <w:r w:rsidRPr="00A75538">
              <w:rPr>
                <w:sz w:val="24"/>
                <w:szCs w:val="24"/>
              </w:rPr>
              <w:t>від</w:t>
            </w:r>
            <w:proofErr w:type="spellEnd"/>
            <w:r w:rsidRPr="00A75538">
              <w:rPr>
                <w:sz w:val="24"/>
                <w:szCs w:val="24"/>
              </w:rPr>
              <w:t xml:space="preserve"> 25.04.2012р.)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0658ED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E22818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64ED2" w:rsidRPr="00E22818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E22818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64ED2" w:rsidRPr="00E22818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E22818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64ED2" w:rsidRPr="00FB5257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Накази</w:t>
            </w:r>
            <w:proofErr w:type="spellEnd"/>
            <w:r w:rsidRPr="00A75538">
              <w:rPr>
                <w:sz w:val="24"/>
                <w:szCs w:val="24"/>
              </w:rPr>
              <w:t xml:space="preserve">  з </w:t>
            </w:r>
            <w:proofErr w:type="spellStart"/>
            <w:r w:rsidRPr="00A75538">
              <w:rPr>
                <w:sz w:val="24"/>
                <w:szCs w:val="24"/>
              </w:rPr>
              <w:t>основної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09.01.2020-30.12.2020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04.01.2021-29.12.2021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05.01.2022-29.12.2022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02.01.2023-29.12.2023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 xml:space="preserve">5 </w:t>
            </w:r>
            <w:proofErr w:type="spellStart"/>
            <w:r>
              <w:t>одиниць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FC6064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356</w:t>
            </w:r>
          </w:p>
          <w:p w:rsidR="00364ED2" w:rsidRPr="00FC6064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421</w:t>
            </w:r>
          </w:p>
          <w:p w:rsidR="00364ED2" w:rsidRPr="00FC6064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  <w:p w:rsidR="00364ED2" w:rsidRPr="00FC6064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ліквідації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16</w:t>
            </w:r>
            <w:r w:rsidRPr="005A49BD">
              <w:rPr>
                <w:sz w:val="24"/>
                <w:szCs w:val="24"/>
              </w:rPr>
              <w:t>-а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Книга </w:t>
            </w:r>
            <w:proofErr w:type="spellStart"/>
            <w:r w:rsidRPr="00A75538">
              <w:rPr>
                <w:sz w:val="24"/>
                <w:szCs w:val="24"/>
              </w:rPr>
              <w:t>реєстрації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наказів</w:t>
            </w:r>
            <w:proofErr w:type="spellEnd"/>
            <w:r w:rsidRPr="00A75538">
              <w:rPr>
                <w:sz w:val="24"/>
                <w:szCs w:val="24"/>
              </w:rPr>
              <w:t xml:space="preserve">  з </w:t>
            </w:r>
            <w:proofErr w:type="spellStart"/>
            <w:r w:rsidRPr="00A75538">
              <w:rPr>
                <w:sz w:val="24"/>
                <w:szCs w:val="24"/>
              </w:rPr>
              <w:t>основної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2010-2024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</w:pPr>
            <w:r>
              <w:t>1одиниць</w:t>
            </w:r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BB5F4B" w:rsidRDefault="00364ED2" w:rsidP="00A4437E">
            <w:pPr>
              <w:jc w:val="center"/>
              <w:rPr>
                <w:sz w:val="24"/>
                <w:szCs w:val="24"/>
              </w:rPr>
            </w:pPr>
            <w:r w:rsidRPr="00BB5F4B">
              <w:rPr>
                <w:sz w:val="24"/>
                <w:szCs w:val="24"/>
              </w:rPr>
              <w:t>343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ліквідації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16-а</w:t>
            </w:r>
          </w:p>
        </w:tc>
      </w:tr>
      <w:tr w:rsidR="00364ED2" w:rsidRPr="00364ED2" w:rsidTr="00A4437E">
        <w:trPr>
          <w:trHeight w:val="185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A75538">
              <w:rPr>
                <w:sz w:val="24"/>
                <w:szCs w:val="24"/>
              </w:rPr>
              <w:t>Річний</w:t>
            </w:r>
            <w:proofErr w:type="spellEnd"/>
            <w:r w:rsidRPr="00A75538">
              <w:rPr>
                <w:sz w:val="24"/>
                <w:szCs w:val="24"/>
              </w:rPr>
              <w:t xml:space="preserve"> план </w:t>
            </w:r>
            <w:proofErr w:type="spellStart"/>
            <w:r w:rsidRPr="00A75538">
              <w:rPr>
                <w:sz w:val="24"/>
                <w:szCs w:val="24"/>
              </w:rPr>
              <w:t>роботи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навчального</w:t>
            </w:r>
            <w:proofErr w:type="spellEnd"/>
            <w:r w:rsidRPr="00A75538">
              <w:rPr>
                <w:sz w:val="24"/>
                <w:szCs w:val="24"/>
              </w:rPr>
              <w:t xml:space="preserve"> закладу на </w:t>
            </w:r>
            <w:proofErr w:type="spellStart"/>
            <w:r w:rsidRPr="00A75538">
              <w:rPr>
                <w:sz w:val="24"/>
                <w:szCs w:val="24"/>
              </w:rPr>
              <w:t>навчальний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2019-2020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2020-2021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2021-2022</w:t>
            </w:r>
          </w:p>
          <w:p w:rsidR="00364ED2" w:rsidRPr="00BA6587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2022-2023</w:t>
            </w:r>
          </w:p>
          <w:p w:rsidR="00364ED2" w:rsidRPr="00887530" w:rsidRDefault="00364ED2" w:rsidP="00A4437E">
            <w:pPr>
              <w:jc w:val="center"/>
              <w:rPr>
                <w:sz w:val="24"/>
                <w:szCs w:val="24"/>
              </w:rPr>
            </w:pPr>
            <w:r w:rsidRPr="00BA6587"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>5одиниць</w:t>
            </w:r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887530" w:rsidRDefault="00364ED2" w:rsidP="00A4437E">
            <w:pPr>
              <w:jc w:val="center"/>
              <w:rPr>
                <w:sz w:val="24"/>
                <w:szCs w:val="24"/>
              </w:rPr>
            </w:pPr>
            <w:r w:rsidRPr="00887530">
              <w:rPr>
                <w:sz w:val="24"/>
                <w:szCs w:val="24"/>
              </w:rPr>
              <w:t>84</w:t>
            </w:r>
          </w:p>
          <w:p w:rsidR="00364ED2" w:rsidRPr="00887530" w:rsidRDefault="00364ED2" w:rsidP="00A4437E">
            <w:pPr>
              <w:jc w:val="center"/>
              <w:rPr>
                <w:sz w:val="24"/>
                <w:szCs w:val="24"/>
              </w:rPr>
            </w:pPr>
            <w:r w:rsidRPr="00887530">
              <w:rPr>
                <w:sz w:val="24"/>
                <w:szCs w:val="24"/>
              </w:rPr>
              <w:t>78</w:t>
            </w:r>
          </w:p>
          <w:p w:rsidR="00364ED2" w:rsidRPr="00887530" w:rsidRDefault="00364ED2" w:rsidP="00A4437E">
            <w:pPr>
              <w:jc w:val="center"/>
              <w:rPr>
                <w:sz w:val="24"/>
                <w:szCs w:val="24"/>
              </w:rPr>
            </w:pPr>
            <w:r w:rsidRPr="00887530">
              <w:rPr>
                <w:sz w:val="24"/>
                <w:szCs w:val="24"/>
              </w:rPr>
              <w:t>89</w:t>
            </w:r>
          </w:p>
          <w:p w:rsidR="00364ED2" w:rsidRPr="00887530" w:rsidRDefault="00364ED2" w:rsidP="00A4437E">
            <w:pPr>
              <w:jc w:val="center"/>
              <w:rPr>
                <w:sz w:val="24"/>
                <w:szCs w:val="24"/>
              </w:rPr>
            </w:pPr>
            <w:r w:rsidRPr="00887530">
              <w:rPr>
                <w:sz w:val="24"/>
                <w:szCs w:val="24"/>
              </w:rPr>
              <w:t>53</w:t>
            </w:r>
          </w:p>
          <w:p w:rsidR="00364ED2" w:rsidRPr="00887530" w:rsidRDefault="00364ED2" w:rsidP="00A4437E">
            <w:pPr>
              <w:jc w:val="center"/>
              <w:rPr>
                <w:sz w:val="24"/>
                <w:szCs w:val="24"/>
              </w:rPr>
            </w:pPr>
            <w:r w:rsidRPr="00887530">
              <w:rPr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157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засідань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педагогічної</w:t>
            </w:r>
            <w:proofErr w:type="spellEnd"/>
            <w:r w:rsidRPr="00A75538">
              <w:rPr>
                <w:sz w:val="24"/>
                <w:szCs w:val="24"/>
              </w:rPr>
              <w:t xml:space="preserve"> ради </w:t>
            </w:r>
            <w:proofErr w:type="spellStart"/>
            <w:r w:rsidRPr="00A75538">
              <w:rPr>
                <w:sz w:val="24"/>
                <w:szCs w:val="24"/>
              </w:rPr>
              <w:t>навчального</w:t>
            </w:r>
            <w:proofErr w:type="spellEnd"/>
            <w:r w:rsidRPr="00A75538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2010-2015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2016-2021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>3одиниць</w:t>
            </w:r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2961E7" w:rsidRDefault="00364ED2" w:rsidP="00A4437E">
            <w:pPr>
              <w:jc w:val="center"/>
              <w:rPr>
                <w:sz w:val="24"/>
                <w:szCs w:val="24"/>
              </w:rPr>
            </w:pPr>
            <w:r w:rsidRPr="002961E7">
              <w:rPr>
                <w:sz w:val="24"/>
                <w:szCs w:val="24"/>
              </w:rPr>
              <w:t xml:space="preserve">До </w:t>
            </w:r>
            <w:proofErr w:type="spellStart"/>
            <w:r w:rsidRPr="002961E7">
              <w:rPr>
                <w:sz w:val="24"/>
                <w:szCs w:val="24"/>
              </w:rPr>
              <w:t>ліквідації</w:t>
            </w:r>
            <w:proofErr w:type="spellEnd"/>
            <w:r w:rsidRPr="002961E7">
              <w:rPr>
                <w:sz w:val="24"/>
                <w:szCs w:val="24"/>
              </w:rPr>
              <w:t xml:space="preserve"> </w:t>
            </w:r>
            <w:proofErr w:type="spellStart"/>
            <w:r w:rsidRPr="002961E7">
              <w:rPr>
                <w:sz w:val="24"/>
                <w:szCs w:val="24"/>
              </w:rPr>
              <w:t>організації</w:t>
            </w:r>
            <w:proofErr w:type="spellEnd"/>
            <w:r w:rsidRPr="002961E7">
              <w:rPr>
                <w:sz w:val="24"/>
                <w:szCs w:val="24"/>
              </w:rPr>
              <w:t>, ст.14-а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>Контрольно-</w:t>
            </w:r>
            <w:proofErr w:type="spellStart"/>
            <w:r w:rsidRPr="00A75538">
              <w:rPr>
                <w:sz w:val="24"/>
                <w:szCs w:val="24"/>
              </w:rPr>
              <w:t>візитаційна</w:t>
            </w:r>
            <w:proofErr w:type="spellEnd"/>
            <w:r w:rsidRPr="00A75538">
              <w:rPr>
                <w:sz w:val="24"/>
                <w:szCs w:val="24"/>
              </w:rPr>
              <w:t xml:space="preserve"> книга </w:t>
            </w:r>
            <w:proofErr w:type="spellStart"/>
            <w:r w:rsidRPr="00A75538">
              <w:rPr>
                <w:sz w:val="24"/>
                <w:szCs w:val="24"/>
              </w:rPr>
              <w:t>навчального</w:t>
            </w:r>
            <w:proofErr w:type="spellEnd"/>
            <w:r w:rsidRPr="00A75538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>1одиниця</w:t>
            </w:r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86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Журнал </w:t>
            </w:r>
            <w:proofErr w:type="spellStart"/>
            <w:r w:rsidRPr="00A75538">
              <w:rPr>
                <w:sz w:val="24"/>
                <w:szCs w:val="24"/>
              </w:rPr>
              <w:t>обліку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особистого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прийому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 w:rsidRPr="005606B4">
              <w:t xml:space="preserve">1 </w:t>
            </w:r>
            <w:proofErr w:type="spellStart"/>
            <w:r w:rsidRPr="005606B4">
              <w:t>одиниця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1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397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A75538">
              <w:rPr>
                <w:sz w:val="24"/>
                <w:szCs w:val="24"/>
              </w:rPr>
              <w:t>вихідне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листування</w:t>
            </w:r>
            <w:proofErr w:type="spellEnd"/>
            <w:r w:rsidRPr="00A75538">
              <w:rPr>
                <w:sz w:val="24"/>
                <w:szCs w:val="24"/>
              </w:rPr>
              <w:t xml:space="preserve"> з органами </w:t>
            </w:r>
            <w:proofErr w:type="spellStart"/>
            <w:r w:rsidRPr="00A75538">
              <w:rPr>
                <w:sz w:val="24"/>
                <w:szCs w:val="24"/>
              </w:rPr>
              <w:t>місцевого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самоврядування</w:t>
            </w:r>
            <w:proofErr w:type="spellEnd"/>
            <w:r w:rsidRPr="00A75538">
              <w:rPr>
                <w:sz w:val="24"/>
                <w:szCs w:val="24"/>
              </w:rPr>
              <w:t xml:space="preserve"> з </w:t>
            </w:r>
            <w:proofErr w:type="spellStart"/>
            <w:r w:rsidRPr="00A75538">
              <w:rPr>
                <w:sz w:val="24"/>
                <w:szCs w:val="24"/>
              </w:rPr>
              <w:t>питань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організації</w:t>
            </w:r>
            <w:proofErr w:type="spellEnd"/>
            <w:r w:rsidRPr="00A75538">
              <w:rPr>
                <w:sz w:val="24"/>
                <w:szCs w:val="24"/>
              </w:rPr>
              <w:t xml:space="preserve">, </w:t>
            </w:r>
            <w:proofErr w:type="spellStart"/>
            <w:r w:rsidRPr="00A75538">
              <w:rPr>
                <w:sz w:val="24"/>
                <w:szCs w:val="24"/>
              </w:rPr>
              <w:t>проведення</w:t>
            </w:r>
            <w:proofErr w:type="spellEnd"/>
            <w:r w:rsidRPr="00A75538">
              <w:rPr>
                <w:sz w:val="24"/>
                <w:szCs w:val="24"/>
              </w:rPr>
              <w:t xml:space="preserve"> та контролю за </w:t>
            </w:r>
            <w:proofErr w:type="spellStart"/>
            <w:r w:rsidRPr="00A75538">
              <w:rPr>
                <w:sz w:val="24"/>
                <w:szCs w:val="24"/>
              </w:rPr>
              <w:t>освітнім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процесом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>6</w:t>
            </w:r>
            <w:r w:rsidRPr="005606B4">
              <w:t xml:space="preserve"> </w:t>
            </w:r>
            <w:proofErr w:type="spellStart"/>
            <w:r>
              <w:t>одиниць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067751" w:rsidRDefault="00364ED2" w:rsidP="00A4437E">
            <w:pPr>
              <w:jc w:val="center"/>
              <w:rPr>
                <w:sz w:val="24"/>
                <w:szCs w:val="24"/>
              </w:rPr>
            </w:pPr>
            <w:r w:rsidRPr="00067751">
              <w:rPr>
                <w:sz w:val="24"/>
                <w:szCs w:val="24"/>
              </w:rPr>
              <w:t>301</w:t>
            </w:r>
          </w:p>
          <w:p w:rsidR="00364ED2" w:rsidRPr="00067751" w:rsidRDefault="00364ED2" w:rsidP="00A4437E">
            <w:pPr>
              <w:jc w:val="center"/>
              <w:rPr>
                <w:sz w:val="24"/>
                <w:szCs w:val="24"/>
              </w:rPr>
            </w:pPr>
            <w:r w:rsidRPr="00067751">
              <w:rPr>
                <w:sz w:val="24"/>
                <w:szCs w:val="24"/>
              </w:rPr>
              <w:t>358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067751">
              <w:rPr>
                <w:sz w:val="24"/>
                <w:szCs w:val="24"/>
              </w:rPr>
              <w:t>252</w:t>
            </w:r>
          </w:p>
          <w:p w:rsidR="00364ED2" w:rsidRPr="00C63FB9" w:rsidRDefault="00364ED2" w:rsidP="00A4437E">
            <w:pPr>
              <w:jc w:val="center"/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  <w:rPr>
                <w:sz w:val="24"/>
                <w:szCs w:val="24"/>
              </w:rPr>
            </w:pPr>
            <w:r w:rsidRPr="005606B4">
              <w:t>Доки не мине потреба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75538" w:rsidRDefault="00364ED2" w:rsidP="00A4437E">
            <w:pPr>
              <w:jc w:val="both"/>
              <w:rPr>
                <w:sz w:val="24"/>
                <w:szCs w:val="24"/>
              </w:rPr>
            </w:pPr>
            <w:r w:rsidRPr="00A75538">
              <w:rPr>
                <w:sz w:val="24"/>
                <w:szCs w:val="24"/>
              </w:rPr>
              <w:t xml:space="preserve">Журнал </w:t>
            </w:r>
            <w:proofErr w:type="spellStart"/>
            <w:r w:rsidRPr="00A75538">
              <w:rPr>
                <w:sz w:val="24"/>
                <w:szCs w:val="24"/>
              </w:rPr>
              <w:t>обліку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вихідного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листування</w:t>
            </w:r>
            <w:proofErr w:type="spellEnd"/>
            <w:r w:rsidRPr="00A75538">
              <w:rPr>
                <w:sz w:val="24"/>
                <w:szCs w:val="24"/>
              </w:rPr>
              <w:t xml:space="preserve"> з органами </w:t>
            </w:r>
            <w:proofErr w:type="spellStart"/>
            <w:r w:rsidRPr="00A75538">
              <w:rPr>
                <w:sz w:val="24"/>
                <w:szCs w:val="24"/>
              </w:rPr>
              <w:t>місцевого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самоврядування</w:t>
            </w:r>
            <w:proofErr w:type="spellEnd"/>
            <w:r w:rsidRPr="00A75538">
              <w:rPr>
                <w:sz w:val="24"/>
                <w:szCs w:val="24"/>
              </w:rPr>
              <w:t xml:space="preserve"> з </w:t>
            </w:r>
            <w:proofErr w:type="spellStart"/>
            <w:r w:rsidRPr="00A75538">
              <w:rPr>
                <w:sz w:val="24"/>
                <w:szCs w:val="24"/>
              </w:rPr>
              <w:t>питань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організації</w:t>
            </w:r>
            <w:proofErr w:type="spellEnd"/>
            <w:r w:rsidRPr="00A75538">
              <w:rPr>
                <w:sz w:val="24"/>
                <w:szCs w:val="24"/>
              </w:rPr>
              <w:t xml:space="preserve">, </w:t>
            </w:r>
            <w:proofErr w:type="spellStart"/>
            <w:r w:rsidRPr="00A75538">
              <w:rPr>
                <w:sz w:val="24"/>
                <w:szCs w:val="24"/>
              </w:rPr>
              <w:t>проведення</w:t>
            </w:r>
            <w:proofErr w:type="spellEnd"/>
            <w:r w:rsidRPr="00A75538">
              <w:rPr>
                <w:sz w:val="24"/>
                <w:szCs w:val="24"/>
              </w:rPr>
              <w:t xml:space="preserve"> та контролю за </w:t>
            </w:r>
            <w:proofErr w:type="spellStart"/>
            <w:r w:rsidRPr="00A75538">
              <w:rPr>
                <w:sz w:val="24"/>
                <w:szCs w:val="24"/>
              </w:rPr>
              <w:t>освітнім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  <w:proofErr w:type="spellStart"/>
            <w:r w:rsidRPr="00A75538">
              <w:rPr>
                <w:sz w:val="24"/>
                <w:szCs w:val="24"/>
              </w:rPr>
              <w:t>процесом</w:t>
            </w:r>
            <w:proofErr w:type="spellEnd"/>
            <w:r w:rsidRPr="00A755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FC6064">
              <w:rPr>
                <w:sz w:val="24"/>
                <w:szCs w:val="24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 w:rsidRPr="005606B4">
              <w:t xml:space="preserve">1 </w:t>
            </w:r>
            <w:proofErr w:type="spellStart"/>
            <w:r w:rsidRPr="005606B4">
              <w:t>одиниця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3 р.,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122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вхідне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листування</w:t>
            </w:r>
            <w:proofErr w:type="spellEnd"/>
            <w:r w:rsidRPr="005A49BD">
              <w:rPr>
                <w:sz w:val="24"/>
                <w:szCs w:val="24"/>
              </w:rPr>
              <w:t xml:space="preserve"> з органами </w:t>
            </w:r>
            <w:proofErr w:type="spellStart"/>
            <w:r w:rsidRPr="005A49BD">
              <w:rPr>
                <w:sz w:val="24"/>
                <w:szCs w:val="24"/>
              </w:rPr>
              <w:t>місцевого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самоврядування</w:t>
            </w:r>
            <w:proofErr w:type="spellEnd"/>
            <w:r w:rsidRPr="005A49BD">
              <w:rPr>
                <w:sz w:val="24"/>
                <w:szCs w:val="24"/>
              </w:rPr>
              <w:t xml:space="preserve"> з </w:t>
            </w:r>
            <w:proofErr w:type="spellStart"/>
            <w:r w:rsidRPr="005A49BD">
              <w:rPr>
                <w:sz w:val="24"/>
                <w:szCs w:val="24"/>
              </w:rPr>
              <w:t>питань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організації</w:t>
            </w:r>
            <w:proofErr w:type="spellEnd"/>
            <w:r w:rsidRPr="005A49BD">
              <w:rPr>
                <w:sz w:val="24"/>
                <w:szCs w:val="24"/>
              </w:rPr>
              <w:t xml:space="preserve">, </w:t>
            </w:r>
            <w:proofErr w:type="spellStart"/>
            <w:r w:rsidRPr="005A49BD">
              <w:rPr>
                <w:sz w:val="24"/>
                <w:szCs w:val="24"/>
              </w:rPr>
              <w:t>проведення</w:t>
            </w:r>
            <w:proofErr w:type="spellEnd"/>
            <w:r w:rsidRPr="005A49BD">
              <w:rPr>
                <w:sz w:val="24"/>
                <w:szCs w:val="24"/>
              </w:rPr>
              <w:t xml:space="preserve"> та контролю </w:t>
            </w:r>
            <w:r>
              <w:rPr>
                <w:sz w:val="24"/>
                <w:szCs w:val="24"/>
              </w:rPr>
              <w:t xml:space="preserve">за </w:t>
            </w:r>
            <w:proofErr w:type="spellStart"/>
            <w:r>
              <w:rPr>
                <w:sz w:val="24"/>
                <w:szCs w:val="24"/>
              </w:rPr>
              <w:t>освітнім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>4</w:t>
            </w:r>
            <w:r w:rsidRPr="005606B4">
              <w:t xml:space="preserve"> </w:t>
            </w:r>
            <w:proofErr w:type="spellStart"/>
            <w:r>
              <w:t>одиниць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C465CD" w:rsidRDefault="00364ED2" w:rsidP="00A4437E">
            <w:pPr>
              <w:jc w:val="center"/>
              <w:rPr>
                <w:sz w:val="24"/>
                <w:szCs w:val="24"/>
              </w:rPr>
            </w:pPr>
            <w:r w:rsidRPr="00C465CD">
              <w:rPr>
                <w:sz w:val="24"/>
                <w:szCs w:val="24"/>
              </w:rPr>
              <w:t>521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C465CD">
              <w:rPr>
                <w:sz w:val="24"/>
                <w:szCs w:val="24"/>
              </w:rPr>
              <w:t>281</w:t>
            </w:r>
          </w:p>
          <w:p w:rsidR="00364ED2" w:rsidRPr="00C465C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C63FB9" w:rsidRDefault="00364ED2" w:rsidP="00A4437E">
            <w:pPr>
              <w:jc w:val="center"/>
            </w:pPr>
            <w:r w:rsidRPr="00C63FB9">
              <w:t>3 р.,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C63FB9">
              <w:t>ст. 122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01-19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757393" w:rsidRDefault="00364ED2" w:rsidP="00A4437E">
            <w:pPr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 xml:space="preserve">Журнал </w:t>
            </w:r>
            <w:proofErr w:type="spellStart"/>
            <w:r w:rsidRPr="00757393">
              <w:rPr>
                <w:sz w:val="24"/>
                <w:szCs w:val="24"/>
              </w:rPr>
              <w:t>реєстрації</w:t>
            </w:r>
            <w:proofErr w:type="spellEnd"/>
            <w:r w:rsidRPr="00757393">
              <w:rPr>
                <w:sz w:val="24"/>
                <w:szCs w:val="24"/>
              </w:rPr>
              <w:t xml:space="preserve"> </w:t>
            </w:r>
            <w:proofErr w:type="spellStart"/>
            <w:r w:rsidRPr="00757393">
              <w:rPr>
                <w:sz w:val="24"/>
                <w:szCs w:val="24"/>
              </w:rPr>
              <w:t>вхідних</w:t>
            </w:r>
            <w:proofErr w:type="spellEnd"/>
            <w:r w:rsidRPr="00757393">
              <w:rPr>
                <w:sz w:val="24"/>
                <w:szCs w:val="24"/>
              </w:rPr>
              <w:t xml:space="preserve"> </w:t>
            </w:r>
            <w:proofErr w:type="spellStart"/>
            <w:r w:rsidRPr="00757393">
              <w:rPr>
                <w:sz w:val="24"/>
                <w:szCs w:val="24"/>
              </w:rPr>
              <w:t>документів</w:t>
            </w:r>
            <w:proofErr w:type="spellEnd"/>
          </w:p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  <w:r w:rsidRPr="00FC6064">
              <w:rPr>
                <w:sz w:val="24"/>
                <w:szCs w:val="24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 w:rsidRPr="005606B4">
              <w:t xml:space="preserve">1 </w:t>
            </w:r>
            <w:proofErr w:type="spellStart"/>
            <w:r w:rsidRPr="005606B4">
              <w:t>одиниця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C63FB9" w:rsidRDefault="00364ED2" w:rsidP="00A4437E">
            <w:pPr>
              <w:jc w:val="center"/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FC6064" w:rsidRDefault="00364ED2" w:rsidP="00A4437E">
            <w:pPr>
              <w:jc w:val="center"/>
              <w:rPr>
                <w:sz w:val="24"/>
                <w:szCs w:val="24"/>
              </w:rPr>
            </w:pPr>
            <w:r w:rsidRPr="00FC6064">
              <w:rPr>
                <w:sz w:val="24"/>
                <w:szCs w:val="24"/>
              </w:rPr>
              <w:t>3 роки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FC6064">
              <w:rPr>
                <w:sz w:val="24"/>
                <w:szCs w:val="24"/>
              </w:rPr>
              <w:t>ст.122</w:t>
            </w:r>
          </w:p>
        </w:tc>
      </w:tr>
      <w:tr w:rsidR="00364ED2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02-Документи </w:t>
            </w:r>
            <w:proofErr w:type="spellStart"/>
            <w:r>
              <w:rPr>
                <w:b/>
                <w:sz w:val="24"/>
                <w:szCs w:val="24"/>
              </w:rPr>
              <w:t>щодо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гарантованого</w:t>
            </w:r>
            <w:proofErr w:type="spellEnd"/>
            <w:r>
              <w:rPr>
                <w:b/>
                <w:sz w:val="24"/>
                <w:szCs w:val="24"/>
              </w:rPr>
              <w:t xml:space="preserve">  права </w:t>
            </w:r>
            <w:r w:rsidRPr="00364ED2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364ED2">
              <w:rPr>
                <w:b/>
                <w:sz w:val="24"/>
                <w:szCs w:val="24"/>
              </w:rPr>
              <w:t>освіту</w:t>
            </w:r>
            <w:proofErr w:type="spellEnd"/>
          </w:p>
        </w:tc>
      </w:tr>
      <w:tr w:rsidR="00364ED2" w:rsidRPr="00364ED2" w:rsidTr="00A4437E">
        <w:trPr>
          <w:trHeight w:val="246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Накази</w:t>
            </w:r>
            <w:proofErr w:type="spellEnd"/>
            <w:r w:rsidRPr="005A49BD">
              <w:rPr>
                <w:sz w:val="24"/>
                <w:szCs w:val="24"/>
              </w:rPr>
              <w:t xml:space="preserve">  </w:t>
            </w:r>
            <w:proofErr w:type="spellStart"/>
            <w:r w:rsidRPr="005A49BD">
              <w:rPr>
                <w:sz w:val="24"/>
                <w:szCs w:val="24"/>
              </w:rPr>
              <w:t>рух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0350CE" w:rsidRDefault="00364ED2" w:rsidP="00A4437E">
            <w:pPr>
              <w:jc w:val="center"/>
              <w:rPr>
                <w:sz w:val="24"/>
                <w:szCs w:val="24"/>
              </w:rPr>
            </w:pPr>
            <w:r w:rsidRPr="000350CE">
              <w:rPr>
                <w:sz w:val="24"/>
                <w:szCs w:val="24"/>
              </w:rPr>
              <w:t>09.01.2020-28.12.2020</w:t>
            </w:r>
          </w:p>
          <w:p w:rsidR="00364ED2" w:rsidRPr="000350CE" w:rsidRDefault="00364ED2" w:rsidP="00A4437E">
            <w:pPr>
              <w:jc w:val="center"/>
              <w:rPr>
                <w:sz w:val="24"/>
                <w:szCs w:val="24"/>
              </w:rPr>
            </w:pPr>
            <w:r w:rsidRPr="000350CE">
              <w:rPr>
                <w:sz w:val="24"/>
                <w:szCs w:val="24"/>
              </w:rPr>
              <w:t>05.01.2021-29.12.2021</w:t>
            </w:r>
          </w:p>
          <w:p w:rsidR="00364ED2" w:rsidRPr="000350CE" w:rsidRDefault="00364ED2" w:rsidP="00A4437E">
            <w:pPr>
              <w:jc w:val="center"/>
              <w:rPr>
                <w:sz w:val="24"/>
                <w:szCs w:val="24"/>
              </w:rPr>
            </w:pPr>
            <w:r w:rsidRPr="000350CE">
              <w:rPr>
                <w:sz w:val="24"/>
                <w:szCs w:val="24"/>
              </w:rPr>
              <w:t>11.01.2022-12.12.2022</w:t>
            </w:r>
          </w:p>
          <w:p w:rsidR="00364ED2" w:rsidRPr="000350CE" w:rsidRDefault="00364ED2" w:rsidP="00A4437E">
            <w:pPr>
              <w:jc w:val="center"/>
              <w:rPr>
                <w:sz w:val="24"/>
                <w:szCs w:val="24"/>
              </w:rPr>
            </w:pPr>
            <w:r w:rsidRPr="000350CE">
              <w:rPr>
                <w:sz w:val="24"/>
                <w:szCs w:val="24"/>
              </w:rPr>
              <w:t>06.01.2023-01.11.2023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0350CE">
              <w:rPr>
                <w:sz w:val="24"/>
                <w:szCs w:val="24"/>
              </w:rPr>
              <w:t>10.01.2024-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5606B4" w:rsidRDefault="00364ED2" w:rsidP="00A4437E">
            <w:pPr>
              <w:jc w:val="center"/>
            </w:pPr>
            <w:r>
              <w:t xml:space="preserve">5 </w:t>
            </w:r>
            <w:proofErr w:type="spellStart"/>
            <w:r>
              <w:t>одиниць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84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76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58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37</w:t>
            </w:r>
          </w:p>
          <w:p w:rsidR="00364ED2" w:rsidRPr="005A49BD" w:rsidRDefault="00364ED2" w:rsidP="00A4437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реєстрації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наказів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руху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t>1одиниця</w:t>
            </w:r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75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525-е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5A49BD">
              <w:rPr>
                <w:b/>
                <w:sz w:val="24"/>
                <w:szCs w:val="24"/>
              </w:rPr>
              <w:t>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Журнал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руху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t>1одиниця</w:t>
            </w:r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02-0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Особові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справи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учнів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606B4" w:rsidRDefault="00364ED2" w:rsidP="00A4437E">
            <w:pPr>
              <w:jc w:val="center"/>
            </w:pPr>
            <w:r>
              <w:t>7</w:t>
            </w:r>
            <w:r w:rsidRPr="005606B4">
              <w:t xml:space="preserve"> </w:t>
            </w:r>
            <w:proofErr w:type="spellStart"/>
            <w:r>
              <w:t>одиниць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757393" w:rsidRDefault="00364ED2" w:rsidP="00A4437E">
            <w:pPr>
              <w:jc w:val="center"/>
            </w:pPr>
            <w:proofErr w:type="spellStart"/>
            <w:r w:rsidRPr="00757393">
              <w:t>Після</w:t>
            </w:r>
            <w:proofErr w:type="spellEnd"/>
            <w:r w:rsidRPr="00757393">
              <w:t xml:space="preserve"> </w:t>
            </w:r>
            <w:proofErr w:type="spellStart"/>
            <w:r w:rsidRPr="00757393">
              <w:t>закінчення</w:t>
            </w:r>
            <w:proofErr w:type="spellEnd"/>
            <w:r w:rsidRPr="00757393">
              <w:t xml:space="preserve"> </w:t>
            </w:r>
            <w:proofErr w:type="spellStart"/>
            <w:r w:rsidRPr="00757393">
              <w:t>або</w:t>
            </w:r>
            <w:proofErr w:type="spellEnd"/>
            <w:r w:rsidRPr="00757393">
              <w:t xml:space="preserve"> </w:t>
            </w:r>
            <w:proofErr w:type="spellStart"/>
            <w:r w:rsidRPr="00757393">
              <w:t>вибуття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t>ст. 494-б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02-0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757393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757393">
              <w:rPr>
                <w:sz w:val="24"/>
                <w:szCs w:val="24"/>
              </w:rPr>
              <w:t>Алфавітна</w:t>
            </w:r>
            <w:proofErr w:type="spellEnd"/>
            <w:r w:rsidRPr="00757393">
              <w:rPr>
                <w:sz w:val="24"/>
                <w:szCs w:val="24"/>
              </w:rPr>
              <w:t xml:space="preserve"> книга </w:t>
            </w:r>
            <w:proofErr w:type="spellStart"/>
            <w:r w:rsidRPr="00757393">
              <w:rPr>
                <w:sz w:val="24"/>
                <w:szCs w:val="24"/>
              </w:rPr>
              <w:t>руху</w:t>
            </w:r>
            <w:proofErr w:type="spellEnd"/>
            <w:r w:rsidRPr="00757393">
              <w:rPr>
                <w:sz w:val="24"/>
                <w:szCs w:val="24"/>
              </w:rPr>
              <w:t xml:space="preserve"> </w:t>
            </w:r>
            <w:proofErr w:type="spellStart"/>
            <w:r w:rsidRPr="00757393">
              <w:rPr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1984-1987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1987-1997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1997-2013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2013-2016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2016-2024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4437E" w:rsidRDefault="00364ED2" w:rsidP="00A4437E">
            <w:pPr>
              <w:jc w:val="center"/>
            </w:pPr>
            <w:r>
              <w:t>5</w:t>
            </w:r>
            <w:r w:rsidRPr="005606B4">
              <w:t xml:space="preserve"> </w:t>
            </w:r>
            <w:proofErr w:type="spellStart"/>
            <w:r>
              <w:t>одиниць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757393" w:rsidRDefault="00364ED2" w:rsidP="00A4437E">
            <w:pPr>
              <w:ind w:left="459" w:hanging="459"/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494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249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514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223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2961E7" w:rsidRDefault="00364ED2" w:rsidP="00A4437E">
            <w:pPr>
              <w:jc w:val="center"/>
              <w:rPr>
                <w:sz w:val="24"/>
                <w:szCs w:val="24"/>
              </w:rPr>
            </w:pPr>
            <w:r w:rsidRPr="002961E7">
              <w:rPr>
                <w:sz w:val="24"/>
                <w:szCs w:val="24"/>
              </w:rPr>
              <w:t xml:space="preserve">75 </w:t>
            </w:r>
            <w:proofErr w:type="spellStart"/>
            <w:r w:rsidRPr="002961E7">
              <w:rPr>
                <w:sz w:val="24"/>
                <w:szCs w:val="24"/>
              </w:rPr>
              <w:t>років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2961E7">
              <w:rPr>
                <w:sz w:val="24"/>
                <w:szCs w:val="24"/>
              </w:rPr>
              <w:t>ст. 528</w:t>
            </w:r>
          </w:p>
        </w:tc>
      </w:tr>
      <w:tr w:rsidR="00364ED2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364ED2">
              <w:rPr>
                <w:b/>
                <w:sz w:val="24"/>
                <w:szCs w:val="24"/>
              </w:rPr>
              <w:t>03- методична робота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A49B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і </w:t>
            </w:r>
            <w:proofErr w:type="spellStart"/>
            <w:r w:rsidRPr="005A49BD">
              <w:rPr>
                <w:sz w:val="24"/>
                <w:szCs w:val="24"/>
              </w:rPr>
              <w:t>видачі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свідоцтв</w:t>
            </w:r>
            <w:proofErr w:type="spellEnd"/>
            <w:r w:rsidRPr="005A49BD">
              <w:rPr>
                <w:sz w:val="24"/>
                <w:szCs w:val="24"/>
              </w:rPr>
              <w:t xml:space="preserve"> та </w:t>
            </w:r>
            <w:proofErr w:type="spellStart"/>
            <w:r w:rsidRPr="005A49BD">
              <w:rPr>
                <w:sz w:val="24"/>
                <w:szCs w:val="24"/>
              </w:rPr>
              <w:t>додатків</w:t>
            </w:r>
            <w:proofErr w:type="spellEnd"/>
            <w:r w:rsidRPr="005A49BD">
              <w:rPr>
                <w:sz w:val="24"/>
                <w:szCs w:val="24"/>
              </w:rPr>
              <w:t xml:space="preserve"> до </w:t>
            </w:r>
            <w:proofErr w:type="spellStart"/>
            <w:r w:rsidRPr="005A49BD">
              <w:rPr>
                <w:sz w:val="24"/>
                <w:szCs w:val="24"/>
              </w:rPr>
              <w:t>свідоцтв</w:t>
            </w:r>
            <w:proofErr w:type="spellEnd"/>
            <w:r w:rsidRPr="005A49BD">
              <w:rPr>
                <w:sz w:val="24"/>
                <w:szCs w:val="24"/>
              </w:rPr>
              <w:t xml:space="preserve"> про </w:t>
            </w:r>
            <w:proofErr w:type="spellStart"/>
            <w:r w:rsidRPr="005A49BD">
              <w:rPr>
                <w:sz w:val="24"/>
                <w:szCs w:val="24"/>
              </w:rPr>
              <w:t>базову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загальну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середню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освіту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rPr>
                <w:sz w:val="24"/>
                <w:szCs w:val="24"/>
              </w:rPr>
            </w:pP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1984-2003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2004-2017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4437E" w:rsidRDefault="00364ED2" w:rsidP="00A4437E">
            <w:pPr>
              <w:jc w:val="center"/>
            </w:pPr>
            <w:r>
              <w:t>3</w:t>
            </w:r>
            <w:r w:rsidRPr="005606B4">
              <w:t xml:space="preserve"> </w:t>
            </w:r>
            <w:proofErr w:type="spellStart"/>
            <w:r>
              <w:t>одиниці</w:t>
            </w:r>
            <w:proofErr w:type="spell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2961E7" w:rsidRDefault="00364ED2" w:rsidP="00A4437E">
            <w:pPr>
              <w:jc w:val="center"/>
              <w:rPr>
                <w:sz w:val="24"/>
                <w:szCs w:val="24"/>
              </w:rPr>
            </w:pPr>
            <w:r w:rsidRPr="002961E7">
              <w:rPr>
                <w:sz w:val="24"/>
                <w:szCs w:val="24"/>
              </w:rPr>
              <w:t xml:space="preserve">50 </w:t>
            </w:r>
            <w:proofErr w:type="spellStart"/>
            <w:r w:rsidRPr="002961E7">
              <w:rPr>
                <w:sz w:val="24"/>
                <w:szCs w:val="24"/>
              </w:rPr>
              <w:t>років</w:t>
            </w:r>
            <w:proofErr w:type="spellEnd"/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2961E7">
              <w:rPr>
                <w:sz w:val="24"/>
                <w:szCs w:val="24"/>
              </w:rPr>
              <w:t>ст. 530а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A49B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757393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757393">
              <w:rPr>
                <w:sz w:val="24"/>
                <w:szCs w:val="24"/>
              </w:rPr>
              <w:t>Класні</w:t>
            </w:r>
            <w:proofErr w:type="spellEnd"/>
            <w:r w:rsidRPr="00757393">
              <w:rPr>
                <w:sz w:val="24"/>
                <w:szCs w:val="24"/>
              </w:rPr>
              <w:t xml:space="preserve"> </w:t>
            </w:r>
            <w:proofErr w:type="spellStart"/>
            <w:r w:rsidRPr="00757393">
              <w:rPr>
                <w:sz w:val="24"/>
                <w:szCs w:val="24"/>
              </w:rPr>
              <w:t>журнали</w:t>
            </w:r>
            <w:proofErr w:type="spellEnd"/>
            <w:r w:rsidRPr="00757393">
              <w:rPr>
                <w:sz w:val="24"/>
                <w:szCs w:val="24"/>
              </w:rPr>
              <w:t xml:space="preserve"> </w:t>
            </w:r>
            <w:r w:rsidRPr="00757393">
              <w:rPr>
                <w:sz w:val="24"/>
                <w:szCs w:val="24"/>
                <w:lang w:val="en-US"/>
              </w:rPr>
              <w:t>I</w:t>
            </w:r>
            <w:r w:rsidRPr="00757393">
              <w:rPr>
                <w:sz w:val="24"/>
                <w:szCs w:val="24"/>
              </w:rPr>
              <w:t xml:space="preserve">-ХІ </w:t>
            </w:r>
            <w:proofErr w:type="spellStart"/>
            <w:r w:rsidRPr="00757393">
              <w:rPr>
                <w:sz w:val="24"/>
                <w:szCs w:val="24"/>
              </w:rPr>
              <w:t>класів</w:t>
            </w:r>
            <w:proofErr w:type="spellEnd"/>
            <w:r w:rsidRPr="00757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rPr>
                <w:sz w:val="24"/>
                <w:szCs w:val="24"/>
              </w:rPr>
            </w:pP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2013-2014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2014-2015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2015-2016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2016-2017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2017-2018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2018-2019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2019-2020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2020-2021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2021-2022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2022-2023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2023-2024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A4437E" w:rsidRDefault="00364ED2" w:rsidP="00A4437E">
            <w:pPr>
              <w:jc w:val="center"/>
            </w:pPr>
            <w:proofErr w:type="gramStart"/>
            <w:r>
              <w:rPr>
                <w:sz w:val="24"/>
                <w:szCs w:val="24"/>
              </w:rPr>
              <w:t xml:space="preserve">89 </w:t>
            </w:r>
            <w:r w:rsidRPr="005606B4">
              <w:t xml:space="preserve"> </w:t>
            </w:r>
            <w:proofErr w:type="spellStart"/>
            <w:r>
              <w:t>одиниці</w:t>
            </w:r>
            <w:proofErr w:type="spellEnd"/>
            <w:proofErr w:type="gramEnd"/>
            <w:r w:rsidRPr="005606B4">
              <w:t xml:space="preserve"> </w:t>
            </w:r>
            <w:proofErr w:type="spellStart"/>
            <w:r w:rsidRPr="005606B4">
              <w:t>зберігання</w:t>
            </w:r>
            <w:proofErr w:type="spellEnd"/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12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 w:rsidRPr="00757393">
              <w:rPr>
                <w:sz w:val="24"/>
                <w:szCs w:val="24"/>
              </w:rPr>
              <w:t>9</w:t>
            </w:r>
          </w:p>
          <w:p w:rsidR="00364ED2" w:rsidRPr="00757393" w:rsidRDefault="00364ED2" w:rsidP="00A4437E">
            <w:pPr>
              <w:jc w:val="center"/>
              <w:rPr>
                <w:sz w:val="24"/>
                <w:szCs w:val="24"/>
              </w:rPr>
            </w:pPr>
            <w:proofErr w:type="spellStart"/>
            <w:r w:rsidRPr="00757393">
              <w:rPr>
                <w:sz w:val="24"/>
                <w:szCs w:val="24"/>
              </w:rPr>
              <w:t>ел.вигляд</w:t>
            </w:r>
            <w:proofErr w:type="spellEnd"/>
          </w:p>
          <w:p w:rsidR="00364ED2" w:rsidRPr="00757393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proofErr w:type="spellStart"/>
            <w:r w:rsidRPr="00757393">
              <w:rPr>
                <w:sz w:val="24"/>
                <w:szCs w:val="24"/>
              </w:rPr>
              <w:t>ел.вигляд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590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A49BD">
              <w:rPr>
                <w:b/>
                <w:sz w:val="24"/>
                <w:szCs w:val="24"/>
              </w:rPr>
              <w:t xml:space="preserve"> -1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Журнал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занять з </w:t>
            </w:r>
            <w:proofErr w:type="spellStart"/>
            <w:r w:rsidRPr="005A49BD">
              <w:rPr>
                <w:sz w:val="24"/>
                <w:szCs w:val="24"/>
              </w:rPr>
              <w:t>учнями</w:t>
            </w:r>
            <w:proofErr w:type="spellEnd"/>
            <w:r w:rsidRPr="005A49BD">
              <w:rPr>
                <w:sz w:val="24"/>
                <w:szCs w:val="24"/>
              </w:rPr>
              <w:t xml:space="preserve">, </w:t>
            </w:r>
            <w:proofErr w:type="spellStart"/>
            <w:r w:rsidRPr="005A49BD">
              <w:rPr>
                <w:sz w:val="24"/>
                <w:szCs w:val="24"/>
              </w:rPr>
              <w:t>які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навчаються</w:t>
            </w:r>
            <w:proofErr w:type="spellEnd"/>
            <w:r w:rsidRPr="005A49BD">
              <w:rPr>
                <w:sz w:val="24"/>
                <w:szCs w:val="24"/>
              </w:rPr>
              <w:t xml:space="preserve"> за </w:t>
            </w:r>
            <w:proofErr w:type="spellStart"/>
            <w:r w:rsidRPr="005A49BD">
              <w:rPr>
                <w:sz w:val="24"/>
                <w:szCs w:val="24"/>
              </w:rPr>
              <w:t>індивідуальною</w:t>
            </w:r>
            <w:proofErr w:type="spellEnd"/>
            <w:r w:rsidRPr="005A49BD">
              <w:rPr>
                <w:sz w:val="24"/>
                <w:szCs w:val="24"/>
              </w:rPr>
              <w:t xml:space="preserve"> формою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590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Освітні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програми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заміни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новими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553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both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9D17E4" w:rsidRDefault="00364ED2" w:rsidP="00A443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Списки </w:t>
            </w:r>
            <w:proofErr w:type="spellStart"/>
            <w:r w:rsidRPr="005A49BD">
              <w:rPr>
                <w:sz w:val="24"/>
                <w:szCs w:val="24"/>
              </w:rPr>
              <w:t>дітей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пільгових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B94ADD">
              <w:t xml:space="preserve">До </w:t>
            </w:r>
            <w:proofErr w:type="spellStart"/>
            <w:r w:rsidRPr="00B94ADD">
              <w:t>заміни</w:t>
            </w:r>
            <w:proofErr w:type="spellEnd"/>
            <w:r w:rsidRPr="00B94ADD">
              <w:t xml:space="preserve"> </w:t>
            </w:r>
            <w:proofErr w:type="spellStart"/>
            <w:r w:rsidRPr="00B94ADD">
              <w:t>новими</w:t>
            </w:r>
            <w:proofErr w:type="spellEnd"/>
          </w:p>
        </w:tc>
      </w:tr>
      <w:tr w:rsidR="00364ED2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364ED2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364ED2">
              <w:rPr>
                <w:b/>
                <w:sz w:val="24"/>
                <w:szCs w:val="24"/>
              </w:rPr>
              <w:t xml:space="preserve">04 – </w:t>
            </w:r>
            <w:proofErr w:type="spellStart"/>
            <w:r w:rsidRPr="00364ED2">
              <w:rPr>
                <w:b/>
                <w:sz w:val="24"/>
                <w:szCs w:val="24"/>
              </w:rPr>
              <w:t>господарча</w:t>
            </w:r>
            <w:proofErr w:type="spellEnd"/>
            <w:r w:rsidRPr="00364E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4ED2">
              <w:rPr>
                <w:b/>
                <w:sz w:val="24"/>
                <w:szCs w:val="24"/>
              </w:rPr>
              <w:t>діяльність</w:t>
            </w:r>
            <w:proofErr w:type="spellEnd"/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Накази</w:t>
            </w:r>
            <w:proofErr w:type="spellEnd"/>
            <w:r w:rsidRPr="005A49BD">
              <w:rPr>
                <w:sz w:val="24"/>
                <w:szCs w:val="24"/>
              </w:rPr>
              <w:t xml:space="preserve"> з </w:t>
            </w:r>
            <w:proofErr w:type="spellStart"/>
            <w:r w:rsidRPr="005A49BD">
              <w:rPr>
                <w:sz w:val="24"/>
                <w:szCs w:val="24"/>
              </w:rPr>
              <w:t>кадрових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питань</w:t>
            </w:r>
            <w:proofErr w:type="spellEnd"/>
            <w:r w:rsidRPr="005A49BD">
              <w:rPr>
                <w:sz w:val="24"/>
                <w:szCs w:val="24"/>
              </w:rPr>
              <w:t xml:space="preserve"> № к/</w:t>
            </w:r>
            <w:proofErr w:type="spellStart"/>
            <w:r w:rsidRPr="005A49BD">
              <w:rPr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B94ADD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02.01.2018-29.12.2018</w:t>
            </w:r>
          </w:p>
          <w:p w:rsidR="00364ED2" w:rsidRPr="00B94ADD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02.01.2019-24.12.2019</w:t>
            </w:r>
          </w:p>
          <w:p w:rsidR="00364ED2" w:rsidRPr="00B94ADD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08.01.2020-14.12.2020</w:t>
            </w:r>
          </w:p>
          <w:p w:rsidR="00364ED2" w:rsidRPr="00B94ADD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04.01.2021-24.12.2021</w:t>
            </w:r>
          </w:p>
          <w:p w:rsidR="00364ED2" w:rsidRPr="00B94ADD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04.01.2022-30.12.2022</w:t>
            </w:r>
          </w:p>
          <w:p w:rsidR="00364ED2" w:rsidRPr="00B94ADD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04.01.2023-29.12.2023</w:t>
            </w:r>
          </w:p>
          <w:p w:rsidR="00364ED2" w:rsidRPr="00A4437E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94ADD">
              <w:rPr>
                <w:lang w:val="uk-UA"/>
              </w:rPr>
              <w:t>02.01.2024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B94ADD" w:rsidRDefault="00364ED2" w:rsidP="00A4437E">
            <w:pPr>
              <w:jc w:val="center"/>
              <w:rPr>
                <w:sz w:val="24"/>
                <w:szCs w:val="24"/>
              </w:rPr>
            </w:pPr>
            <w:r w:rsidRPr="00B94ADD">
              <w:rPr>
                <w:sz w:val="24"/>
                <w:szCs w:val="24"/>
              </w:rPr>
              <w:t>84</w:t>
            </w:r>
          </w:p>
          <w:p w:rsidR="00364ED2" w:rsidRPr="00B94ADD" w:rsidRDefault="00364ED2" w:rsidP="00A4437E">
            <w:pPr>
              <w:jc w:val="center"/>
              <w:rPr>
                <w:sz w:val="24"/>
                <w:szCs w:val="24"/>
              </w:rPr>
            </w:pPr>
            <w:r w:rsidRPr="00B94ADD">
              <w:rPr>
                <w:sz w:val="24"/>
                <w:szCs w:val="24"/>
              </w:rPr>
              <w:t>79</w:t>
            </w:r>
          </w:p>
          <w:p w:rsidR="00364ED2" w:rsidRPr="00B94ADD" w:rsidRDefault="00364ED2" w:rsidP="00A4437E">
            <w:pPr>
              <w:jc w:val="center"/>
              <w:rPr>
                <w:sz w:val="24"/>
                <w:szCs w:val="24"/>
              </w:rPr>
            </w:pPr>
            <w:r w:rsidRPr="00B94ADD">
              <w:rPr>
                <w:sz w:val="24"/>
                <w:szCs w:val="24"/>
              </w:rPr>
              <w:t>117</w:t>
            </w:r>
          </w:p>
          <w:p w:rsidR="00364ED2" w:rsidRPr="00B94ADD" w:rsidRDefault="00364ED2" w:rsidP="00A4437E">
            <w:pPr>
              <w:jc w:val="center"/>
              <w:rPr>
                <w:sz w:val="24"/>
                <w:szCs w:val="24"/>
              </w:rPr>
            </w:pPr>
            <w:r w:rsidRPr="00B94ADD">
              <w:rPr>
                <w:sz w:val="24"/>
                <w:szCs w:val="24"/>
              </w:rPr>
              <w:t>154</w:t>
            </w:r>
          </w:p>
          <w:p w:rsidR="00364ED2" w:rsidRPr="00B94ADD" w:rsidRDefault="00364ED2" w:rsidP="00A4437E">
            <w:pPr>
              <w:jc w:val="center"/>
              <w:rPr>
                <w:sz w:val="24"/>
                <w:szCs w:val="24"/>
              </w:rPr>
            </w:pPr>
            <w:r w:rsidRPr="00B94ADD">
              <w:rPr>
                <w:sz w:val="24"/>
                <w:szCs w:val="24"/>
              </w:rPr>
              <w:t>169</w:t>
            </w:r>
          </w:p>
          <w:p w:rsidR="00364ED2" w:rsidRPr="00B94AD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B94ADD">
              <w:rPr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75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16-б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реєст</w:t>
            </w:r>
            <w:r>
              <w:rPr>
                <w:sz w:val="24"/>
                <w:szCs w:val="24"/>
              </w:rPr>
              <w:t>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наказів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кадрових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A49BD">
              <w:rPr>
                <w:sz w:val="24"/>
                <w:szCs w:val="24"/>
              </w:rPr>
              <w:t>№ к/</w:t>
            </w:r>
            <w:proofErr w:type="spellStart"/>
            <w:r w:rsidRPr="005A49BD">
              <w:rPr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pStyle w:val="a5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2011-2024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75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ст.121-б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 w:rsidRPr="005A49BD">
              <w:rPr>
                <w:sz w:val="24"/>
                <w:szCs w:val="24"/>
              </w:rPr>
              <w:t xml:space="preserve"> про </w:t>
            </w:r>
            <w:proofErr w:type="spellStart"/>
            <w:r w:rsidRPr="005A49BD">
              <w:rPr>
                <w:sz w:val="24"/>
                <w:szCs w:val="24"/>
              </w:rPr>
              <w:t>надання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щорічних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відпуст</w:t>
            </w:r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відпусток</w:t>
            </w:r>
            <w:proofErr w:type="spellEnd"/>
            <w:r>
              <w:rPr>
                <w:sz w:val="24"/>
                <w:szCs w:val="24"/>
              </w:rPr>
              <w:t xml:space="preserve"> №-к/</w:t>
            </w:r>
            <w:proofErr w:type="spellStart"/>
            <w:r>
              <w:rPr>
                <w:sz w:val="24"/>
                <w:szCs w:val="24"/>
              </w:rPr>
              <w:t>тм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rPr>
                <w:sz w:val="24"/>
                <w:szCs w:val="24"/>
              </w:rPr>
            </w:pP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27.04.2021-08.10.2021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19.01.2022-22.11.2022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16.02.2023-06.12.2023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04.03.2024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t xml:space="preserve">4 </w:t>
            </w:r>
            <w:proofErr w:type="spellStart"/>
            <w:r>
              <w:t>одиниці</w:t>
            </w:r>
            <w:proofErr w:type="spellEnd"/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121-в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реєстрації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наказів</w:t>
            </w:r>
            <w:proofErr w:type="spellEnd"/>
            <w:r w:rsidRPr="005A49BD">
              <w:rPr>
                <w:sz w:val="24"/>
                <w:szCs w:val="24"/>
              </w:rPr>
              <w:t xml:space="preserve"> про </w:t>
            </w:r>
            <w:proofErr w:type="spellStart"/>
            <w:r w:rsidRPr="005A49BD">
              <w:rPr>
                <w:sz w:val="24"/>
                <w:szCs w:val="24"/>
              </w:rPr>
              <w:t>надання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щорічних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відпусток</w:t>
            </w:r>
            <w:proofErr w:type="spellEnd"/>
            <w:r w:rsidRPr="005A49BD">
              <w:rPr>
                <w:sz w:val="24"/>
                <w:szCs w:val="24"/>
              </w:rPr>
              <w:t xml:space="preserve"> та </w:t>
            </w:r>
            <w:proofErr w:type="spellStart"/>
            <w:r w:rsidRPr="005A49BD">
              <w:rPr>
                <w:sz w:val="24"/>
                <w:szCs w:val="24"/>
              </w:rPr>
              <w:t>відпусток</w:t>
            </w:r>
            <w:proofErr w:type="spellEnd"/>
            <w:r w:rsidRPr="005A49BD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зв’язкуз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працівників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r>
              <w:t>одиниці</w:t>
            </w:r>
            <w:proofErr w:type="spellEnd"/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121-в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Трудові</w:t>
            </w:r>
            <w:proofErr w:type="spellEnd"/>
            <w:r w:rsidRPr="005A49BD">
              <w:rPr>
                <w:sz w:val="24"/>
                <w:szCs w:val="24"/>
              </w:rPr>
              <w:t xml:space="preserve"> книжки </w:t>
            </w:r>
            <w:proofErr w:type="spellStart"/>
            <w:r w:rsidRPr="005A49BD">
              <w:rPr>
                <w:sz w:val="24"/>
                <w:szCs w:val="24"/>
              </w:rPr>
              <w:t>працівників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1991-2024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64ED2" w:rsidRPr="00902217" w:rsidRDefault="00364ED2" w:rsidP="00A443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одиниці</w:t>
            </w:r>
            <w:proofErr w:type="spellEnd"/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запитання</w:t>
            </w:r>
            <w:proofErr w:type="spellEnd"/>
            <w:r w:rsidRPr="005A49BD">
              <w:rPr>
                <w:sz w:val="24"/>
                <w:szCs w:val="24"/>
              </w:rPr>
              <w:t xml:space="preserve">, не </w:t>
            </w:r>
            <w:proofErr w:type="spellStart"/>
            <w:r w:rsidRPr="005A49BD">
              <w:rPr>
                <w:sz w:val="24"/>
                <w:szCs w:val="24"/>
              </w:rPr>
              <w:t>затребувані</w:t>
            </w:r>
            <w:proofErr w:type="spellEnd"/>
            <w:r w:rsidRPr="005A49BD">
              <w:rPr>
                <w:sz w:val="24"/>
                <w:szCs w:val="24"/>
              </w:rPr>
              <w:t xml:space="preserve"> не </w:t>
            </w:r>
            <w:proofErr w:type="spellStart"/>
            <w:r w:rsidRPr="005A49BD">
              <w:rPr>
                <w:sz w:val="24"/>
                <w:szCs w:val="24"/>
              </w:rPr>
              <w:t>менше</w:t>
            </w:r>
            <w:proofErr w:type="spellEnd"/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50 </w:t>
            </w:r>
            <w:proofErr w:type="spellStart"/>
            <w:r w:rsidRPr="005A49BD">
              <w:rPr>
                <w:sz w:val="24"/>
                <w:szCs w:val="24"/>
              </w:rPr>
              <w:t>років</w:t>
            </w:r>
            <w:proofErr w:type="spellEnd"/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508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трудових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книжок</w:t>
            </w:r>
            <w:proofErr w:type="spellEnd"/>
            <w:r w:rsidRPr="005A49BD">
              <w:rPr>
                <w:sz w:val="24"/>
                <w:szCs w:val="24"/>
              </w:rPr>
              <w:t xml:space="preserve"> і </w:t>
            </w:r>
            <w:proofErr w:type="spellStart"/>
            <w:r w:rsidRPr="005A49BD">
              <w:rPr>
                <w:sz w:val="24"/>
                <w:szCs w:val="24"/>
              </w:rPr>
              <w:t>вкладишів</w:t>
            </w:r>
            <w:proofErr w:type="spellEnd"/>
            <w:r w:rsidRPr="005A49BD">
              <w:rPr>
                <w:sz w:val="24"/>
                <w:szCs w:val="24"/>
              </w:rPr>
              <w:t xml:space="preserve"> до них </w:t>
            </w:r>
            <w:proofErr w:type="spellStart"/>
            <w:r w:rsidRPr="005A49BD">
              <w:rPr>
                <w:sz w:val="24"/>
                <w:szCs w:val="24"/>
              </w:rPr>
              <w:t>працівників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1986-2024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t>1одиниця</w:t>
            </w:r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50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530-а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Особові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справи</w:t>
            </w:r>
            <w:proofErr w:type="spellEnd"/>
            <w:r w:rsidRPr="005A49BD">
              <w:rPr>
                <w:sz w:val="24"/>
                <w:szCs w:val="24"/>
              </w:rPr>
              <w:t xml:space="preserve"> (заяви, </w:t>
            </w:r>
            <w:proofErr w:type="spellStart"/>
            <w:r w:rsidRPr="005A49BD">
              <w:rPr>
                <w:sz w:val="24"/>
                <w:szCs w:val="24"/>
              </w:rPr>
              <w:t>анкети</w:t>
            </w:r>
            <w:proofErr w:type="spellEnd"/>
            <w:r w:rsidRPr="005A49BD">
              <w:rPr>
                <w:sz w:val="24"/>
                <w:szCs w:val="24"/>
              </w:rPr>
              <w:t xml:space="preserve">, </w:t>
            </w:r>
            <w:proofErr w:type="spellStart"/>
            <w:r w:rsidRPr="005A49BD">
              <w:rPr>
                <w:sz w:val="24"/>
                <w:szCs w:val="24"/>
              </w:rPr>
              <w:t>автобіографії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тощо</w:t>
            </w:r>
            <w:proofErr w:type="spellEnd"/>
            <w:r w:rsidRPr="005A49BD">
              <w:rPr>
                <w:sz w:val="24"/>
                <w:szCs w:val="24"/>
              </w:rPr>
              <w:t xml:space="preserve">) </w:t>
            </w:r>
            <w:proofErr w:type="spellStart"/>
            <w:r w:rsidRPr="005A49BD">
              <w:rPr>
                <w:sz w:val="24"/>
                <w:szCs w:val="24"/>
              </w:rPr>
              <w:t>працівників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1991-2024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  <w:vertAlign w:val="superscript"/>
              </w:rPr>
            </w:pPr>
            <w:r w:rsidRPr="005A49BD">
              <w:rPr>
                <w:sz w:val="24"/>
                <w:szCs w:val="24"/>
              </w:rPr>
              <w:t>75 р.</w:t>
            </w:r>
          </w:p>
          <w:p w:rsidR="00364ED2" w:rsidRPr="005A49BD" w:rsidRDefault="00364ED2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493-б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04-09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</w:t>
            </w:r>
            <w:proofErr w:type="spellStart"/>
            <w:r>
              <w:rPr>
                <w:sz w:val="24"/>
                <w:szCs w:val="24"/>
              </w:rPr>
              <w:t>обліку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посадових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інструкції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працівників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t>1одиниця</w:t>
            </w:r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Після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заміни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новими</w:t>
            </w:r>
            <w:proofErr w:type="spellEnd"/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43</w:t>
            </w:r>
          </w:p>
        </w:tc>
      </w:tr>
      <w:tr w:rsidR="00364ED2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417050" w:rsidRDefault="00364ED2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05-02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Накази</w:t>
            </w:r>
            <w:proofErr w:type="spellEnd"/>
            <w:r w:rsidRPr="005A49BD">
              <w:rPr>
                <w:sz w:val="24"/>
                <w:szCs w:val="24"/>
              </w:rPr>
              <w:t xml:space="preserve"> з </w:t>
            </w:r>
            <w:proofErr w:type="spellStart"/>
            <w:r w:rsidRPr="005A49BD">
              <w:rPr>
                <w:sz w:val="24"/>
                <w:szCs w:val="24"/>
              </w:rPr>
              <w:t>адміністративно-господарських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питань</w:t>
            </w:r>
            <w:proofErr w:type="spellEnd"/>
            <w:r w:rsidRPr="005A49BD">
              <w:rPr>
                <w:sz w:val="24"/>
                <w:szCs w:val="24"/>
              </w:rPr>
              <w:t xml:space="preserve"> №-г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6A1C15" w:rsidRDefault="00364ED2" w:rsidP="00A4437E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6A1C15">
              <w:t>0</w:t>
            </w:r>
            <w:r w:rsidRPr="006A1C15">
              <w:rPr>
                <w:lang w:val="uk-UA"/>
              </w:rPr>
              <w:t>4</w:t>
            </w:r>
            <w:r w:rsidRPr="006A1C15">
              <w:t>.0</w:t>
            </w:r>
            <w:r w:rsidRPr="006A1C15">
              <w:rPr>
                <w:lang w:val="uk-UA"/>
              </w:rPr>
              <w:t>1</w:t>
            </w:r>
            <w:r w:rsidRPr="006A1C15">
              <w:t>.2022-</w:t>
            </w:r>
            <w:r w:rsidRPr="006A1C15">
              <w:rPr>
                <w:lang w:val="uk-UA"/>
              </w:rPr>
              <w:t>20</w:t>
            </w:r>
            <w:r w:rsidRPr="006A1C15">
              <w:t>.1</w:t>
            </w:r>
            <w:r w:rsidRPr="006A1C15">
              <w:rPr>
                <w:lang w:val="uk-UA"/>
              </w:rPr>
              <w:t>0</w:t>
            </w:r>
            <w:r w:rsidRPr="006A1C15">
              <w:t>.2022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26.01.2023-20.06.202</w:t>
            </w:r>
            <w:r>
              <w:rPr>
                <w:sz w:val="24"/>
                <w:szCs w:val="24"/>
              </w:rPr>
              <w:t>3</w:t>
            </w:r>
          </w:p>
          <w:p w:rsidR="00364ED2" w:rsidRPr="006A1C15" w:rsidRDefault="00364ED2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19.01.2024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t>1одиниця</w:t>
            </w:r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  <w:p w:rsidR="00364ED2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64ED2" w:rsidRPr="005A49BD" w:rsidRDefault="00364ED2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16-в</w:t>
            </w:r>
          </w:p>
        </w:tc>
      </w:tr>
      <w:tr w:rsidR="006A3C19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417050" w:rsidRDefault="006A3C19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реєстрації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наказів</w:t>
            </w:r>
            <w:proofErr w:type="spellEnd"/>
            <w:r w:rsidRPr="005A49BD">
              <w:rPr>
                <w:sz w:val="24"/>
                <w:szCs w:val="24"/>
              </w:rPr>
              <w:t xml:space="preserve"> з </w:t>
            </w:r>
            <w:proofErr w:type="spellStart"/>
            <w:r w:rsidRPr="005A49BD">
              <w:rPr>
                <w:sz w:val="24"/>
                <w:szCs w:val="24"/>
              </w:rPr>
              <w:t>адміністративно-господарських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питань</w:t>
            </w:r>
            <w:proofErr w:type="spellEnd"/>
            <w:r w:rsidRPr="005A49BD">
              <w:rPr>
                <w:sz w:val="24"/>
                <w:szCs w:val="24"/>
              </w:rPr>
              <w:t xml:space="preserve"> № 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Default="006A3C19" w:rsidP="00A4437E">
            <w:pPr>
              <w:tabs>
                <w:tab w:val="left" w:pos="214"/>
              </w:tabs>
              <w:jc w:val="center"/>
              <w:rPr>
                <w:sz w:val="24"/>
                <w:szCs w:val="24"/>
              </w:rPr>
            </w:pPr>
          </w:p>
          <w:p w:rsidR="006A3C19" w:rsidRPr="006A1C15" w:rsidRDefault="006A3C19" w:rsidP="00A4437E">
            <w:pPr>
              <w:tabs>
                <w:tab w:val="left" w:pos="214"/>
              </w:tabs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t>1одиниця</w:t>
            </w:r>
            <w:r w:rsidRPr="00902217">
              <w:t xml:space="preserve"> </w:t>
            </w:r>
            <w:proofErr w:type="spellStart"/>
            <w:r w:rsidRPr="00902217">
              <w:t>зберігання</w:t>
            </w:r>
            <w:proofErr w:type="spellEnd"/>
          </w:p>
          <w:p w:rsidR="006A3C19" w:rsidRPr="005A49BD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6A3C19" w:rsidRPr="005A49BD" w:rsidRDefault="006A3C19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121-а</w:t>
            </w:r>
          </w:p>
        </w:tc>
      </w:tr>
      <w:tr w:rsidR="006A3C19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417050" w:rsidRDefault="006A3C19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05-04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Документи</w:t>
            </w:r>
            <w:proofErr w:type="spellEnd"/>
            <w:r w:rsidRPr="005A49BD">
              <w:rPr>
                <w:sz w:val="24"/>
                <w:szCs w:val="24"/>
              </w:rPr>
              <w:t xml:space="preserve"> (</w:t>
            </w:r>
            <w:proofErr w:type="spellStart"/>
            <w:r w:rsidRPr="005A49BD">
              <w:rPr>
                <w:sz w:val="24"/>
                <w:szCs w:val="24"/>
              </w:rPr>
              <w:t>тарифікаційні</w:t>
            </w:r>
            <w:proofErr w:type="spellEnd"/>
            <w:r w:rsidRPr="005A49BD">
              <w:rPr>
                <w:sz w:val="24"/>
                <w:szCs w:val="24"/>
              </w:rPr>
              <w:t xml:space="preserve"> списки </w:t>
            </w:r>
            <w:proofErr w:type="spellStart"/>
            <w:r w:rsidRPr="005A49BD">
              <w:rPr>
                <w:sz w:val="24"/>
                <w:szCs w:val="24"/>
              </w:rPr>
              <w:t>тощо</w:t>
            </w:r>
            <w:proofErr w:type="spellEnd"/>
            <w:r w:rsidRPr="005A49BD">
              <w:rPr>
                <w:sz w:val="24"/>
                <w:szCs w:val="24"/>
              </w:rPr>
              <w:t xml:space="preserve">) </w:t>
            </w:r>
            <w:proofErr w:type="spellStart"/>
            <w:r w:rsidRPr="005A49BD">
              <w:rPr>
                <w:sz w:val="24"/>
                <w:szCs w:val="24"/>
              </w:rPr>
              <w:t>щодо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тарифікації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працівників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Default="006A3C19" w:rsidP="00A4437E">
            <w:pPr>
              <w:rPr>
                <w:sz w:val="24"/>
                <w:szCs w:val="24"/>
              </w:rPr>
            </w:pP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 w:rsidRPr="006A1C15">
              <w:rPr>
                <w:sz w:val="24"/>
                <w:szCs w:val="24"/>
              </w:rPr>
              <w:t>2016-20</w:t>
            </w:r>
            <w:r>
              <w:rPr>
                <w:sz w:val="24"/>
                <w:szCs w:val="24"/>
              </w:rPr>
              <w:t>17</w:t>
            </w: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:rsidR="006A3C19" w:rsidRPr="005A49BD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Default="006A3C19" w:rsidP="00A4437E">
            <w:pPr>
              <w:ind w:right="-71"/>
              <w:jc w:val="center"/>
            </w:pPr>
            <w:r>
              <w:rPr>
                <w:sz w:val="24"/>
                <w:szCs w:val="24"/>
              </w:rPr>
              <w:t>9</w:t>
            </w:r>
            <w:r w:rsidRPr="00FC6064">
              <w:rPr>
                <w:sz w:val="24"/>
                <w:szCs w:val="24"/>
              </w:rPr>
              <w:t xml:space="preserve"> </w:t>
            </w:r>
            <w:proofErr w:type="spellStart"/>
            <w:r>
              <w:t>одиниць</w:t>
            </w:r>
            <w:proofErr w:type="spellEnd"/>
          </w:p>
          <w:p w:rsidR="006A3C19" w:rsidRDefault="006A3C19" w:rsidP="00A4437E">
            <w:pPr>
              <w:ind w:right="-71"/>
              <w:jc w:val="center"/>
            </w:pPr>
            <w:proofErr w:type="spellStart"/>
            <w:r>
              <w:t>з</w:t>
            </w:r>
            <w:r w:rsidRPr="00902217">
              <w:t>берігання</w:t>
            </w:r>
            <w:proofErr w:type="spellEnd"/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Default="006A3C19" w:rsidP="00A4437E">
            <w:pPr>
              <w:ind w:right="-71"/>
              <w:jc w:val="center"/>
            </w:pPr>
            <w:r>
              <w:t>1</w:t>
            </w:r>
          </w:p>
          <w:p w:rsidR="006A3C19" w:rsidRPr="005A49BD" w:rsidRDefault="006A3C19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25 р.</w:t>
            </w:r>
          </w:p>
          <w:p w:rsidR="006A3C19" w:rsidRPr="005A49BD" w:rsidRDefault="006A3C19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415</w:t>
            </w:r>
          </w:p>
          <w:p w:rsidR="006A3C19" w:rsidRPr="005A49BD" w:rsidRDefault="006A3C19" w:rsidP="00A4437E">
            <w:pPr>
              <w:ind w:right="-71"/>
              <w:jc w:val="center"/>
              <w:rPr>
                <w:sz w:val="24"/>
                <w:szCs w:val="24"/>
              </w:rPr>
            </w:pPr>
          </w:p>
        </w:tc>
      </w:tr>
      <w:tr w:rsidR="006A3C19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417050" w:rsidRDefault="006A3C19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1B4085" w:rsidRDefault="006A3C19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1B4085">
              <w:rPr>
                <w:sz w:val="24"/>
                <w:szCs w:val="24"/>
              </w:rPr>
              <w:t>Документи</w:t>
            </w:r>
            <w:proofErr w:type="spellEnd"/>
            <w:r w:rsidRPr="001B4085">
              <w:rPr>
                <w:sz w:val="24"/>
                <w:szCs w:val="24"/>
              </w:rPr>
              <w:t xml:space="preserve"> (</w:t>
            </w:r>
            <w:proofErr w:type="spellStart"/>
            <w:r w:rsidRPr="001B4085">
              <w:rPr>
                <w:sz w:val="24"/>
                <w:szCs w:val="24"/>
              </w:rPr>
              <w:t>накази</w:t>
            </w:r>
            <w:proofErr w:type="spellEnd"/>
            <w:r w:rsidRPr="001B4085">
              <w:rPr>
                <w:sz w:val="24"/>
                <w:szCs w:val="24"/>
              </w:rPr>
              <w:t xml:space="preserve"> (</w:t>
            </w:r>
            <w:proofErr w:type="spellStart"/>
            <w:r w:rsidRPr="001B4085">
              <w:rPr>
                <w:sz w:val="24"/>
                <w:szCs w:val="24"/>
              </w:rPr>
              <w:t>копії</w:t>
            </w:r>
            <w:proofErr w:type="spellEnd"/>
            <w:r w:rsidRPr="001B4085">
              <w:rPr>
                <w:sz w:val="24"/>
                <w:szCs w:val="24"/>
              </w:rPr>
              <w:t xml:space="preserve">), </w:t>
            </w:r>
            <w:proofErr w:type="spellStart"/>
            <w:r w:rsidRPr="001B4085">
              <w:rPr>
                <w:sz w:val="24"/>
                <w:szCs w:val="24"/>
              </w:rPr>
              <w:t>протоколи</w:t>
            </w:r>
            <w:proofErr w:type="spellEnd"/>
            <w:r w:rsidRPr="001B4085">
              <w:rPr>
                <w:sz w:val="24"/>
                <w:szCs w:val="24"/>
              </w:rPr>
              <w:t xml:space="preserve">, </w:t>
            </w:r>
            <w:proofErr w:type="spellStart"/>
            <w:r w:rsidRPr="001B4085">
              <w:rPr>
                <w:sz w:val="24"/>
                <w:szCs w:val="24"/>
              </w:rPr>
              <w:t>клопотання</w:t>
            </w:r>
            <w:proofErr w:type="spellEnd"/>
            <w:r w:rsidRPr="001B4085">
              <w:rPr>
                <w:sz w:val="24"/>
                <w:szCs w:val="24"/>
              </w:rPr>
              <w:t xml:space="preserve">, </w:t>
            </w:r>
            <w:proofErr w:type="spellStart"/>
            <w:r w:rsidRPr="001B4085">
              <w:rPr>
                <w:sz w:val="24"/>
                <w:szCs w:val="24"/>
              </w:rPr>
              <w:t>цифрові</w:t>
            </w:r>
            <w:proofErr w:type="spellEnd"/>
            <w:r w:rsidRPr="001B4085">
              <w:rPr>
                <w:sz w:val="24"/>
                <w:szCs w:val="24"/>
              </w:rPr>
              <w:t xml:space="preserve"> </w:t>
            </w:r>
            <w:proofErr w:type="spellStart"/>
            <w:r w:rsidRPr="001B4085">
              <w:rPr>
                <w:sz w:val="24"/>
                <w:szCs w:val="24"/>
              </w:rPr>
              <w:t>звіти</w:t>
            </w:r>
            <w:proofErr w:type="spellEnd"/>
            <w:r w:rsidRPr="001B4085">
              <w:rPr>
                <w:sz w:val="24"/>
                <w:szCs w:val="24"/>
              </w:rPr>
              <w:t xml:space="preserve">) з </w:t>
            </w:r>
            <w:proofErr w:type="spellStart"/>
            <w:r w:rsidRPr="001B4085">
              <w:rPr>
                <w:sz w:val="24"/>
                <w:szCs w:val="24"/>
              </w:rPr>
              <w:t>атестації</w:t>
            </w:r>
            <w:proofErr w:type="spellEnd"/>
            <w:r w:rsidRPr="001B4085">
              <w:rPr>
                <w:sz w:val="24"/>
                <w:szCs w:val="24"/>
              </w:rPr>
              <w:t xml:space="preserve"> </w:t>
            </w:r>
            <w:proofErr w:type="spellStart"/>
            <w:r w:rsidRPr="001B4085">
              <w:rPr>
                <w:sz w:val="24"/>
                <w:szCs w:val="24"/>
              </w:rPr>
              <w:t>педагогічних</w:t>
            </w:r>
            <w:proofErr w:type="spellEnd"/>
            <w:r w:rsidRPr="001B4085">
              <w:rPr>
                <w:sz w:val="24"/>
                <w:szCs w:val="24"/>
              </w:rPr>
              <w:t xml:space="preserve"> </w:t>
            </w:r>
            <w:proofErr w:type="spellStart"/>
            <w:r w:rsidRPr="001B4085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</w:p>
          <w:p w:rsidR="006A3C19" w:rsidRDefault="006A3C19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Default="006A3C19" w:rsidP="00A4437E">
            <w:pPr>
              <w:ind w:right="-71"/>
              <w:jc w:val="center"/>
            </w:pPr>
            <w:r>
              <w:t xml:space="preserve">1 </w:t>
            </w:r>
            <w:proofErr w:type="spellStart"/>
            <w:r>
              <w:t>одиниця</w:t>
            </w:r>
            <w:proofErr w:type="spellEnd"/>
          </w:p>
          <w:p w:rsidR="006A3C19" w:rsidRDefault="006A3C19" w:rsidP="00A4437E">
            <w:pPr>
              <w:ind w:right="-71"/>
              <w:jc w:val="center"/>
            </w:pPr>
            <w:proofErr w:type="spellStart"/>
            <w:r>
              <w:t>з</w:t>
            </w:r>
            <w:r w:rsidRPr="00902217">
              <w:t>берігання</w:t>
            </w:r>
            <w:proofErr w:type="spellEnd"/>
          </w:p>
          <w:p w:rsidR="006A3C19" w:rsidRDefault="006A3C19" w:rsidP="00A4437E">
            <w:pPr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5A49BD" w:rsidRDefault="006A3C19" w:rsidP="00A4437E">
            <w:pPr>
              <w:ind w:right="-71"/>
              <w:jc w:val="center"/>
              <w:rPr>
                <w:sz w:val="24"/>
                <w:szCs w:val="24"/>
              </w:rPr>
            </w:pPr>
          </w:p>
        </w:tc>
      </w:tr>
      <w:tr w:rsidR="006A3C19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19" w:rsidRPr="00364ED2" w:rsidRDefault="006A3C19" w:rsidP="00A4437E">
            <w:pPr>
              <w:jc w:val="center"/>
              <w:rPr>
                <w:b/>
                <w:sz w:val="24"/>
                <w:szCs w:val="24"/>
              </w:rPr>
            </w:pPr>
            <w:r w:rsidRPr="006A3C19">
              <w:rPr>
                <w:b/>
                <w:sz w:val="24"/>
                <w:szCs w:val="24"/>
              </w:rPr>
              <w:t xml:space="preserve">06-Охорона </w:t>
            </w:r>
            <w:proofErr w:type="spellStart"/>
            <w:r w:rsidRPr="006A3C19">
              <w:rPr>
                <w:b/>
                <w:sz w:val="24"/>
                <w:szCs w:val="24"/>
              </w:rPr>
              <w:t>праці</w:t>
            </w:r>
            <w:proofErr w:type="spellEnd"/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62977" w:rsidRDefault="0037242D" w:rsidP="00A4437E">
            <w:pPr>
              <w:jc w:val="both"/>
              <w:rPr>
                <w:sz w:val="24"/>
                <w:szCs w:val="24"/>
              </w:rPr>
            </w:pPr>
            <w:r w:rsidRPr="00062977">
              <w:rPr>
                <w:sz w:val="24"/>
                <w:szCs w:val="24"/>
              </w:rPr>
              <w:t xml:space="preserve">Журнал </w:t>
            </w:r>
            <w:proofErr w:type="spellStart"/>
            <w:r w:rsidRPr="00062977">
              <w:rPr>
                <w:sz w:val="24"/>
                <w:szCs w:val="24"/>
              </w:rPr>
              <w:t>реєстрації</w:t>
            </w:r>
            <w:proofErr w:type="spellEnd"/>
            <w:r w:rsidRPr="00062977">
              <w:rPr>
                <w:sz w:val="24"/>
                <w:szCs w:val="24"/>
              </w:rPr>
              <w:t xml:space="preserve"> </w:t>
            </w:r>
            <w:proofErr w:type="spellStart"/>
            <w:r w:rsidRPr="00062977">
              <w:rPr>
                <w:sz w:val="24"/>
                <w:szCs w:val="24"/>
              </w:rPr>
              <w:t>інструкцій</w:t>
            </w:r>
            <w:proofErr w:type="spellEnd"/>
            <w:r w:rsidRPr="00062977">
              <w:rPr>
                <w:sz w:val="24"/>
                <w:szCs w:val="24"/>
              </w:rPr>
              <w:t xml:space="preserve"> з </w:t>
            </w:r>
            <w:proofErr w:type="spellStart"/>
            <w:r w:rsidRPr="00062977">
              <w:rPr>
                <w:sz w:val="24"/>
                <w:szCs w:val="24"/>
              </w:rPr>
              <w:t>охорони</w:t>
            </w:r>
            <w:proofErr w:type="spellEnd"/>
            <w:r w:rsidRPr="00062977">
              <w:rPr>
                <w:sz w:val="24"/>
                <w:szCs w:val="24"/>
              </w:rPr>
              <w:t xml:space="preserve"> </w:t>
            </w:r>
            <w:proofErr w:type="spellStart"/>
            <w:r w:rsidRPr="00062977">
              <w:rPr>
                <w:sz w:val="24"/>
                <w:szCs w:val="24"/>
              </w:rPr>
              <w:t>праці</w:t>
            </w:r>
            <w:proofErr w:type="spellEnd"/>
            <w:r w:rsidRPr="00062977">
              <w:rPr>
                <w:sz w:val="24"/>
                <w:szCs w:val="24"/>
              </w:rPr>
              <w:t xml:space="preserve"> </w:t>
            </w:r>
            <w:proofErr w:type="spellStart"/>
            <w:r w:rsidRPr="00062977">
              <w:rPr>
                <w:sz w:val="24"/>
                <w:szCs w:val="24"/>
              </w:rPr>
              <w:t>працівників</w:t>
            </w:r>
            <w:proofErr w:type="spellEnd"/>
            <w:r w:rsidRPr="0006297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tabs>
                <w:tab w:val="left" w:pos="475"/>
              </w:tabs>
              <w:jc w:val="center"/>
              <w:rPr>
                <w:sz w:val="24"/>
                <w:szCs w:val="24"/>
              </w:rPr>
            </w:pPr>
          </w:p>
          <w:p w:rsidR="0037242D" w:rsidRPr="005A49BD" w:rsidRDefault="0037242D" w:rsidP="00A4437E">
            <w:pPr>
              <w:tabs>
                <w:tab w:val="left" w:pos="4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A21637" w:rsidRDefault="0037242D" w:rsidP="00A4437E">
            <w:pPr>
              <w:jc w:val="center"/>
            </w:pPr>
            <w:r w:rsidRPr="00A21637">
              <w:t xml:space="preserve">1 </w:t>
            </w:r>
            <w:proofErr w:type="spellStart"/>
            <w:r w:rsidRPr="00A21637">
              <w:t>одиниця</w:t>
            </w:r>
            <w:proofErr w:type="spellEnd"/>
          </w:p>
          <w:p w:rsidR="0037242D" w:rsidRPr="00A21637" w:rsidRDefault="0037242D" w:rsidP="00A4437E">
            <w:pPr>
              <w:jc w:val="center"/>
            </w:pPr>
            <w:proofErr w:type="spellStart"/>
            <w:r w:rsidRPr="00A21637">
              <w:t>зберігання</w:t>
            </w:r>
            <w:proofErr w:type="spellEnd"/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A21637"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ліквідації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організації</w:t>
            </w:r>
            <w:proofErr w:type="spellEnd"/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20-а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both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 xml:space="preserve">Журнал </w:t>
            </w:r>
            <w:proofErr w:type="spellStart"/>
            <w:r w:rsidRPr="00081531">
              <w:rPr>
                <w:sz w:val="24"/>
                <w:szCs w:val="24"/>
              </w:rPr>
              <w:t>реєстрації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нещасних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випадків</w:t>
            </w:r>
            <w:proofErr w:type="spellEnd"/>
            <w:r w:rsidRPr="00081531">
              <w:rPr>
                <w:sz w:val="24"/>
                <w:szCs w:val="24"/>
              </w:rPr>
              <w:t xml:space="preserve"> з </w:t>
            </w:r>
            <w:proofErr w:type="spellStart"/>
            <w:r w:rsidRPr="00081531">
              <w:rPr>
                <w:sz w:val="24"/>
                <w:szCs w:val="24"/>
              </w:rPr>
              <w:t>учнями</w:t>
            </w:r>
            <w:proofErr w:type="spellEnd"/>
            <w:r w:rsidRPr="00081531">
              <w:rPr>
                <w:sz w:val="24"/>
                <w:szCs w:val="24"/>
              </w:rPr>
              <w:t xml:space="preserve"> в </w:t>
            </w:r>
            <w:proofErr w:type="spellStart"/>
            <w:r w:rsidRPr="00081531">
              <w:rPr>
                <w:sz w:val="24"/>
                <w:szCs w:val="24"/>
              </w:rPr>
              <w:t>побуті</w:t>
            </w:r>
            <w:proofErr w:type="spellEnd"/>
            <w:r w:rsidRPr="0008153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2015-2024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1одиниця</w:t>
            </w:r>
          </w:p>
          <w:p w:rsidR="0037242D" w:rsidRPr="00081531" w:rsidRDefault="0037242D" w:rsidP="00A4437E">
            <w:pPr>
              <w:ind w:right="-135"/>
              <w:jc w:val="center"/>
              <w:rPr>
                <w:sz w:val="24"/>
                <w:szCs w:val="24"/>
              </w:rPr>
            </w:pPr>
            <w:proofErr w:type="spellStart"/>
            <w:r w:rsidRPr="00081531">
              <w:rPr>
                <w:sz w:val="24"/>
                <w:szCs w:val="24"/>
              </w:rPr>
              <w:t>зберігання</w:t>
            </w:r>
            <w:proofErr w:type="spellEnd"/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45 р.</w:t>
            </w: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ст. 477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 xml:space="preserve">Журнал </w:t>
            </w:r>
            <w:proofErr w:type="spellStart"/>
            <w:r w:rsidRPr="00081531">
              <w:rPr>
                <w:sz w:val="24"/>
                <w:szCs w:val="24"/>
              </w:rPr>
              <w:t>реєстрації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нещасних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випадків</w:t>
            </w:r>
            <w:proofErr w:type="spellEnd"/>
            <w:r w:rsidRPr="00081531">
              <w:rPr>
                <w:sz w:val="24"/>
                <w:szCs w:val="24"/>
              </w:rPr>
              <w:t xml:space="preserve"> з </w:t>
            </w:r>
            <w:proofErr w:type="spellStart"/>
            <w:r w:rsidRPr="00081531">
              <w:rPr>
                <w:sz w:val="24"/>
                <w:szCs w:val="24"/>
              </w:rPr>
              <w:t>працівниками</w:t>
            </w:r>
            <w:proofErr w:type="spellEnd"/>
            <w:r w:rsidRPr="00081531">
              <w:rPr>
                <w:sz w:val="24"/>
                <w:szCs w:val="24"/>
              </w:rPr>
              <w:t xml:space="preserve"> на </w:t>
            </w:r>
            <w:proofErr w:type="spellStart"/>
            <w:r w:rsidRPr="00081531">
              <w:rPr>
                <w:sz w:val="24"/>
                <w:szCs w:val="24"/>
              </w:rPr>
              <w:t>виробництві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2008-2024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 w:rsidRPr="00081531">
              <w:t>1одиниця</w:t>
            </w:r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45 р.</w:t>
            </w: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ст. 453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both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 xml:space="preserve">Журнал </w:t>
            </w:r>
            <w:proofErr w:type="spellStart"/>
            <w:r w:rsidRPr="00081531">
              <w:rPr>
                <w:sz w:val="24"/>
                <w:szCs w:val="24"/>
              </w:rPr>
              <w:t>реєстрації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нещасних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випадків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невиробничого</w:t>
            </w:r>
            <w:proofErr w:type="spellEnd"/>
            <w:r w:rsidRPr="00081531">
              <w:rPr>
                <w:sz w:val="24"/>
                <w:szCs w:val="24"/>
              </w:rPr>
              <w:t xml:space="preserve"> характеру </w:t>
            </w:r>
            <w:proofErr w:type="spellStart"/>
            <w:r w:rsidRPr="00081531">
              <w:rPr>
                <w:sz w:val="24"/>
                <w:szCs w:val="24"/>
              </w:rPr>
              <w:t>працівників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навчального</w:t>
            </w:r>
            <w:proofErr w:type="spellEnd"/>
            <w:r w:rsidRPr="00081531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2009-2024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 w:rsidRPr="00081531">
              <w:t>1одиниця</w:t>
            </w:r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8B26D7" w:rsidRDefault="0037242D" w:rsidP="00A4437E">
            <w:pPr>
              <w:jc w:val="center"/>
              <w:rPr>
                <w:sz w:val="24"/>
                <w:szCs w:val="24"/>
              </w:rPr>
            </w:pPr>
            <w:r w:rsidRPr="008B26D7"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45 р.</w:t>
            </w: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ст. 477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both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 xml:space="preserve">Журнал </w:t>
            </w:r>
            <w:proofErr w:type="spellStart"/>
            <w:r w:rsidRPr="00081531">
              <w:rPr>
                <w:sz w:val="24"/>
                <w:szCs w:val="24"/>
              </w:rPr>
              <w:t>обліку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особистих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медичних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книжок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працівників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навчального</w:t>
            </w:r>
            <w:proofErr w:type="spellEnd"/>
            <w:r w:rsidRPr="00081531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 w:rsidRPr="00081531">
              <w:t>1одиниця</w:t>
            </w:r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5 р.</w:t>
            </w: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ст. 721-б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both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 xml:space="preserve">Журнал </w:t>
            </w:r>
            <w:proofErr w:type="spellStart"/>
            <w:r w:rsidRPr="00081531">
              <w:rPr>
                <w:sz w:val="24"/>
                <w:szCs w:val="24"/>
              </w:rPr>
              <w:t>реєстрації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вступного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інструктажу</w:t>
            </w:r>
            <w:proofErr w:type="spellEnd"/>
            <w:r w:rsidRPr="00081531">
              <w:rPr>
                <w:sz w:val="24"/>
                <w:szCs w:val="24"/>
              </w:rPr>
              <w:t xml:space="preserve"> з </w:t>
            </w:r>
            <w:proofErr w:type="spellStart"/>
            <w:r w:rsidRPr="00081531">
              <w:rPr>
                <w:sz w:val="24"/>
                <w:szCs w:val="24"/>
              </w:rPr>
              <w:t>охорони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праці</w:t>
            </w:r>
            <w:proofErr w:type="spellEnd"/>
            <w:r w:rsidRPr="00081531">
              <w:rPr>
                <w:sz w:val="24"/>
                <w:szCs w:val="24"/>
              </w:rPr>
              <w:t xml:space="preserve"> для </w:t>
            </w:r>
            <w:proofErr w:type="spellStart"/>
            <w:r w:rsidRPr="00081531">
              <w:rPr>
                <w:sz w:val="24"/>
                <w:szCs w:val="24"/>
              </w:rPr>
              <w:t>працівників</w:t>
            </w:r>
            <w:proofErr w:type="spellEnd"/>
            <w:r w:rsidRPr="00081531">
              <w:rPr>
                <w:sz w:val="24"/>
                <w:szCs w:val="24"/>
              </w:rPr>
              <w:t xml:space="preserve"> </w:t>
            </w:r>
            <w:proofErr w:type="spellStart"/>
            <w:r w:rsidRPr="00081531">
              <w:rPr>
                <w:sz w:val="24"/>
                <w:szCs w:val="24"/>
              </w:rPr>
              <w:t>навчального</w:t>
            </w:r>
            <w:proofErr w:type="spellEnd"/>
            <w:r w:rsidRPr="00081531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</w:p>
          <w:p w:rsidR="0037242D" w:rsidRDefault="0037242D" w:rsidP="00A4437E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</w:p>
          <w:p w:rsidR="0037242D" w:rsidRPr="00081531" w:rsidRDefault="0037242D" w:rsidP="00A4437E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 w:rsidRPr="00081531">
              <w:t xml:space="preserve">1 </w:t>
            </w:r>
            <w:proofErr w:type="spellStart"/>
            <w:r w:rsidRPr="00081531">
              <w:t>одиниця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r w:rsidRPr="00081531">
              <w:t>95</w:t>
            </w:r>
          </w:p>
          <w:p w:rsidR="0037242D" w:rsidRPr="00081531" w:rsidRDefault="0037242D" w:rsidP="00A443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10 р.</w:t>
            </w:r>
          </w:p>
          <w:p w:rsidR="0037242D" w:rsidRPr="00081531" w:rsidRDefault="0037242D" w:rsidP="00A4437E">
            <w:pPr>
              <w:jc w:val="center"/>
              <w:rPr>
                <w:sz w:val="24"/>
                <w:szCs w:val="24"/>
              </w:rPr>
            </w:pPr>
            <w:r w:rsidRPr="00081531">
              <w:rPr>
                <w:sz w:val="24"/>
                <w:szCs w:val="24"/>
              </w:rPr>
              <w:t>ст. 481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Журнал </w:t>
            </w:r>
            <w:proofErr w:type="spellStart"/>
            <w:r w:rsidRPr="005A49BD">
              <w:rPr>
                <w:sz w:val="24"/>
                <w:szCs w:val="24"/>
              </w:rPr>
              <w:t>реєстрації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інструктажів</w:t>
            </w:r>
            <w:proofErr w:type="spellEnd"/>
            <w:r w:rsidRPr="005A49BD">
              <w:rPr>
                <w:sz w:val="24"/>
                <w:szCs w:val="24"/>
              </w:rPr>
              <w:t xml:space="preserve"> з </w:t>
            </w:r>
            <w:proofErr w:type="spellStart"/>
            <w:r w:rsidRPr="005A49BD">
              <w:rPr>
                <w:sz w:val="24"/>
                <w:szCs w:val="24"/>
              </w:rPr>
              <w:t>охорони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праці</w:t>
            </w:r>
            <w:proofErr w:type="spellEnd"/>
            <w:r w:rsidRPr="005A49BD">
              <w:rPr>
                <w:sz w:val="24"/>
                <w:szCs w:val="24"/>
              </w:rPr>
              <w:t xml:space="preserve"> та </w:t>
            </w:r>
            <w:proofErr w:type="spellStart"/>
            <w:r w:rsidRPr="005A49BD">
              <w:rPr>
                <w:sz w:val="24"/>
                <w:szCs w:val="24"/>
              </w:rPr>
              <w:t>безпеки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життєдіяльності</w:t>
            </w:r>
            <w:proofErr w:type="spellEnd"/>
            <w:r w:rsidRPr="005A49BD">
              <w:rPr>
                <w:sz w:val="24"/>
                <w:szCs w:val="24"/>
              </w:rPr>
              <w:t xml:space="preserve"> на </w:t>
            </w:r>
            <w:proofErr w:type="spellStart"/>
            <w:r w:rsidRPr="005A49BD">
              <w:rPr>
                <w:sz w:val="24"/>
                <w:szCs w:val="24"/>
              </w:rPr>
              <w:t>робочому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місці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працівників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Default="0037242D" w:rsidP="00A4437E">
            <w:pPr>
              <w:jc w:val="center"/>
              <w:rPr>
                <w:sz w:val="24"/>
                <w:szCs w:val="24"/>
              </w:rPr>
            </w:pPr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</w:p>
          <w:p w:rsidR="0037242D" w:rsidRPr="00081531" w:rsidRDefault="0037242D" w:rsidP="00A4437E">
            <w:pPr>
              <w:jc w:val="center"/>
            </w:pPr>
            <w:r w:rsidRPr="00081531">
              <w:t xml:space="preserve">1 </w:t>
            </w:r>
            <w:proofErr w:type="spellStart"/>
            <w:r w:rsidRPr="00081531">
              <w:t>одиниця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r w:rsidRPr="00081531"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10 р.</w:t>
            </w:r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482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06-11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A21637" w:rsidRDefault="0037242D" w:rsidP="00A4437E">
            <w:pPr>
              <w:jc w:val="both"/>
              <w:rPr>
                <w:sz w:val="24"/>
                <w:szCs w:val="24"/>
              </w:rPr>
            </w:pPr>
            <w:r w:rsidRPr="00A21637">
              <w:rPr>
                <w:sz w:val="24"/>
                <w:szCs w:val="24"/>
              </w:rPr>
              <w:t xml:space="preserve">Журнал </w:t>
            </w:r>
            <w:proofErr w:type="spellStart"/>
            <w:r w:rsidRPr="00A21637">
              <w:rPr>
                <w:sz w:val="24"/>
                <w:szCs w:val="24"/>
              </w:rPr>
              <w:t>видачі</w:t>
            </w:r>
            <w:proofErr w:type="spellEnd"/>
            <w:r w:rsidRPr="00A21637">
              <w:rPr>
                <w:sz w:val="24"/>
                <w:szCs w:val="24"/>
              </w:rPr>
              <w:t xml:space="preserve"> </w:t>
            </w:r>
            <w:proofErr w:type="spellStart"/>
            <w:r w:rsidRPr="00A21637">
              <w:rPr>
                <w:sz w:val="24"/>
                <w:szCs w:val="24"/>
              </w:rPr>
              <w:t>інструкцій</w:t>
            </w:r>
            <w:proofErr w:type="spellEnd"/>
            <w:r w:rsidRPr="00A21637">
              <w:rPr>
                <w:sz w:val="24"/>
                <w:szCs w:val="24"/>
              </w:rPr>
              <w:t xml:space="preserve"> з </w:t>
            </w:r>
            <w:proofErr w:type="spellStart"/>
            <w:r w:rsidRPr="00A21637">
              <w:rPr>
                <w:sz w:val="24"/>
                <w:szCs w:val="24"/>
              </w:rPr>
              <w:t>охорони</w:t>
            </w:r>
            <w:proofErr w:type="spellEnd"/>
            <w:r w:rsidRPr="00A21637">
              <w:rPr>
                <w:sz w:val="24"/>
                <w:szCs w:val="24"/>
              </w:rPr>
              <w:t xml:space="preserve"> </w:t>
            </w:r>
            <w:proofErr w:type="spellStart"/>
            <w:r w:rsidRPr="00A21637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rPr>
                <w:sz w:val="24"/>
                <w:szCs w:val="24"/>
              </w:rPr>
            </w:pPr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 w:rsidRPr="00081531">
              <w:t xml:space="preserve">1 </w:t>
            </w:r>
            <w:proofErr w:type="spellStart"/>
            <w:r w:rsidRPr="00081531">
              <w:t>одиниця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r w:rsidRPr="00081531"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10 р.</w:t>
            </w:r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482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</w:t>
            </w:r>
            <w:r w:rsidRPr="005A49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Акти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перевірок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готовності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 до нового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>
              <w:t xml:space="preserve">5 </w:t>
            </w:r>
            <w:proofErr w:type="spellStart"/>
            <w:r>
              <w:t>одиниць</w:t>
            </w:r>
            <w:proofErr w:type="spellEnd"/>
          </w:p>
          <w:p w:rsidR="0037242D" w:rsidRPr="00081531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1598</w:t>
            </w:r>
          </w:p>
        </w:tc>
      </w:tr>
      <w:tr w:rsidR="0037242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417050" w:rsidRDefault="0037242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Журнал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енергоносіїв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Default="0037242D" w:rsidP="00A4437E">
            <w:pPr>
              <w:rPr>
                <w:sz w:val="24"/>
                <w:szCs w:val="24"/>
              </w:rPr>
            </w:pPr>
          </w:p>
          <w:p w:rsidR="0037242D" w:rsidRPr="005A49BD" w:rsidRDefault="0037242D" w:rsidP="00A4437E">
            <w:pPr>
              <w:jc w:val="center"/>
              <w:rPr>
                <w:i/>
                <w:sz w:val="24"/>
                <w:szCs w:val="24"/>
              </w:rPr>
            </w:pPr>
            <w:r w:rsidRPr="008B26D7">
              <w:rPr>
                <w:sz w:val="24"/>
                <w:szCs w:val="24"/>
              </w:rPr>
              <w:t>2004-2024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081531" w:rsidRDefault="0037242D" w:rsidP="00A4437E">
            <w:pPr>
              <w:jc w:val="center"/>
            </w:pPr>
            <w:r w:rsidRPr="00081531">
              <w:t xml:space="preserve">1 </w:t>
            </w:r>
            <w:proofErr w:type="spellStart"/>
            <w:r w:rsidRPr="00081531">
              <w:t>одиниця</w:t>
            </w:r>
            <w:proofErr w:type="spellEnd"/>
          </w:p>
          <w:p w:rsidR="0037242D" w:rsidRPr="00A4437E" w:rsidRDefault="0037242D" w:rsidP="00A4437E">
            <w:pPr>
              <w:jc w:val="center"/>
            </w:pPr>
            <w:proofErr w:type="spellStart"/>
            <w:r w:rsidRPr="00081531">
              <w:t>зберігання</w:t>
            </w:r>
            <w:proofErr w:type="spellEnd"/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37242D" w:rsidRPr="005A49BD" w:rsidRDefault="0037242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121-в</w:t>
            </w:r>
          </w:p>
        </w:tc>
      </w:tr>
      <w:tr w:rsidR="0037242D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D" w:rsidRPr="00364ED2" w:rsidRDefault="0037242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 – </w:t>
            </w:r>
            <w:proofErr w:type="spellStart"/>
            <w:r>
              <w:rPr>
                <w:b/>
                <w:sz w:val="24"/>
                <w:szCs w:val="24"/>
              </w:rPr>
              <w:t>організація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242D">
              <w:rPr>
                <w:b/>
                <w:sz w:val="24"/>
                <w:szCs w:val="24"/>
              </w:rPr>
              <w:t>бібліотеки</w:t>
            </w:r>
            <w:proofErr w:type="spellEnd"/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Інвентарні</w:t>
            </w:r>
            <w:proofErr w:type="spellEnd"/>
            <w:r w:rsidRPr="005A49BD">
              <w:rPr>
                <w:sz w:val="24"/>
                <w:szCs w:val="24"/>
              </w:rPr>
              <w:t xml:space="preserve"> книги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бібліотечного</w:t>
            </w:r>
            <w:proofErr w:type="spellEnd"/>
            <w:r w:rsidRPr="005A49BD">
              <w:rPr>
                <w:sz w:val="24"/>
                <w:szCs w:val="24"/>
              </w:rPr>
              <w:t xml:space="preserve"> фонду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C6064">
              <w:rPr>
                <w:sz w:val="24"/>
                <w:szCs w:val="24"/>
              </w:rPr>
              <w:t xml:space="preserve"> </w:t>
            </w:r>
            <w:r w:rsidRPr="00FC6064">
              <w:t xml:space="preserve"> </w:t>
            </w:r>
            <w:proofErr w:type="spellStart"/>
            <w:r w:rsidRPr="00FC6064">
              <w:t>одиниць</w:t>
            </w:r>
            <w:proofErr w:type="spellEnd"/>
            <w:r w:rsidRPr="00FC6064">
              <w:t xml:space="preserve"> </w:t>
            </w:r>
            <w:proofErr w:type="spellStart"/>
            <w:r w:rsidRPr="00FC6064">
              <w:t>зберігання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ліквідації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бібліотеки</w:t>
            </w:r>
            <w:proofErr w:type="spellEnd"/>
          </w:p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805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08-02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Книги </w:t>
            </w:r>
            <w:proofErr w:type="spellStart"/>
            <w:r w:rsidRPr="005A49BD">
              <w:rPr>
                <w:sz w:val="24"/>
                <w:szCs w:val="24"/>
              </w:rPr>
              <w:t>сумарного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бібліотечного</w:t>
            </w:r>
            <w:proofErr w:type="spellEnd"/>
            <w:r w:rsidRPr="005A49BD">
              <w:rPr>
                <w:sz w:val="24"/>
                <w:szCs w:val="24"/>
              </w:rPr>
              <w:t xml:space="preserve"> фонду </w:t>
            </w:r>
            <w:proofErr w:type="spellStart"/>
            <w:r w:rsidRPr="005A49BD">
              <w:rPr>
                <w:sz w:val="24"/>
                <w:szCs w:val="24"/>
              </w:rPr>
              <w:t>навчального</w:t>
            </w:r>
            <w:proofErr w:type="spellEnd"/>
            <w:r w:rsidRPr="005A49BD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Default="009069FD" w:rsidP="00A4437E">
            <w:pPr>
              <w:rPr>
                <w:sz w:val="24"/>
                <w:szCs w:val="24"/>
              </w:rPr>
            </w:pPr>
          </w:p>
          <w:p w:rsidR="009069FD" w:rsidRPr="00201236" w:rsidRDefault="009069FD" w:rsidP="00A4437E">
            <w:pPr>
              <w:jc w:val="center"/>
              <w:rPr>
                <w:sz w:val="24"/>
                <w:szCs w:val="24"/>
              </w:rPr>
            </w:pPr>
            <w:r w:rsidRPr="00201236">
              <w:rPr>
                <w:sz w:val="24"/>
                <w:szCs w:val="24"/>
              </w:rPr>
              <w:t>1967-1971</w:t>
            </w:r>
          </w:p>
          <w:p w:rsidR="009069FD" w:rsidRPr="00201236" w:rsidRDefault="009069FD" w:rsidP="00A4437E">
            <w:pPr>
              <w:jc w:val="center"/>
              <w:rPr>
                <w:sz w:val="24"/>
                <w:szCs w:val="24"/>
              </w:rPr>
            </w:pPr>
            <w:r w:rsidRPr="00201236">
              <w:rPr>
                <w:sz w:val="24"/>
                <w:szCs w:val="24"/>
              </w:rPr>
              <w:t>1971-1991</w:t>
            </w:r>
          </w:p>
          <w:p w:rsidR="009069FD" w:rsidRPr="00201236" w:rsidRDefault="009069FD" w:rsidP="00A4437E">
            <w:pPr>
              <w:jc w:val="center"/>
              <w:rPr>
                <w:sz w:val="24"/>
                <w:szCs w:val="24"/>
              </w:rPr>
            </w:pPr>
            <w:r w:rsidRPr="00201236">
              <w:rPr>
                <w:sz w:val="24"/>
                <w:szCs w:val="24"/>
              </w:rPr>
              <w:t>1991-1993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201236">
              <w:t xml:space="preserve"> </w:t>
            </w:r>
            <w:proofErr w:type="spellStart"/>
            <w:r w:rsidRPr="00201236">
              <w:t>одиниці</w:t>
            </w:r>
            <w:proofErr w:type="spellEnd"/>
          </w:p>
          <w:p w:rsidR="009069FD" w:rsidRPr="00201236" w:rsidRDefault="009069FD" w:rsidP="00A4437E">
            <w:pPr>
              <w:jc w:val="center"/>
              <w:rPr>
                <w:sz w:val="24"/>
                <w:szCs w:val="24"/>
              </w:rPr>
            </w:pPr>
            <w:proofErr w:type="spellStart"/>
            <w:r w:rsidRPr="00201236">
              <w:t>зберігання</w:t>
            </w:r>
            <w:proofErr w:type="spellEnd"/>
          </w:p>
          <w:p w:rsidR="009069FD" w:rsidRDefault="009069FD" w:rsidP="00A4437E">
            <w:pPr>
              <w:jc w:val="center"/>
            </w:pPr>
            <w:r>
              <w:t>1</w:t>
            </w:r>
          </w:p>
          <w:p w:rsidR="009069FD" w:rsidRDefault="009069FD" w:rsidP="00A4437E">
            <w:pPr>
              <w:jc w:val="center"/>
            </w:pPr>
            <w:r>
              <w:t>1</w:t>
            </w:r>
          </w:p>
          <w:p w:rsidR="009069FD" w:rsidRPr="00201236" w:rsidRDefault="009069FD" w:rsidP="00A4437E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ліквідації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бібліотеки</w:t>
            </w:r>
            <w:proofErr w:type="spellEnd"/>
          </w:p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806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08-03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Книга </w:t>
            </w:r>
            <w:proofErr w:type="spellStart"/>
            <w:r w:rsidRPr="005A49BD">
              <w:rPr>
                <w:sz w:val="24"/>
                <w:szCs w:val="24"/>
              </w:rPr>
              <w:t>обліку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накладних</w:t>
            </w:r>
            <w:proofErr w:type="spellEnd"/>
            <w:r w:rsidRPr="005A49BD">
              <w:rPr>
                <w:sz w:val="24"/>
                <w:szCs w:val="24"/>
              </w:rPr>
              <w:t xml:space="preserve"> на </w:t>
            </w:r>
            <w:proofErr w:type="spellStart"/>
            <w:r w:rsidRPr="005A49BD">
              <w:rPr>
                <w:sz w:val="24"/>
                <w:szCs w:val="24"/>
              </w:rPr>
              <w:t>отримання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підручників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До </w:t>
            </w:r>
            <w:proofErr w:type="spellStart"/>
            <w:r w:rsidRPr="005A49BD">
              <w:rPr>
                <w:sz w:val="24"/>
                <w:szCs w:val="24"/>
              </w:rPr>
              <w:t>ліквідації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бібліотеки</w:t>
            </w:r>
            <w:proofErr w:type="spellEnd"/>
          </w:p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ст.808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08-04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both"/>
              <w:rPr>
                <w:sz w:val="24"/>
                <w:szCs w:val="24"/>
              </w:rPr>
            </w:pPr>
            <w:proofErr w:type="spellStart"/>
            <w:r w:rsidRPr="005A49BD">
              <w:rPr>
                <w:sz w:val="24"/>
                <w:szCs w:val="24"/>
              </w:rPr>
              <w:t>Акти</w:t>
            </w:r>
            <w:proofErr w:type="spellEnd"/>
            <w:r w:rsidRPr="005A49BD">
              <w:rPr>
                <w:sz w:val="24"/>
                <w:szCs w:val="24"/>
              </w:rPr>
              <w:t xml:space="preserve"> на </w:t>
            </w:r>
            <w:proofErr w:type="spellStart"/>
            <w:r w:rsidRPr="005A49BD">
              <w:rPr>
                <w:sz w:val="24"/>
                <w:szCs w:val="24"/>
              </w:rPr>
              <w:t>списання</w:t>
            </w:r>
            <w:proofErr w:type="spellEnd"/>
            <w:r w:rsidRPr="005A49BD">
              <w:rPr>
                <w:sz w:val="24"/>
                <w:szCs w:val="24"/>
              </w:rPr>
              <w:t xml:space="preserve"> </w:t>
            </w:r>
            <w:proofErr w:type="spellStart"/>
            <w:r w:rsidRPr="005A49BD">
              <w:rPr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tabs>
                <w:tab w:val="left" w:pos="230"/>
              </w:tabs>
              <w:jc w:val="center"/>
              <w:rPr>
                <w:sz w:val="24"/>
                <w:szCs w:val="24"/>
              </w:rPr>
            </w:pPr>
            <w:r w:rsidRPr="00FC6064">
              <w:rPr>
                <w:sz w:val="24"/>
                <w:szCs w:val="24"/>
              </w:rPr>
              <w:t>2014-2024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Pr="00201236" w:rsidRDefault="009069FD" w:rsidP="00A4437E">
            <w:pPr>
              <w:ind w:right="-71"/>
              <w:jc w:val="center"/>
            </w:pPr>
            <w:proofErr w:type="spellStart"/>
            <w:r w:rsidRPr="00201236">
              <w:t>зберігання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10 р.</w:t>
            </w:r>
          </w:p>
          <w:p w:rsidR="009069FD" w:rsidRPr="005A49BD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812</w:t>
            </w:r>
          </w:p>
        </w:tc>
      </w:tr>
      <w:tr w:rsidR="009069FD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364ED2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09- </w:t>
            </w:r>
            <w:proofErr w:type="spellStart"/>
            <w:r>
              <w:rPr>
                <w:b/>
                <w:sz w:val="24"/>
                <w:szCs w:val="24"/>
              </w:rPr>
              <w:t>Організація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69FD">
              <w:rPr>
                <w:b/>
                <w:sz w:val="24"/>
                <w:szCs w:val="24"/>
              </w:rPr>
              <w:t>харчування</w:t>
            </w:r>
            <w:proofErr w:type="spellEnd"/>
            <w:r w:rsidRPr="009069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69FD">
              <w:rPr>
                <w:b/>
                <w:sz w:val="24"/>
                <w:szCs w:val="24"/>
              </w:rPr>
              <w:t>дітей</w:t>
            </w:r>
            <w:proofErr w:type="spellEnd"/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 xml:space="preserve">09-01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rStyle w:val="2Calibri11pt"/>
              </w:rPr>
              <w:t>Журнал бракеражу готової продукції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Default="009069FD" w:rsidP="00A4437E">
            <w:pPr>
              <w:tabs>
                <w:tab w:val="left" w:pos="475"/>
              </w:tabs>
              <w:rPr>
                <w:b/>
                <w:sz w:val="24"/>
                <w:szCs w:val="24"/>
              </w:rPr>
            </w:pPr>
          </w:p>
          <w:p w:rsidR="009069FD" w:rsidRPr="005A49BD" w:rsidRDefault="009069FD" w:rsidP="00A4437E">
            <w:pPr>
              <w:tabs>
                <w:tab w:val="left" w:pos="4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FC6064">
              <w:rPr>
                <w:sz w:val="24"/>
                <w:szCs w:val="24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одиниці</w:t>
            </w:r>
            <w:proofErr w:type="spellEnd"/>
          </w:p>
          <w:p w:rsidR="009069FD" w:rsidRDefault="009069FD" w:rsidP="00A4437E">
            <w:pPr>
              <w:ind w:right="-71"/>
              <w:jc w:val="center"/>
            </w:pPr>
            <w:proofErr w:type="spellStart"/>
            <w:r w:rsidRPr="00201236">
              <w:t>Зберігання</w:t>
            </w:r>
            <w:proofErr w:type="spellEnd"/>
          </w:p>
          <w:p w:rsidR="009069FD" w:rsidRPr="00201236" w:rsidRDefault="009069FD" w:rsidP="00A4437E">
            <w:pPr>
              <w:ind w:right="-71"/>
              <w:jc w:val="center"/>
            </w:pPr>
            <w: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1B4085" w:rsidRDefault="009069FD" w:rsidP="00A4437E">
            <w:pPr>
              <w:jc w:val="center"/>
              <w:rPr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t>3 роки</w:t>
            </w:r>
          </w:p>
          <w:p w:rsidR="009069FD" w:rsidRPr="001B4085" w:rsidRDefault="009069FD" w:rsidP="00A4437E">
            <w:pPr>
              <w:ind w:right="-71"/>
              <w:jc w:val="center"/>
              <w:rPr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т.</w:t>
            </w:r>
            <w:r w:rsidRPr="001B4085">
              <w:rPr>
                <w:sz w:val="24"/>
                <w:szCs w:val="24"/>
              </w:rPr>
              <w:t>122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 xml:space="preserve">09-02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rStyle w:val="2Calibri11pt"/>
              </w:rPr>
            </w:pPr>
            <w:r w:rsidRPr="005A49BD">
              <w:rPr>
                <w:rStyle w:val="2Calibri11pt"/>
              </w:rPr>
              <w:t>Журнал бракеражу сирої продукції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FC6064">
              <w:rPr>
                <w:sz w:val="24"/>
                <w:szCs w:val="24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Default="009069FD" w:rsidP="00A4437E">
            <w:pPr>
              <w:ind w:right="-71"/>
              <w:jc w:val="center"/>
            </w:pPr>
            <w:proofErr w:type="spellStart"/>
            <w:r w:rsidRPr="00201236">
              <w:t>Зберігання</w:t>
            </w:r>
            <w:proofErr w:type="spellEnd"/>
          </w:p>
          <w:p w:rsidR="009069FD" w:rsidRPr="00201236" w:rsidRDefault="009069FD" w:rsidP="00A4437E">
            <w:pPr>
              <w:ind w:right="-71"/>
              <w:jc w:val="center"/>
            </w:pPr>
            <w: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1B4085" w:rsidRDefault="009069FD" w:rsidP="00A4437E">
            <w:pPr>
              <w:jc w:val="center"/>
              <w:rPr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t>3 роки</w:t>
            </w:r>
          </w:p>
          <w:p w:rsidR="009069FD" w:rsidRPr="001B4085" w:rsidRDefault="009069FD" w:rsidP="00A4437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т.</w:t>
            </w:r>
            <w:r w:rsidRPr="001B4085">
              <w:rPr>
                <w:sz w:val="24"/>
                <w:szCs w:val="24"/>
              </w:rPr>
              <w:t>122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 xml:space="preserve">09-03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A4437E" w:rsidRDefault="009069FD" w:rsidP="00A4437E">
            <w:pPr>
              <w:rPr>
                <w:rStyle w:val="2Calibri11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5062B3">
              <w:rPr>
                <w:sz w:val="24"/>
                <w:szCs w:val="24"/>
              </w:rPr>
              <w:t xml:space="preserve">Журнал заявок на </w:t>
            </w:r>
            <w:proofErr w:type="spellStart"/>
            <w:r w:rsidRPr="005062B3">
              <w:rPr>
                <w:sz w:val="24"/>
                <w:szCs w:val="24"/>
              </w:rPr>
              <w:t>продукти</w:t>
            </w:r>
            <w:proofErr w:type="spellEnd"/>
            <w:r w:rsidRPr="005062B3">
              <w:rPr>
                <w:sz w:val="24"/>
                <w:szCs w:val="24"/>
              </w:rPr>
              <w:t xml:space="preserve"> </w:t>
            </w:r>
            <w:proofErr w:type="spellStart"/>
            <w:r w:rsidRPr="005062B3">
              <w:rPr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FC6064">
              <w:rPr>
                <w:sz w:val="24"/>
                <w:szCs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Pr="00201236" w:rsidRDefault="009069FD" w:rsidP="00A4437E">
            <w:pPr>
              <w:ind w:right="-71"/>
              <w:jc w:val="center"/>
            </w:pPr>
            <w:proofErr w:type="spellStart"/>
            <w:r w:rsidRPr="00201236">
              <w:t>зберігання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1B4085" w:rsidRDefault="009069FD" w:rsidP="00A4437E">
            <w:pPr>
              <w:jc w:val="center"/>
              <w:rPr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t>3 роки</w:t>
            </w:r>
          </w:p>
          <w:p w:rsidR="009069FD" w:rsidRPr="001B4085" w:rsidRDefault="009069FD" w:rsidP="00A4437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pgNum/>
            </w:r>
            <w:r w:rsidRPr="001B4085">
              <w:rPr>
                <w:sz w:val="24"/>
                <w:szCs w:val="24"/>
              </w:rPr>
              <w:t>т.122.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 xml:space="preserve">09-04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rStyle w:val="2Calibri11pt"/>
              </w:rPr>
            </w:pPr>
            <w:r w:rsidRPr="005A49BD">
              <w:rPr>
                <w:rStyle w:val="2Calibri11pt"/>
              </w:rPr>
              <w:t>Журнал здоров'я працівників харчоблоку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Default="009069FD" w:rsidP="00A4437E">
            <w:pPr>
              <w:rPr>
                <w:sz w:val="24"/>
                <w:szCs w:val="24"/>
              </w:rPr>
            </w:pPr>
          </w:p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FC6064">
              <w:rPr>
                <w:sz w:val="24"/>
                <w:szCs w:val="24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Default="009069FD" w:rsidP="00A4437E">
            <w:pPr>
              <w:ind w:right="-71"/>
              <w:jc w:val="center"/>
            </w:pPr>
            <w:proofErr w:type="spellStart"/>
            <w:r>
              <w:t>з</w:t>
            </w:r>
            <w:r w:rsidRPr="00201236">
              <w:t>берігання</w:t>
            </w:r>
            <w:proofErr w:type="spellEnd"/>
          </w:p>
          <w:p w:rsidR="009069FD" w:rsidRDefault="009069FD" w:rsidP="00A4437E">
            <w:pPr>
              <w:ind w:right="-71"/>
              <w:jc w:val="center"/>
            </w:pPr>
            <w:r>
              <w:t>23</w:t>
            </w:r>
          </w:p>
          <w:p w:rsidR="00A4437E" w:rsidRPr="00201236" w:rsidRDefault="00A4437E" w:rsidP="00A4437E">
            <w:pPr>
              <w:ind w:right="-7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1B4085" w:rsidRDefault="009069FD" w:rsidP="00A4437E">
            <w:pPr>
              <w:jc w:val="center"/>
              <w:rPr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t>3 роки</w:t>
            </w:r>
          </w:p>
          <w:p w:rsidR="009069FD" w:rsidRPr="001B4085" w:rsidRDefault="009069FD" w:rsidP="00A4437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т.</w:t>
            </w:r>
            <w:r w:rsidRPr="001B4085">
              <w:rPr>
                <w:sz w:val="24"/>
                <w:szCs w:val="24"/>
              </w:rPr>
              <w:t>122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 xml:space="preserve">09-06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tabs>
                <w:tab w:val="left" w:pos="530"/>
              </w:tabs>
              <w:jc w:val="center"/>
              <w:rPr>
                <w:rStyle w:val="2Calibri11pt"/>
              </w:rPr>
            </w:pPr>
            <w:r w:rsidRPr="005A49BD">
              <w:rPr>
                <w:rStyle w:val="2Calibri11pt"/>
              </w:rPr>
              <w:t>Журнал обліку виконання</w:t>
            </w:r>
          </w:p>
          <w:p w:rsidR="009069FD" w:rsidRPr="005A49BD" w:rsidRDefault="009069FD" w:rsidP="00A4437E">
            <w:pPr>
              <w:tabs>
                <w:tab w:val="left" w:pos="530"/>
              </w:tabs>
              <w:jc w:val="center"/>
              <w:rPr>
                <w:rStyle w:val="2Calibri11pt"/>
              </w:rPr>
            </w:pPr>
            <w:r w:rsidRPr="005A49BD">
              <w:rPr>
                <w:rStyle w:val="2Calibri11pt"/>
              </w:rPr>
              <w:t xml:space="preserve"> норм       харчування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Default="009069FD" w:rsidP="00A4437E">
            <w:pPr>
              <w:jc w:val="center"/>
              <w:rPr>
                <w:sz w:val="24"/>
                <w:szCs w:val="24"/>
              </w:rPr>
            </w:pPr>
          </w:p>
          <w:p w:rsidR="009069FD" w:rsidRPr="005062B3" w:rsidRDefault="009069FD" w:rsidP="00A4437E">
            <w:pPr>
              <w:jc w:val="center"/>
              <w:rPr>
                <w:sz w:val="24"/>
                <w:szCs w:val="24"/>
              </w:rPr>
            </w:pPr>
            <w:r w:rsidRPr="005062B3">
              <w:rPr>
                <w:sz w:val="24"/>
                <w:szCs w:val="24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Default="009069FD" w:rsidP="00A4437E">
            <w:pPr>
              <w:ind w:right="-71"/>
              <w:jc w:val="center"/>
            </w:pPr>
            <w:proofErr w:type="spellStart"/>
            <w:r>
              <w:t>з</w:t>
            </w:r>
            <w:r w:rsidRPr="00201236">
              <w:t>берігання</w:t>
            </w:r>
            <w:proofErr w:type="spellEnd"/>
          </w:p>
          <w:p w:rsidR="009069FD" w:rsidRPr="005062B3" w:rsidRDefault="009069FD" w:rsidP="00A4437E">
            <w:pPr>
              <w:ind w:right="-71"/>
              <w:jc w:val="center"/>
            </w:pPr>
            <w:r w:rsidRPr="005062B3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1B4085" w:rsidRDefault="009069FD" w:rsidP="00A4437E">
            <w:pPr>
              <w:jc w:val="center"/>
              <w:rPr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t>3 роки</w:t>
            </w:r>
          </w:p>
          <w:p w:rsidR="009069FD" w:rsidRPr="001B4085" w:rsidRDefault="009069FD" w:rsidP="00A4437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1B4085"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т.</w:t>
            </w:r>
            <w:r w:rsidRPr="001B4085">
              <w:rPr>
                <w:sz w:val="24"/>
                <w:szCs w:val="24"/>
              </w:rPr>
              <w:t>122</w:t>
            </w:r>
          </w:p>
        </w:tc>
      </w:tr>
      <w:tr w:rsidR="009069FD" w:rsidRPr="00364ED2" w:rsidTr="00F96178">
        <w:trPr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364ED2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– </w:t>
            </w:r>
            <w:proofErr w:type="spellStart"/>
            <w:r>
              <w:rPr>
                <w:b/>
                <w:sz w:val="24"/>
                <w:szCs w:val="24"/>
              </w:rPr>
              <w:t>медичне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69FD">
              <w:rPr>
                <w:b/>
                <w:sz w:val="24"/>
                <w:szCs w:val="24"/>
              </w:rPr>
              <w:t>обслуговування</w:t>
            </w:r>
            <w:proofErr w:type="spellEnd"/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10-01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both"/>
              <w:rPr>
                <w:bCs/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Журнал амбулаторного </w:t>
            </w:r>
            <w:proofErr w:type="spellStart"/>
            <w:r w:rsidRPr="005A49BD">
              <w:rPr>
                <w:sz w:val="24"/>
                <w:szCs w:val="24"/>
              </w:rPr>
              <w:t>прийому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Default="009069FD" w:rsidP="00A4437E">
            <w:pPr>
              <w:jc w:val="center"/>
              <w:rPr>
                <w:sz w:val="24"/>
                <w:szCs w:val="24"/>
              </w:rPr>
            </w:pPr>
          </w:p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Default="009069FD" w:rsidP="00A4437E">
            <w:pPr>
              <w:jc w:val="center"/>
            </w:pPr>
            <w:proofErr w:type="spellStart"/>
            <w:r>
              <w:t>з</w:t>
            </w:r>
            <w:r w:rsidRPr="00201236">
              <w:t>берігання</w:t>
            </w:r>
            <w:proofErr w:type="spellEnd"/>
          </w:p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5 р.</w:t>
            </w:r>
          </w:p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ст. 743</w:t>
            </w:r>
          </w:p>
        </w:tc>
      </w:tr>
      <w:tr w:rsidR="009069FD" w:rsidRPr="00364ED2" w:rsidTr="00F9617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417050" w:rsidRDefault="009069FD" w:rsidP="00A4437E">
            <w:pPr>
              <w:jc w:val="center"/>
              <w:rPr>
                <w:sz w:val="24"/>
                <w:szCs w:val="24"/>
              </w:rPr>
            </w:pPr>
            <w:r w:rsidRPr="00417050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F971A5" w:rsidRDefault="009069FD" w:rsidP="00A4437E">
            <w:pPr>
              <w:jc w:val="center"/>
              <w:rPr>
                <w:b/>
                <w:sz w:val="24"/>
                <w:szCs w:val="24"/>
              </w:rPr>
            </w:pPr>
            <w:r w:rsidRPr="005A49BD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both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мікротравм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Default="009069FD" w:rsidP="00A4437E">
            <w:pPr>
              <w:jc w:val="center"/>
              <w:rPr>
                <w:sz w:val="24"/>
                <w:szCs w:val="24"/>
              </w:rPr>
            </w:pPr>
          </w:p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201236" w:rsidRDefault="009069FD" w:rsidP="00A4437E">
            <w:pPr>
              <w:jc w:val="center"/>
            </w:pPr>
            <w:r w:rsidRPr="00201236">
              <w:t xml:space="preserve">1 </w:t>
            </w:r>
            <w:proofErr w:type="spellStart"/>
            <w:r w:rsidRPr="00201236">
              <w:t>одиниця</w:t>
            </w:r>
            <w:proofErr w:type="spellEnd"/>
          </w:p>
          <w:p w:rsidR="009069FD" w:rsidRDefault="009069FD" w:rsidP="00A4437E">
            <w:pPr>
              <w:jc w:val="center"/>
            </w:pPr>
            <w:proofErr w:type="spellStart"/>
            <w:r>
              <w:t>з</w:t>
            </w:r>
            <w:r w:rsidRPr="00201236">
              <w:t>берігання</w:t>
            </w:r>
            <w:proofErr w:type="spellEnd"/>
          </w:p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D" w:rsidRPr="005A49BD" w:rsidRDefault="009069FD" w:rsidP="00A4437E">
            <w:pPr>
              <w:jc w:val="center"/>
              <w:rPr>
                <w:sz w:val="24"/>
                <w:szCs w:val="24"/>
              </w:rPr>
            </w:pPr>
            <w:r w:rsidRPr="005A49BD">
              <w:rPr>
                <w:sz w:val="24"/>
                <w:szCs w:val="24"/>
              </w:rPr>
              <w:t>3.р. ст.745</w:t>
            </w:r>
          </w:p>
        </w:tc>
      </w:tr>
    </w:tbl>
    <w:p w:rsidR="00364ED2" w:rsidRDefault="00364ED2">
      <w:pPr>
        <w:rPr>
          <w:lang w:val="uk-UA"/>
        </w:rPr>
      </w:pPr>
    </w:p>
    <w:p w:rsidR="009069FD" w:rsidRPr="00FC6064" w:rsidRDefault="009069FD" w:rsidP="0090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i/>
          <w:sz w:val="28"/>
          <w:szCs w:val="28"/>
          <w:lang w:val="uk-UA"/>
        </w:rPr>
      </w:pPr>
      <w:r w:rsidRPr="00FC6064">
        <w:rPr>
          <w:b/>
          <w:i/>
          <w:sz w:val="28"/>
          <w:szCs w:val="28"/>
          <w:lang w:val="uk-UA"/>
        </w:rPr>
        <w:t>Висновки комісії:</w:t>
      </w:r>
    </w:p>
    <w:p w:rsidR="009069FD" w:rsidRDefault="009069FD" w:rsidP="0090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/>
        </w:rPr>
      </w:pPr>
      <w:bookmarkStart w:id="1" w:name="247"/>
      <w:bookmarkEnd w:id="1"/>
      <w:r w:rsidRPr="00FC6064">
        <w:rPr>
          <w:bCs/>
          <w:sz w:val="28"/>
          <w:szCs w:val="28"/>
          <w:lang w:val="uk-UA"/>
        </w:rPr>
        <w:t xml:space="preserve">Відображене в акті </w:t>
      </w:r>
      <w:r w:rsidR="00A4437E">
        <w:rPr>
          <w:sz w:val="28"/>
          <w:szCs w:val="28"/>
          <w:lang w:val="uk-UA"/>
        </w:rPr>
        <w:t xml:space="preserve">майно, права та обов’язки, </w:t>
      </w:r>
      <w:r w:rsidRPr="00FC6064">
        <w:rPr>
          <w:sz w:val="28"/>
          <w:szCs w:val="28"/>
          <w:lang w:val="uk-UA"/>
        </w:rPr>
        <w:t xml:space="preserve">документація </w:t>
      </w:r>
      <w:r w:rsidRPr="00FC6064">
        <w:rPr>
          <w:bCs/>
          <w:sz w:val="28"/>
          <w:szCs w:val="28"/>
          <w:lang w:val="uk-UA"/>
        </w:rPr>
        <w:t>в наявності та знаходиться в задовільному стані.</w:t>
      </w:r>
    </w:p>
    <w:p w:rsidR="00A4437E" w:rsidRDefault="00A4437E" w:rsidP="0090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/>
        </w:rPr>
      </w:pPr>
    </w:p>
    <w:p w:rsidR="00A4437E" w:rsidRPr="00FC6064" w:rsidRDefault="00A4437E" w:rsidP="0090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/>
        </w:rPr>
      </w:pPr>
    </w:p>
    <w:p w:rsidR="00F96178" w:rsidRPr="00FC6064" w:rsidRDefault="009069FD" w:rsidP="00965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>Відображене в акті прийнято комісією в складі:</w:t>
      </w:r>
    </w:p>
    <w:p w:rsidR="009069FD" w:rsidRPr="00FC6064" w:rsidRDefault="009069FD" w:rsidP="00965AA0">
      <w:pPr>
        <w:spacing w:line="48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9069FD" w:rsidRPr="00FC6064" w:rsidRDefault="009069FD" w:rsidP="00965AA0">
      <w:pPr>
        <w:spacing w:line="480" w:lineRule="auto"/>
        <w:ind w:left="3544" w:hanging="3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437E">
        <w:rPr>
          <w:sz w:val="28"/>
          <w:szCs w:val="28"/>
          <w:lang w:val="uk-UA"/>
        </w:rPr>
        <w:tab/>
      </w:r>
      <w:r w:rsidR="00A443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Павло Г</w:t>
      </w:r>
      <w:r w:rsidR="00F9617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ВЕЛЬ</w:t>
      </w:r>
      <w:r w:rsidRPr="00FC6064">
        <w:rPr>
          <w:sz w:val="28"/>
          <w:szCs w:val="28"/>
          <w:lang w:val="uk-UA"/>
        </w:rPr>
        <w:tab/>
      </w:r>
      <w:r w:rsidRPr="00FC6064">
        <w:rPr>
          <w:sz w:val="28"/>
          <w:szCs w:val="28"/>
          <w:lang w:val="uk-UA"/>
        </w:rPr>
        <w:tab/>
        <w:t xml:space="preserve"> </w:t>
      </w:r>
    </w:p>
    <w:p w:rsidR="009069FD" w:rsidRPr="00FC6064" w:rsidRDefault="009069FD" w:rsidP="00965AA0">
      <w:pPr>
        <w:spacing w:line="480" w:lineRule="auto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>Заступник гол</w:t>
      </w:r>
      <w:r>
        <w:rPr>
          <w:sz w:val="28"/>
          <w:szCs w:val="28"/>
          <w:lang w:val="uk-UA"/>
        </w:rPr>
        <w:t>ови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43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Денис МАХИНЯ</w:t>
      </w:r>
    </w:p>
    <w:p w:rsidR="009069FD" w:rsidRPr="00FC6064" w:rsidRDefault="009069FD" w:rsidP="00965AA0">
      <w:pPr>
        <w:spacing w:line="480" w:lineRule="auto"/>
        <w:ind w:left="3544" w:hanging="3544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>Сек</w:t>
      </w:r>
      <w:r>
        <w:rPr>
          <w:sz w:val="28"/>
          <w:szCs w:val="28"/>
          <w:lang w:val="uk-UA"/>
        </w:rPr>
        <w:t xml:space="preserve">ретар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437E">
        <w:rPr>
          <w:sz w:val="28"/>
          <w:szCs w:val="28"/>
          <w:lang w:val="uk-UA"/>
        </w:rPr>
        <w:tab/>
      </w:r>
      <w:r w:rsidR="00A443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Світлана ТИХТИЛО</w:t>
      </w:r>
      <w:r w:rsidRPr="00FC6064">
        <w:rPr>
          <w:sz w:val="28"/>
          <w:szCs w:val="28"/>
          <w:lang w:val="uk-UA"/>
        </w:rPr>
        <w:tab/>
      </w:r>
    </w:p>
    <w:p w:rsidR="009069FD" w:rsidRPr="00FC6064" w:rsidRDefault="009069FD" w:rsidP="00965AA0">
      <w:pPr>
        <w:spacing w:line="480" w:lineRule="auto"/>
        <w:ind w:left="3904" w:hanging="3904"/>
        <w:jc w:val="both"/>
        <w:rPr>
          <w:sz w:val="28"/>
          <w:szCs w:val="28"/>
          <w:lang w:val="uk-UA"/>
        </w:rPr>
      </w:pPr>
      <w:r w:rsidRPr="00FC6064">
        <w:rPr>
          <w:sz w:val="28"/>
          <w:szCs w:val="28"/>
          <w:lang w:val="uk-UA"/>
        </w:rPr>
        <w:t xml:space="preserve">Члени комісії </w:t>
      </w:r>
      <w:r w:rsidRPr="00FC6064">
        <w:rPr>
          <w:sz w:val="28"/>
          <w:szCs w:val="28"/>
          <w:lang w:val="uk-UA"/>
        </w:rPr>
        <w:tab/>
      </w:r>
      <w:r w:rsidRPr="00FC6064">
        <w:rPr>
          <w:sz w:val="28"/>
          <w:szCs w:val="28"/>
          <w:lang w:val="uk-UA"/>
        </w:rPr>
        <w:tab/>
      </w:r>
      <w:r w:rsidRPr="00FC6064">
        <w:rPr>
          <w:sz w:val="28"/>
          <w:szCs w:val="28"/>
          <w:lang w:val="uk-UA"/>
        </w:rPr>
        <w:tab/>
      </w:r>
      <w:r w:rsidRPr="00FC6064">
        <w:rPr>
          <w:sz w:val="28"/>
          <w:szCs w:val="28"/>
          <w:lang w:val="uk-UA"/>
        </w:rPr>
        <w:tab/>
      </w:r>
      <w:r w:rsidR="00A4437E">
        <w:rPr>
          <w:sz w:val="28"/>
          <w:szCs w:val="28"/>
          <w:lang w:val="uk-UA"/>
        </w:rPr>
        <w:tab/>
      </w:r>
      <w:r w:rsidRPr="00FC6064">
        <w:rPr>
          <w:sz w:val="28"/>
          <w:szCs w:val="28"/>
          <w:lang w:val="uk-UA"/>
        </w:rPr>
        <w:t>Анна АКИМЕНКО</w:t>
      </w:r>
    </w:p>
    <w:p w:rsidR="009069FD" w:rsidRPr="00FC6064" w:rsidRDefault="009069FD" w:rsidP="00965AA0">
      <w:pPr>
        <w:spacing w:line="480" w:lineRule="auto"/>
        <w:ind w:left="4714" w:firstLine="1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ЄРЬОМЕНКО</w:t>
      </w:r>
    </w:p>
    <w:p w:rsidR="009069FD" w:rsidRPr="00FC6064" w:rsidRDefault="009069FD" w:rsidP="00965AA0">
      <w:pPr>
        <w:widowControl/>
        <w:autoSpaceDE/>
        <w:autoSpaceDN/>
        <w:adjustRightInd/>
        <w:spacing w:line="480" w:lineRule="auto"/>
        <w:ind w:left="6384" w:firstLine="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ЗАЙЦЕВА</w:t>
      </w:r>
    </w:p>
    <w:p w:rsidR="009069FD" w:rsidRPr="00FC6064" w:rsidRDefault="009069FD" w:rsidP="00965AA0">
      <w:pPr>
        <w:widowControl/>
        <w:autoSpaceDE/>
        <w:autoSpaceDN/>
        <w:adjustRightInd/>
        <w:spacing w:line="480" w:lineRule="auto"/>
        <w:ind w:left="6288" w:firstLine="1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МЕТЕЛЕНО</w:t>
      </w:r>
      <w:r w:rsidRPr="00FC6064">
        <w:rPr>
          <w:sz w:val="28"/>
          <w:szCs w:val="28"/>
          <w:lang w:val="uk-UA"/>
        </w:rPr>
        <w:t xml:space="preserve"> </w:t>
      </w:r>
    </w:p>
    <w:p w:rsidR="009069FD" w:rsidRPr="00364ED2" w:rsidRDefault="009069FD" w:rsidP="00965AA0">
      <w:pPr>
        <w:spacing w:line="480" w:lineRule="auto"/>
        <w:ind w:left="6288" w:firstLine="192"/>
        <w:rPr>
          <w:lang w:val="uk-UA"/>
        </w:rPr>
      </w:pPr>
      <w:r>
        <w:rPr>
          <w:sz w:val="28"/>
          <w:szCs w:val="28"/>
          <w:lang w:val="uk-UA"/>
        </w:rPr>
        <w:t>Сергій ФЕДОРОВ</w:t>
      </w:r>
      <w:r w:rsidRPr="00FC6064">
        <w:rPr>
          <w:sz w:val="28"/>
          <w:szCs w:val="28"/>
          <w:lang w:val="uk-UA"/>
        </w:rPr>
        <w:t xml:space="preserve"> </w:t>
      </w:r>
      <w:r w:rsidRPr="00FC6064">
        <w:rPr>
          <w:sz w:val="28"/>
          <w:szCs w:val="28"/>
          <w:lang w:val="uk-UA"/>
        </w:rPr>
        <w:tab/>
      </w:r>
      <w:r w:rsidRPr="00FC6064">
        <w:rPr>
          <w:sz w:val="28"/>
          <w:szCs w:val="28"/>
          <w:lang w:val="uk-UA"/>
        </w:rPr>
        <w:tab/>
      </w:r>
    </w:p>
    <w:sectPr w:rsidR="009069FD" w:rsidRPr="00364ED2" w:rsidSect="00364ED2"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F88"/>
    <w:multiLevelType w:val="hybridMultilevel"/>
    <w:tmpl w:val="E45668A2"/>
    <w:lvl w:ilvl="0" w:tplc="E5C8B3F8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D1DB8"/>
    <w:multiLevelType w:val="hybridMultilevel"/>
    <w:tmpl w:val="C5481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E7AE1"/>
    <w:multiLevelType w:val="hybridMultilevel"/>
    <w:tmpl w:val="97A2D0F4"/>
    <w:lvl w:ilvl="0" w:tplc="79BECE30">
      <w:start w:val="1"/>
      <w:numFmt w:val="decimalZero"/>
      <w:lvlText w:val="%1"/>
      <w:lvlJc w:val="left"/>
      <w:pPr>
        <w:ind w:left="382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7CDA08D9"/>
    <w:multiLevelType w:val="multilevel"/>
    <w:tmpl w:val="385C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F67268"/>
    <w:multiLevelType w:val="hybridMultilevel"/>
    <w:tmpl w:val="F7C02DEE"/>
    <w:lvl w:ilvl="0" w:tplc="11E6F6FE">
      <w:start w:val="1"/>
      <w:numFmt w:val="decimalZero"/>
      <w:lvlText w:val="%1-"/>
      <w:lvlJc w:val="left"/>
      <w:pPr>
        <w:ind w:left="3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515" w:hanging="360"/>
      </w:pPr>
    </w:lvl>
    <w:lvl w:ilvl="2" w:tplc="0422001B" w:tentative="1">
      <w:start w:val="1"/>
      <w:numFmt w:val="lowerRoman"/>
      <w:lvlText w:val="%3."/>
      <w:lvlJc w:val="right"/>
      <w:pPr>
        <w:ind w:left="5235" w:hanging="180"/>
      </w:pPr>
    </w:lvl>
    <w:lvl w:ilvl="3" w:tplc="0422000F" w:tentative="1">
      <w:start w:val="1"/>
      <w:numFmt w:val="decimal"/>
      <w:lvlText w:val="%4."/>
      <w:lvlJc w:val="left"/>
      <w:pPr>
        <w:ind w:left="5955" w:hanging="360"/>
      </w:pPr>
    </w:lvl>
    <w:lvl w:ilvl="4" w:tplc="04220019" w:tentative="1">
      <w:start w:val="1"/>
      <w:numFmt w:val="lowerLetter"/>
      <w:lvlText w:val="%5."/>
      <w:lvlJc w:val="left"/>
      <w:pPr>
        <w:ind w:left="6675" w:hanging="360"/>
      </w:pPr>
    </w:lvl>
    <w:lvl w:ilvl="5" w:tplc="0422001B" w:tentative="1">
      <w:start w:val="1"/>
      <w:numFmt w:val="lowerRoman"/>
      <w:lvlText w:val="%6."/>
      <w:lvlJc w:val="right"/>
      <w:pPr>
        <w:ind w:left="7395" w:hanging="180"/>
      </w:pPr>
    </w:lvl>
    <w:lvl w:ilvl="6" w:tplc="0422000F" w:tentative="1">
      <w:start w:val="1"/>
      <w:numFmt w:val="decimal"/>
      <w:lvlText w:val="%7."/>
      <w:lvlJc w:val="left"/>
      <w:pPr>
        <w:ind w:left="8115" w:hanging="360"/>
      </w:pPr>
    </w:lvl>
    <w:lvl w:ilvl="7" w:tplc="04220019" w:tentative="1">
      <w:start w:val="1"/>
      <w:numFmt w:val="lowerLetter"/>
      <w:lvlText w:val="%8."/>
      <w:lvlJc w:val="left"/>
      <w:pPr>
        <w:ind w:left="8835" w:hanging="360"/>
      </w:pPr>
    </w:lvl>
    <w:lvl w:ilvl="8" w:tplc="0422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9C"/>
    <w:rsid w:val="000C6108"/>
    <w:rsid w:val="0020679C"/>
    <w:rsid w:val="00364ED2"/>
    <w:rsid w:val="0037242D"/>
    <w:rsid w:val="00377B02"/>
    <w:rsid w:val="003B178D"/>
    <w:rsid w:val="00607EF7"/>
    <w:rsid w:val="006A3C19"/>
    <w:rsid w:val="00805FEB"/>
    <w:rsid w:val="009069FD"/>
    <w:rsid w:val="00965AA0"/>
    <w:rsid w:val="00A4437E"/>
    <w:rsid w:val="00DA0388"/>
    <w:rsid w:val="00F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8C816-A019-4561-842B-D188134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D2"/>
    <w:pPr>
      <w:widowControl/>
      <w:adjustRightInd/>
      <w:ind w:left="720"/>
      <w:contextualSpacing/>
    </w:pPr>
  </w:style>
  <w:style w:type="paragraph" w:styleId="a4">
    <w:name w:val="No Spacing"/>
    <w:uiPriority w:val="1"/>
    <w:qFormat/>
    <w:rsid w:val="00364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Абзац списка2"/>
    <w:basedOn w:val="a"/>
    <w:uiPriority w:val="99"/>
    <w:qFormat/>
    <w:rsid w:val="00364E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364E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alibri11pt">
    <w:name w:val="Основной текст (2) + Calibri;11 pt"/>
    <w:rsid w:val="009069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0C61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10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org301</cp:lastModifiedBy>
  <cp:revision>10</cp:revision>
  <cp:lastPrinted>2024-08-14T13:07:00Z</cp:lastPrinted>
  <dcterms:created xsi:type="dcterms:W3CDTF">2024-08-01T08:17:00Z</dcterms:created>
  <dcterms:modified xsi:type="dcterms:W3CDTF">2024-08-27T12:14:00Z</dcterms:modified>
</cp:coreProperties>
</file>