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B534BB">
        <w:rPr>
          <w:i/>
          <w:spacing w:val="0"/>
          <w:sz w:val="24"/>
          <w:szCs w:val="24"/>
        </w:rPr>
        <w:t>1</w:t>
      </w:r>
    </w:p>
    <w:p w:rsidR="00B540D4" w:rsidRPr="00C26D04" w:rsidRDefault="00B540D4" w:rsidP="00D750D9">
      <w:pPr>
        <w:spacing w:after="0"/>
        <w:ind w:left="5954" w:firstLine="0"/>
        <w:rPr>
          <w:color w:val="000000" w:themeColor="text1"/>
          <w:spacing w:val="0"/>
          <w:sz w:val="24"/>
          <w:szCs w:val="24"/>
        </w:rPr>
      </w:pPr>
      <w:r w:rsidRPr="00C26D04">
        <w:rPr>
          <w:i/>
          <w:color w:val="000000" w:themeColor="text1"/>
          <w:spacing w:val="0"/>
          <w:sz w:val="24"/>
          <w:szCs w:val="24"/>
        </w:rPr>
        <w:t>до рішення виконкому міської ради</w:t>
      </w:r>
    </w:p>
    <w:p w:rsidR="00A33256" w:rsidRDefault="00CC1A77" w:rsidP="00734199">
      <w:pPr>
        <w:spacing w:after="0"/>
        <w:ind w:firstLine="0"/>
        <w:jc w:val="center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                                                                   </w:t>
      </w:r>
      <w:bookmarkStart w:id="0" w:name="_GoBack"/>
      <w:r>
        <w:rPr>
          <w:i/>
          <w:color w:val="000000" w:themeColor="text1"/>
          <w:sz w:val="24"/>
        </w:rPr>
        <w:t>21.06.2024 №756</w:t>
      </w:r>
      <w:bookmarkEnd w:id="0"/>
    </w:p>
    <w:p w:rsidR="007C68BA" w:rsidRPr="00694291" w:rsidRDefault="007C68BA" w:rsidP="00734199">
      <w:pPr>
        <w:spacing w:after="0"/>
        <w:ind w:firstLine="0"/>
        <w:jc w:val="center"/>
        <w:rPr>
          <w:i/>
          <w:color w:val="000000" w:themeColor="text1"/>
          <w:sz w:val="40"/>
        </w:rPr>
      </w:pPr>
    </w:p>
    <w:p w:rsidR="007C68BA" w:rsidRPr="00694291" w:rsidRDefault="007C68BA" w:rsidP="00734199">
      <w:pPr>
        <w:spacing w:after="0"/>
        <w:ind w:firstLine="0"/>
        <w:jc w:val="center"/>
        <w:rPr>
          <w:b/>
          <w:i/>
          <w:sz w:val="22"/>
          <w:szCs w:val="16"/>
        </w:rPr>
      </w:pPr>
    </w:p>
    <w:p w:rsidR="00A33256" w:rsidRPr="006A0310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71AB2" w:rsidRDefault="0072052C" w:rsidP="00D71AB2">
      <w:pPr>
        <w:spacing w:after="0"/>
        <w:ind w:firstLine="0"/>
        <w:jc w:val="center"/>
        <w:rPr>
          <w:b/>
          <w:i/>
        </w:rPr>
      </w:pPr>
      <w:r w:rsidRPr="00DE2F7C">
        <w:rPr>
          <w:b/>
          <w:i/>
        </w:rPr>
        <w:t>осіб</w:t>
      </w:r>
      <w:r w:rsidR="008514CB" w:rsidRPr="00DE2F7C">
        <w:rPr>
          <w:b/>
          <w:i/>
        </w:rPr>
        <w:t>,</w:t>
      </w:r>
      <w:r w:rsidR="00661740" w:rsidRPr="00DE2F7C">
        <w:rPr>
          <w:b/>
          <w:i/>
        </w:rPr>
        <w:t xml:space="preserve"> які</w:t>
      </w:r>
      <w:r w:rsidRPr="00DE2F7C">
        <w:rPr>
          <w:b/>
          <w:i/>
        </w:rPr>
        <w:t xml:space="preserve"> </w:t>
      </w:r>
      <w:r w:rsidR="00661740" w:rsidRPr="00DE2F7C">
        <w:rPr>
          <w:b/>
          <w:i/>
        </w:rPr>
        <w:t xml:space="preserve">нагороджуються </w:t>
      </w:r>
      <w:r w:rsidR="00D71AB2">
        <w:rPr>
          <w:b/>
          <w:i/>
        </w:rPr>
        <w:t>з</w:t>
      </w:r>
      <w:r w:rsidR="00D71AB2" w:rsidRPr="00D71AB2">
        <w:rPr>
          <w:b/>
          <w:i/>
        </w:rPr>
        <w:t xml:space="preserve">а високий професіоналізм, відданість справі, сумлінну працю, значний особистий внесок у забезпечення соціально-економічного розвитку міста </w:t>
      </w:r>
      <w:r w:rsidR="00D71AB2" w:rsidRPr="00D71AB2">
        <w:rPr>
          <w:b/>
          <w:i/>
          <w:color w:val="000000" w:themeColor="text1"/>
        </w:rPr>
        <w:t xml:space="preserve">в умовах воєнного стану </w:t>
      </w:r>
      <w:r w:rsidR="006A0310">
        <w:rPr>
          <w:b/>
          <w:i/>
        </w:rPr>
        <w:t>й</w:t>
      </w:r>
      <w:r w:rsidR="00D71AB2" w:rsidRPr="00D71AB2">
        <w:rPr>
          <w:b/>
          <w:i/>
        </w:rPr>
        <w:t xml:space="preserve"> з нагоди </w:t>
      </w:r>
    </w:p>
    <w:p w:rsidR="00D71AB2" w:rsidRDefault="00D71AB2" w:rsidP="00D71AB2">
      <w:pPr>
        <w:spacing w:after="0"/>
        <w:ind w:firstLine="0"/>
        <w:jc w:val="center"/>
        <w:rPr>
          <w:b/>
          <w:i/>
        </w:rPr>
      </w:pPr>
      <w:r w:rsidRPr="00D71AB2">
        <w:rPr>
          <w:b/>
          <w:i/>
        </w:rPr>
        <w:t xml:space="preserve">Дня працівників металургійної та гірничодобувної промисловості </w:t>
      </w:r>
    </w:p>
    <w:p w:rsidR="007803A8" w:rsidRDefault="007803A8" w:rsidP="00D71AB2">
      <w:pPr>
        <w:spacing w:after="0"/>
        <w:ind w:firstLine="0"/>
        <w:jc w:val="center"/>
        <w:rPr>
          <w:b/>
          <w:i/>
        </w:rPr>
      </w:pPr>
    </w:p>
    <w:p w:rsidR="007803A8" w:rsidRDefault="007803A8" w:rsidP="0069429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 ступеня</w:t>
      </w:r>
    </w:p>
    <w:p w:rsidR="00D71AB2" w:rsidRPr="00E91B0D" w:rsidRDefault="00E91B0D" w:rsidP="00694291">
      <w:pPr>
        <w:spacing w:before="120" w:after="120"/>
        <w:ind w:left="-142"/>
        <w:rPr>
          <w:szCs w:val="26"/>
        </w:rPr>
      </w:pPr>
      <w:r w:rsidRPr="00E91B0D">
        <w:rPr>
          <w:szCs w:val="26"/>
        </w:rPr>
        <w:t xml:space="preserve">МУНТЯН Юрій Володимирович, електрослюсар (слюсар) черговий та з ремонту устаткування залізничного цеху №14 управління залізничного транспорту </w:t>
      </w:r>
      <w:r w:rsidRPr="00E91B0D">
        <w:rPr>
          <w:color w:val="000000"/>
          <w:szCs w:val="26"/>
        </w:rPr>
        <w:t>Акціонерного товариства «Криворізький залізорудний комбінат»,</w:t>
      </w:r>
    </w:p>
    <w:p w:rsidR="00DE2F7C" w:rsidRDefault="005D0FB4" w:rsidP="0069429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знак</w:t>
      </w:r>
      <w:r w:rsidR="00544A02">
        <w:rPr>
          <w:b/>
          <w:i/>
        </w:rPr>
        <w:t>а</w:t>
      </w:r>
      <w:r>
        <w:rPr>
          <w:b/>
          <w:i/>
        </w:rPr>
        <w:t>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«За за</w:t>
      </w:r>
      <w:r>
        <w:rPr>
          <w:b/>
          <w:i/>
        </w:rPr>
        <w:t>слуги перед містом» ІІІ ступеня</w:t>
      </w:r>
      <w:r w:rsidR="00544A02">
        <w:rPr>
          <w:b/>
          <w:i/>
        </w:rPr>
        <w:t>:</w:t>
      </w:r>
    </w:p>
    <w:p w:rsidR="007803A8" w:rsidRPr="001234AB" w:rsidRDefault="007803A8" w:rsidP="00694291">
      <w:pPr>
        <w:spacing w:before="120" w:after="120"/>
        <w:ind w:firstLine="567"/>
      </w:pPr>
      <w:r>
        <w:t>ЖИЛКІНСЬКИЙ Андрій Ярославович, начальник фабрики огрудкування Приватного акціонерного товариства «Центральний гірничо-збагачувальний комбінат»,</w:t>
      </w:r>
    </w:p>
    <w:p w:rsidR="007803A8" w:rsidRDefault="007803A8" w:rsidP="00694291">
      <w:pPr>
        <w:spacing w:before="120" w:after="120"/>
        <w:ind w:firstLine="567"/>
      </w:pPr>
      <w:r>
        <w:t>ЖМУРА Денис Сергійович, тимчасово виконуючий обов’язки заступника голови правління Публічного акціонерного товариства «Промислово-виробниче підприємство «Кривбасвибухпром»,</w:t>
      </w:r>
    </w:p>
    <w:p w:rsidR="007803A8" w:rsidRDefault="007803A8" w:rsidP="00694291">
      <w:pPr>
        <w:spacing w:before="120" w:after="120"/>
        <w:ind w:firstLine="567"/>
      </w:pPr>
      <w:r>
        <w:t>КОВАЛЕНКО Олександр Миколайович, заступник начальника цеху з виробництва та планування цеху шламового господарства Приватного акціонерного товариства «Центральний гірничо-збагачувальний комбінат»,</w:t>
      </w:r>
    </w:p>
    <w:p w:rsidR="007803A8" w:rsidRPr="009C6BBE" w:rsidRDefault="007803A8" w:rsidP="00694291">
      <w:pPr>
        <w:spacing w:before="120" w:after="120"/>
        <w:ind w:firstLine="567"/>
        <w:rPr>
          <w:sz w:val="32"/>
        </w:rPr>
      </w:pPr>
      <w:r w:rsidRPr="009C6BBE">
        <w:rPr>
          <w:color w:val="000000"/>
          <w:szCs w:val="24"/>
        </w:rPr>
        <w:t xml:space="preserve">МОЛЯВКО Костянтин Олександрович, головний механік управління </w:t>
      </w:r>
      <w:r w:rsidR="0084131D">
        <w:rPr>
          <w:color w:val="000000"/>
          <w:szCs w:val="24"/>
        </w:rPr>
        <w:t>г</w:t>
      </w:r>
      <w:r w:rsidRPr="009C6BBE">
        <w:rPr>
          <w:color w:val="000000"/>
          <w:szCs w:val="24"/>
        </w:rPr>
        <w:t>ірничого департаменту Публічного акціонерного товариства «</w:t>
      </w:r>
      <w:r w:rsidR="00694291">
        <w:rPr>
          <w:color w:val="000000"/>
        </w:rPr>
        <w:t>АрселорМіттал Кривий Ріг</w:t>
      </w:r>
      <w:r w:rsidRPr="009C6BBE">
        <w:rPr>
          <w:color w:val="000000"/>
          <w:szCs w:val="24"/>
        </w:rPr>
        <w:t>»,</w:t>
      </w:r>
    </w:p>
    <w:p w:rsidR="007803A8" w:rsidRDefault="007803A8" w:rsidP="00694291">
      <w:pPr>
        <w:spacing w:before="120" w:after="120"/>
        <w:ind w:firstLine="567"/>
        <w:rPr>
          <w:color w:val="000000"/>
          <w:szCs w:val="24"/>
        </w:rPr>
      </w:pPr>
      <w:r w:rsidRPr="009C6BBE">
        <w:rPr>
          <w:color w:val="000000"/>
          <w:szCs w:val="24"/>
        </w:rPr>
        <w:t xml:space="preserve">ОЛІЙНИК Андрій Андрійович, директор з виробництва </w:t>
      </w:r>
      <w:r w:rsidR="0084131D">
        <w:rPr>
          <w:color w:val="000000"/>
          <w:szCs w:val="24"/>
        </w:rPr>
        <w:t>г</w:t>
      </w:r>
      <w:r w:rsidRPr="009C6BBE">
        <w:rPr>
          <w:color w:val="000000"/>
          <w:szCs w:val="24"/>
        </w:rPr>
        <w:t>ірничого департаменту Публічного акціонерного товариства «</w:t>
      </w:r>
      <w:r w:rsidR="00694291">
        <w:rPr>
          <w:color w:val="000000"/>
        </w:rPr>
        <w:t>АрселорМіттал Кривий Ріг</w:t>
      </w:r>
      <w:r w:rsidRPr="009C6BBE">
        <w:rPr>
          <w:color w:val="000000"/>
          <w:szCs w:val="24"/>
        </w:rPr>
        <w:t>»,</w:t>
      </w:r>
    </w:p>
    <w:p w:rsidR="007803A8" w:rsidRPr="007803A8" w:rsidRDefault="007803A8" w:rsidP="00694291">
      <w:pPr>
        <w:spacing w:before="120" w:after="120"/>
        <w:ind w:firstLine="567"/>
        <w:rPr>
          <w:color w:val="000000"/>
          <w:szCs w:val="24"/>
        </w:rPr>
      </w:pPr>
      <w:r>
        <w:rPr>
          <w:color w:val="000000"/>
          <w:szCs w:val="24"/>
        </w:rPr>
        <w:t>САЧЕНКО Борис Володимирович, начальник електромеханічної дільниці</w:t>
      </w:r>
      <w:r w:rsidRPr="007803A8">
        <w:rPr>
          <w:color w:val="000000"/>
          <w:szCs w:val="24"/>
        </w:rPr>
        <w:t xml:space="preserve"> </w:t>
      </w:r>
      <w:r w:rsidR="0084131D">
        <w:rPr>
          <w:color w:val="000000"/>
          <w:szCs w:val="24"/>
        </w:rPr>
        <w:t>в</w:t>
      </w:r>
      <w:r>
        <w:rPr>
          <w:color w:val="000000"/>
          <w:szCs w:val="24"/>
        </w:rPr>
        <w:t>иробничого департаменту Товариства з обмеженою відповідальністю «КВАНТ-ЕЛЕКТРО КР»,</w:t>
      </w:r>
    </w:p>
    <w:p w:rsidR="007803A8" w:rsidRDefault="007803A8" w:rsidP="00694291">
      <w:pPr>
        <w:spacing w:before="120" w:after="120"/>
        <w:ind w:firstLine="567"/>
        <w:rPr>
          <w:color w:val="000000"/>
          <w:szCs w:val="24"/>
        </w:rPr>
      </w:pPr>
      <w:r>
        <w:rPr>
          <w:color w:val="000000"/>
          <w:szCs w:val="24"/>
        </w:rPr>
        <w:t>СОКОЛЕНКО Максим Юрійович,</w:t>
      </w:r>
      <w:r w:rsidRPr="007803A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заступник керівника </w:t>
      </w:r>
      <w:r w:rsidR="0084131D">
        <w:rPr>
          <w:color w:val="000000"/>
          <w:szCs w:val="24"/>
        </w:rPr>
        <w:t>в</w:t>
      </w:r>
      <w:r>
        <w:rPr>
          <w:color w:val="000000"/>
          <w:szCs w:val="24"/>
        </w:rPr>
        <w:t>иробничого департаменту по технології Товариства з обмеженою відповідальністю «СТАЛЬ СЕРВІС ГРУП»,</w:t>
      </w:r>
    </w:p>
    <w:p w:rsidR="007803A8" w:rsidRDefault="007803A8" w:rsidP="00694291">
      <w:pPr>
        <w:spacing w:before="120" w:after="120"/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ЯРОВЕНКО Володимир Ілліч, керівник виробничо-технічного відділу </w:t>
      </w:r>
      <w:r w:rsidR="0084131D">
        <w:rPr>
          <w:color w:val="000000"/>
          <w:szCs w:val="24"/>
        </w:rPr>
        <w:t>в</w:t>
      </w:r>
      <w:r>
        <w:rPr>
          <w:color w:val="000000"/>
          <w:szCs w:val="24"/>
        </w:rPr>
        <w:t>иробничого департаменту Товариства з обмеженою відповідальністю «</w:t>
      </w:r>
      <w:r w:rsidR="00694291">
        <w:rPr>
          <w:color w:val="000000"/>
          <w:szCs w:val="24"/>
        </w:rPr>
        <w:t>Криворізький гірничий металургійний консорціум</w:t>
      </w:r>
      <w:r>
        <w:rPr>
          <w:color w:val="000000"/>
          <w:szCs w:val="24"/>
        </w:rPr>
        <w:t>»,</w:t>
      </w:r>
    </w:p>
    <w:p w:rsidR="002D5A88" w:rsidRDefault="00AD6B30" w:rsidP="006A0310">
      <w:pPr>
        <w:spacing w:before="80" w:line="20" w:lineRule="atLeast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Почесн</w:t>
      </w:r>
      <w:r w:rsidR="002D5A88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2D5A88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2D5A88">
        <w:rPr>
          <w:b/>
          <w:i/>
          <w:color w:val="000000" w:themeColor="text1"/>
        </w:rPr>
        <w:t>:</w:t>
      </w:r>
    </w:p>
    <w:p w:rsidR="009C6BBE" w:rsidRPr="00DE2069" w:rsidRDefault="00DE2069" w:rsidP="006A0310">
      <w:pPr>
        <w:spacing w:before="80" w:line="20" w:lineRule="atLeast"/>
        <w:ind w:firstLine="567"/>
        <w:rPr>
          <w:caps/>
          <w:szCs w:val="24"/>
        </w:rPr>
      </w:pPr>
      <w:r w:rsidRPr="00DE2069">
        <w:rPr>
          <w:color w:val="000000"/>
          <w:szCs w:val="24"/>
        </w:rPr>
        <w:t>БЛОХА Олександр Вікторович</w:t>
      </w:r>
      <w:r w:rsidR="009C6BBE" w:rsidRPr="00DE2069">
        <w:rPr>
          <w:color w:val="000000"/>
          <w:szCs w:val="24"/>
        </w:rPr>
        <w:t>, майст</w:t>
      </w:r>
      <w:r w:rsidRPr="00DE2069">
        <w:rPr>
          <w:color w:val="000000"/>
          <w:szCs w:val="24"/>
        </w:rPr>
        <w:t>ер</w:t>
      </w:r>
      <w:r w:rsidR="009C6BBE" w:rsidRPr="00DE2069">
        <w:rPr>
          <w:color w:val="000000"/>
          <w:szCs w:val="24"/>
        </w:rPr>
        <w:t xml:space="preserve"> у кар'єрі рудоуправління</w:t>
      </w:r>
      <w:r w:rsidR="009C6BBE" w:rsidRPr="00DE2069">
        <w:rPr>
          <w:caps/>
          <w:szCs w:val="24"/>
        </w:rPr>
        <w:t xml:space="preserve"> </w:t>
      </w:r>
      <w:r w:rsidRPr="00DE2069">
        <w:rPr>
          <w:szCs w:val="24"/>
        </w:rPr>
        <w:t xml:space="preserve">Акціонерного товариства </w:t>
      </w:r>
      <w:r w:rsidR="009C6BBE" w:rsidRPr="00DE2069">
        <w:rPr>
          <w:caps/>
          <w:szCs w:val="24"/>
        </w:rPr>
        <w:t>«</w:t>
      </w:r>
      <w:r w:rsidRPr="00DE2069">
        <w:rPr>
          <w:szCs w:val="24"/>
        </w:rPr>
        <w:t>Південний гірничо-збагачувальний комбінат</w:t>
      </w:r>
      <w:r w:rsidR="009C6BBE" w:rsidRPr="00DE2069">
        <w:rPr>
          <w:caps/>
          <w:szCs w:val="24"/>
        </w:rPr>
        <w:t>»,</w:t>
      </w:r>
    </w:p>
    <w:p w:rsidR="00E91B0D" w:rsidRDefault="00DE2069" w:rsidP="006A0310">
      <w:pPr>
        <w:spacing w:before="80" w:line="20" w:lineRule="atLeast"/>
        <w:ind w:firstLine="567"/>
        <w:rPr>
          <w:caps/>
          <w:szCs w:val="24"/>
        </w:rPr>
      </w:pPr>
      <w:r w:rsidRPr="00DE2069">
        <w:rPr>
          <w:color w:val="000000"/>
          <w:szCs w:val="24"/>
        </w:rPr>
        <w:t xml:space="preserve">МАЩЕНКО </w:t>
      </w:r>
      <w:r w:rsidR="009C6BBE" w:rsidRPr="00DE2069">
        <w:rPr>
          <w:color w:val="000000"/>
          <w:szCs w:val="24"/>
        </w:rPr>
        <w:t>Сергі</w:t>
      </w:r>
      <w:r w:rsidRPr="00DE2069">
        <w:rPr>
          <w:color w:val="000000"/>
          <w:szCs w:val="24"/>
        </w:rPr>
        <w:t>й</w:t>
      </w:r>
      <w:r w:rsidR="009C6BBE" w:rsidRPr="00DE2069">
        <w:rPr>
          <w:color w:val="000000"/>
          <w:szCs w:val="24"/>
        </w:rPr>
        <w:t xml:space="preserve"> </w:t>
      </w:r>
      <w:r w:rsidR="006A0310">
        <w:rPr>
          <w:color w:val="000000"/>
          <w:szCs w:val="24"/>
        </w:rPr>
        <w:t>Михайлович</w:t>
      </w:r>
      <w:r w:rsidR="009C6BBE" w:rsidRPr="00DE2069">
        <w:rPr>
          <w:color w:val="000000"/>
          <w:szCs w:val="24"/>
        </w:rPr>
        <w:t>, майст</w:t>
      </w:r>
      <w:r w:rsidRPr="00DE2069">
        <w:rPr>
          <w:color w:val="000000"/>
          <w:szCs w:val="24"/>
        </w:rPr>
        <w:t>ер</w:t>
      </w:r>
      <w:r w:rsidR="009C6BBE" w:rsidRPr="00DE2069">
        <w:rPr>
          <w:color w:val="000000"/>
          <w:szCs w:val="24"/>
        </w:rPr>
        <w:t xml:space="preserve"> основної виробничої дільниці управління дробильно-транспортного комплексу</w:t>
      </w:r>
      <w:r w:rsidR="009C6BBE" w:rsidRPr="00DE2069">
        <w:rPr>
          <w:caps/>
          <w:szCs w:val="24"/>
        </w:rPr>
        <w:t xml:space="preserve"> </w:t>
      </w:r>
      <w:r w:rsidRPr="00DE2069">
        <w:rPr>
          <w:szCs w:val="24"/>
        </w:rPr>
        <w:t xml:space="preserve">Акціонерного товариства </w:t>
      </w:r>
      <w:r w:rsidR="009C6BBE" w:rsidRPr="00DE2069">
        <w:rPr>
          <w:caps/>
          <w:szCs w:val="24"/>
        </w:rPr>
        <w:t>«</w:t>
      </w:r>
      <w:r w:rsidRPr="00DE2069">
        <w:rPr>
          <w:szCs w:val="24"/>
        </w:rPr>
        <w:t>Південний гірничо-збагачувальний комбінат</w:t>
      </w:r>
      <w:r w:rsidR="009C6BBE" w:rsidRPr="00DE2069">
        <w:rPr>
          <w:caps/>
          <w:szCs w:val="24"/>
        </w:rPr>
        <w:t>»,</w:t>
      </w:r>
    </w:p>
    <w:p w:rsidR="00E91B0D" w:rsidRPr="00E91B0D" w:rsidRDefault="00E91B0D" w:rsidP="006A0310">
      <w:pPr>
        <w:spacing w:before="80" w:line="20" w:lineRule="atLeast"/>
        <w:ind w:firstLine="567"/>
        <w:rPr>
          <w:caps/>
          <w:sz w:val="32"/>
          <w:szCs w:val="24"/>
        </w:rPr>
      </w:pPr>
      <w:r w:rsidRPr="00E91B0D">
        <w:rPr>
          <w:color w:val="000000"/>
          <w:szCs w:val="26"/>
        </w:rPr>
        <w:t>МИКОЛЕНКО Сергій Якович, токар дільниці №1 ремонтно-механічного заводу Акціонерного товариства «Криворізький залізорудний комбінат»,</w:t>
      </w:r>
    </w:p>
    <w:p w:rsidR="009C6BBE" w:rsidRPr="00DE2069" w:rsidRDefault="00DE2069" w:rsidP="006A0310">
      <w:pPr>
        <w:spacing w:before="80" w:line="20" w:lineRule="atLeast"/>
        <w:ind w:firstLine="567"/>
        <w:rPr>
          <w:color w:val="000000"/>
          <w:szCs w:val="24"/>
        </w:rPr>
      </w:pPr>
      <w:r w:rsidRPr="00DE2069">
        <w:rPr>
          <w:color w:val="000000"/>
          <w:szCs w:val="24"/>
        </w:rPr>
        <w:t xml:space="preserve">СЄДНЄВ </w:t>
      </w:r>
      <w:r w:rsidR="009C6BBE" w:rsidRPr="00DE2069">
        <w:rPr>
          <w:color w:val="000000"/>
          <w:szCs w:val="24"/>
        </w:rPr>
        <w:t>Павл</w:t>
      </w:r>
      <w:r w:rsidRPr="00DE2069">
        <w:rPr>
          <w:color w:val="000000"/>
          <w:szCs w:val="24"/>
        </w:rPr>
        <w:t>о Володимирович</w:t>
      </w:r>
      <w:r w:rsidR="009C6BBE" w:rsidRPr="00DE2069">
        <w:rPr>
          <w:color w:val="000000"/>
          <w:szCs w:val="24"/>
        </w:rPr>
        <w:t>, головн</w:t>
      </w:r>
      <w:r w:rsidR="00E91B0D">
        <w:rPr>
          <w:color w:val="000000"/>
          <w:szCs w:val="24"/>
        </w:rPr>
        <w:t>ий</w:t>
      </w:r>
      <w:r w:rsidR="009C6BBE" w:rsidRPr="00DE2069">
        <w:rPr>
          <w:color w:val="000000"/>
          <w:szCs w:val="24"/>
        </w:rPr>
        <w:t xml:space="preserve"> фахів</w:t>
      </w:r>
      <w:r w:rsidR="00E91B0D">
        <w:rPr>
          <w:color w:val="000000"/>
          <w:szCs w:val="24"/>
        </w:rPr>
        <w:t>ець</w:t>
      </w:r>
      <w:r w:rsidR="00694291">
        <w:rPr>
          <w:color w:val="000000"/>
          <w:szCs w:val="24"/>
        </w:rPr>
        <w:t xml:space="preserve"> </w:t>
      </w:r>
      <w:r w:rsidR="009C6BBE" w:rsidRPr="00DE2069">
        <w:rPr>
          <w:color w:val="000000"/>
          <w:szCs w:val="24"/>
        </w:rPr>
        <w:t xml:space="preserve">з буровибухових робіт цеху Кар’єр </w:t>
      </w:r>
      <w:r w:rsidRPr="00DE2069">
        <w:rPr>
          <w:color w:val="000000"/>
          <w:szCs w:val="24"/>
        </w:rPr>
        <w:t xml:space="preserve">Приватного акціонерного товариства </w:t>
      </w:r>
      <w:r w:rsidR="009C6BBE" w:rsidRPr="00DE2069">
        <w:rPr>
          <w:color w:val="000000"/>
          <w:szCs w:val="24"/>
        </w:rPr>
        <w:t>«</w:t>
      </w:r>
      <w:r w:rsidRPr="00DE2069">
        <w:rPr>
          <w:color w:val="000000"/>
          <w:szCs w:val="24"/>
        </w:rPr>
        <w:t>Інгулецький гірничо-збагачувальний комбінат</w:t>
      </w:r>
      <w:r w:rsidR="009C6BBE" w:rsidRPr="00DE2069">
        <w:rPr>
          <w:color w:val="000000"/>
          <w:szCs w:val="24"/>
        </w:rPr>
        <w:t>»,</w:t>
      </w:r>
    </w:p>
    <w:p w:rsidR="009C6BBE" w:rsidRPr="00DE2069" w:rsidRDefault="00DE2069" w:rsidP="006A0310">
      <w:pPr>
        <w:spacing w:before="80" w:line="20" w:lineRule="atLeast"/>
        <w:ind w:firstLine="567"/>
        <w:rPr>
          <w:sz w:val="32"/>
        </w:rPr>
      </w:pPr>
      <w:r w:rsidRPr="00DE2069">
        <w:rPr>
          <w:color w:val="000000"/>
          <w:szCs w:val="24"/>
        </w:rPr>
        <w:t xml:space="preserve">ЯРОВИЙ </w:t>
      </w:r>
      <w:r w:rsidR="009C6BBE" w:rsidRPr="00DE2069">
        <w:rPr>
          <w:color w:val="000000"/>
          <w:szCs w:val="24"/>
        </w:rPr>
        <w:t>Юрі</w:t>
      </w:r>
      <w:r w:rsidRPr="00DE2069">
        <w:rPr>
          <w:color w:val="000000"/>
          <w:szCs w:val="24"/>
        </w:rPr>
        <w:t>й</w:t>
      </w:r>
      <w:r w:rsidR="009C6BBE" w:rsidRPr="00DE2069">
        <w:rPr>
          <w:color w:val="000000"/>
          <w:szCs w:val="24"/>
        </w:rPr>
        <w:t xml:space="preserve"> Геннадійович, </w:t>
      </w:r>
      <w:r w:rsidRPr="00DE2069">
        <w:rPr>
          <w:color w:val="000000"/>
          <w:szCs w:val="24"/>
        </w:rPr>
        <w:t>монтажник</w:t>
      </w:r>
      <w:r w:rsidR="009C6BBE" w:rsidRPr="00DE2069">
        <w:rPr>
          <w:color w:val="000000"/>
          <w:szCs w:val="24"/>
        </w:rPr>
        <w:t xml:space="preserve"> з монтажу сталевих та залізобетонних конструкцій ремонтно-будівельного цеху</w:t>
      </w:r>
      <w:r w:rsidR="009C6BBE" w:rsidRPr="00DE2069">
        <w:rPr>
          <w:caps/>
          <w:szCs w:val="24"/>
        </w:rPr>
        <w:t xml:space="preserve"> </w:t>
      </w:r>
      <w:r w:rsidRPr="00DE2069">
        <w:rPr>
          <w:szCs w:val="24"/>
        </w:rPr>
        <w:t>Акціонерного товариства</w:t>
      </w:r>
      <w:r w:rsidR="009C6BBE" w:rsidRPr="00DE2069">
        <w:rPr>
          <w:caps/>
          <w:szCs w:val="24"/>
        </w:rPr>
        <w:t xml:space="preserve"> «</w:t>
      </w:r>
      <w:r w:rsidRPr="00DE2069">
        <w:rPr>
          <w:szCs w:val="24"/>
        </w:rPr>
        <w:t>Південний гірничо-збагачувальний комбінат</w:t>
      </w:r>
      <w:r w:rsidR="009C6BBE" w:rsidRPr="00DE2069">
        <w:rPr>
          <w:caps/>
          <w:szCs w:val="24"/>
        </w:rPr>
        <w:t>»,</w:t>
      </w:r>
    </w:p>
    <w:p w:rsidR="00E91B0D" w:rsidRPr="00E91B0D" w:rsidRDefault="00B540D4" w:rsidP="006A0310">
      <w:pPr>
        <w:spacing w:before="80" w:line="20" w:lineRule="atLeast"/>
        <w:ind w:firstLine="0"/>
        <w:jc w:val="center"/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6A0310" w:rsidRPr="00E91B0D" w:rsidRDefault="006A0310" w:rsidP="006A0310">
      <w:pPr>
        <w:spacing w:before="80" w:line="20" w:lineRule="atLeast"/>
        <w:ind w:firstLine="567"/>
        <w:rPr>
          <w:sz w:val="32"/>
          <w:szCs w:val="24"/>
        </w:rPr>
      </w:pPr>
      <w:r w:rsidRPr="00E91B0D">
        <w:rPr>
          <w:szCs w:val="26"/>
        </w:rPr>
        <w:t xml:space="preserve">БЄЛАВЦЕВ Денис Андрійович, кріпильник дільниці №9 шахти                «Тернівська» </w:t>
      </w:r>
      <w:r w:rsidRPr="00E91B0D">
        <w:rPr>
          <w:color w:val="000000"/>
          <w:szCs w:val="26"/>
        </w:rPr>
        <w:t>Акціонерного товариства «Криворізький залізорудний комбінат»,</w:t>
      </w:r>
    </w:p>
    <w:p w:rsidR="006A0310" w:rsidRDefault="006A0310" w:rsidP="006A0310">
      <w:pPr>
        <w:spacing w:before="80" w:line="20" w:lineRule="atLeast"/>
        <w:ind w:firstLine="567"/>
        <w:rPr>
          <w:szCs w:val="24"/>
        </w:rPr>
      </w:pPr>
      <w:r>
        <w:rPr>
          <w:szCs w:val="24"/>
        </w:rPr>
        <w:t>БОЙЧЕНКО Олександр Олександрович, начальник ремонтної дільниці ремонтно-енергетичного департаменту Товариства з обмеженою відпові-дальністю «СТАЛЬ СЕРВІС ГРУП»,</w:t>
      </w:r>
    </w:p>
    <w:p w:rsidR="006A0310" w:rsidRDefault="006A0310" w:rsidP="006A0310">
      <w:pPr>
        <w:spacing w:before="80" w:line="20" w:lineRule="atLeast"/>
        <w:ind w:firstLine="567"/>
        <w:rPr>
          <w:szCs w:val="24"/>
        </w:rPr>
      </w:pPr>
      <w:r>
        <w:rPr>
          <w:szCs w:val="24"/>
        </w:rPr>
        <w:t xml:space="preserve">БОРЩ Олексій Олександрович, головний фахівець автотранспортного цеху </w:t>
      </w:r>
      <w:r>
        <w:t>Публічного акціонерного товариства «Промислово-виробниче підприємство «Кривбасвибухпром»</w:t>
      </w:r>
      <w:r w:rsidRPr="00B534BB">
        <w:rPr>
          <w:szCs w:val="24"/>
        </w:rPr>
        <w:t>,</w:t>
      </w:r>
    </w:p>
    <w:p w:rsidR="006A0310" w:rsidRDefault="006A0310" w:rsidP="006A0310">
      <w:pPr>
        <w:spacing w:before="80" w:line="20" w:lineRule="atLeast"/>
        <w:ind w:firstLine="567"/>
        <w:rPr>
          <w:caps/>
        </w:rPr>
      </w:pPr>
      <w:r w:rsidRPr="009C6BBE">
        <w:rPr>
          <w:color w:val="000000"/>
        </w:rPr>
        <w:t xml:space="preserve">БУЙЛЕНКОВ Алім Григорович, </w:t>
      </w:r>
      <w:r>
        <w:rPr>
          <w:color w:val="000000"/>
        </w:rPr>
        <w:t>машиніст</w:t>
      </w:r>
      <w:r w:rsidRPr="009C6BBE">
        <w:rPr>
          <w:color w:val="000000"/>
        </w:rPr>
        <w:t xml:space="preserve"> млинів рудозбагачувальної фабрики №1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>
        <w:rPr>
          <w:caps/>
        </w:rPr>
        <w:t>«</w:t>
      </w:r>
      <w:r>
        <w:t>Південний гірничо-</w:t>
      </w:r>
      <w:r w:rsidRPr="009C6BBE">
        <w:t>збагачувальний комбінат</w:t>
      </w:r>
      <w:r w:rsidRPr="009C6BBE">
        <w:rPr>
          <w:caps/>
        </w:rPr>
        <w:t>»,</w:t>
      </w:r>
      <w:r w:rsidRPr="006A0310">
        <w:rPr>
          <w:color w:val="000000"/>
          <w:sz w:val="26"/>
          <w:szCs w:val="26"/>
        </w:rPr>
        <w:t xml:space="preserve"> </w:t>
      </w:r>
    </w:p>
    <w:p w:rsidR="006A0310" w:rsidRPr="006A0310" w:rsidRDefault="006A0310" w:rsidP="006A0310">
      <w:pPr>
        <w:spacing w:before="80" w:line="20" w:lineRule="atLeast"/>
        <w:ind w:firstLine="567"/>
        <w:rPr>
          <w:color w:val="000000"/>
        </w:rPr>
      </w:pPr>
      <w:r w:rsidRPr="006A0310">
        <w:rPr>
          <w:color w:val="000000"/>
        </w:rPr>
        <w:t>ГАЙДУКОВ Віталій Сергійович, маркшейдер шахти маркшейдерського відділу Акціонерного товариства «Криворізький залізорудний комбінат»,</w:t>
      </w:r>
    </w:p>
    <w:p w:rsidR="006A0310" w:rsidRPr="006A0310" w:rsidRDefault="006A0310" w:rsidP="006A0310">
      <w:pPr>
        <w:spacing w:before="80" w:line="20" w:lineRule="atLeast"/>
        <w:ind w:firstLine="567"/>
        <w:rPr>
          <w:caps/>
        </w:rPr>
      </w:pPr>
      <w:r w:rsidRPr="006A0310">
        <w:rPr>
          <w:color w:val="000000"/>
        </w:rPr>
        <w:t>ГОНЧАРУК Вячеслав Володимирович, прохідник дільниці №5 шахти                 «Козацька» Акціонерного товариства «Криворізький залізорудний комбінат»</w:t>
      </w:r>
      <w:r w:rsidRPr="006A0310">
        <w:rPr>
          <w:caps/>
        </w:rPr>
        <w:t>,</w:t>
      </w:r>
    </w:p>
    <w:p w:rsidR="006A0310" w:rsidRDefault="006A0310" w:rsidP="006A0310">
      <w:pPr>
        <w:spacing w:before="80" w:line="20" w:lineRule="atLeast"/>
        <w:ind w:firstLine="567"/>
        <w:rPr>
          <w:szCs w:val="24"/>
        </w:rPr>
      </w:pPr>
      <w:r>
        <w:rPr>
          <w:szCs w:val="24"/>
        </w:rPr>
        <w:t>ДОНЦОВА Інна Сергіївна, фінансист фінансового відділу Товариства з обмеженою відповідальністю «СТАЛЬ СЕРВІС ГРУП»,</w:t>
      </w:r>
    </w:p>
    <w:p w:rsidR="006A0310" w:rsidRPr="009C6BBE" w:rsidRDefault="006A0310" w:rsidP="006A0310">
      <w:pPr>
        <w:spacing w:before="80" w:line="20" w:lineRule="atLeast"/>
        <w:ind w:firstLine="567"/>
        <w:rPr>
          <w:color w:val="000000"/>
        </w:rPr>
      </w:pPr>
      <w:r w:rsidRPr="009C6BBE">
        <w:rPr>
          <w:color w:val="000000"/>
        </w:rPr>
        <w:t xml:space="preserve">ДУМБРОВ Сергій Миколайович, </w:t>
      </w:r>
      <w:r>
        <w:rPr>
          <w:color w:val="000000"/>
        </w:rPr>
        <w:t>енергетик</w:t>
      </w:r>
      <w:r w:rsidRPr="009C6BBE">
        <w:rPr>
          <w:color w:val="000000"/>
        </w:rPr>
        <w:t xml:space="preserve"> кар’єра №3 рудоуправління </w:t>
      </w:r>
      <w:r w:rsidR="0084131D">
        <w:rPr>
          <w:color w:val="000000"/>
        </w:rPr>
        <w:t>г</w:t>
      </w:r>
      <w:r w:rsidRPr="009C6BBE">
        <w:rPr>
          <w:color w:val="000000"/>
        </w:rPr>
        <w:t>ірничого департаменту Публічного акціонерного товариства «</w:t>
      </w:r>
      <w:r>
        <w:rPr>
          <w:color w:val="000000"/>
        </w:rPr>
        <w:t>АрселорМіттал Кривий Ріг»,</w:t>
      </w:r>
    </w:p>
    <w:p w:rsidR="006A0310" w:rsidRPr="009C6BBE" w:rsidRDefault="006A0310" w:rsidP="006A0310">
      <w:pPr>
        <w:spacing w:before="80" w:line="20" w:lineRule="atLeast"/>
        <w:ind w:firstLine="567"/>
        <w:rPr>
          <w:color w:val="000000"/>
        </w:rPr>
      </w:pPr>
      <w:r w:rsidRPr="009C6BBE">
        <w:rPr>
          <w:color w:val="000000"/>
        </w:rPr>
        <w:t xml:space="preserve">ЖУРАВЛЬОВ Олександр Сергійович, </w:t>
      </w:r>
      <w:r>
        <w:rPr>
          <w:color w:val="000000"/>
        </w:rPr>
        <w:t>механік</w:t>
      </w:r>
      <w:r w:rsidRPr="009C6BBE">
        <w:rPr>
          <w:color w:val="000000"/>
        </w:rPr>
        <w:t xml:space="preserve"> дільниці залізничного цеху Приватного акціонерного товариства «Інгулецький гірничо-збагачувальний комбінат»,</w:t>
      </w:r>
    </w:p>
    <w:p w:rsidR="006A0310" w:rsidRPr="009C6BBE" w:rsidRDefault="006A0310" w:rsidP="006A0310">
      <w:pPr>
        <w:spacing w:before="100" w:after="100" w:line="20" w:lineRule="atLeast"/>
        <w:ind w:firstLine="567"/>
        <w:rPr>
          <w:caps/>
        </w:rPr>
      </w:pPr>
      <w:r w:rsidRPr="009C6BBE">
        <w:rPr>
          <w:color w:val="000000"/>
        </w:rPr>
        <w:t xml:space="preserve">ЗУБАРЕВ Володимир Анатолійович, </w:t>
      </w:r>
      <w:r>
        <w:rPr>
          <w:color w:val="000000"/>
        </w:rPr>
        <w:t>слюсар</w:t>
      </w:r>
      <w:r w:rsidRPr="009C6BBE">
        <w:rPr>
          <w:color w:val="000000"/>
        </w:rPr>
        <w:t xml:space="preserve"> чергов</w:t>
      </w:r>
      <w:r>
        <w:rPr>
          <w:color w:val="000000"/>
        </w:rPr>
        <w:t>ий</w:t>
      </w:r>
      <w:r w:rsidRPr="009C6BBE">
        <w:rPr>
          <w:color w:val="000000"/>
        </w:rPr>
        <w:t xml:space="preserve"> та з ремонту устаткування рудозбагачувальної фабрики №2</w:t>
      </w:r>
      <w:r w:rsidRPr="009C6BBE">
        <w:rPr>
          <w:caps/>
        </w:rPr>
        <w:t xml:space="preserve"> </w:t>
      </w:r>
      <w:r w:rsidRPr="009C6BBE">
        <w:t>Акціонерного товариства</w:t>
      </w:r>
      <w:r w:rsidRPr="009C6BBE">
        <w:rPr>
          <w:caps/>
        </w:rPr>
        <w:t xml:space="preserve"> 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Pr="009C6BBE" w:rsidRDefault="006A0310" w:rsidP="006A0310">
      <w:pPr>
        <w:spacing w:before="120" w:after="140" w:line="20" w:lineRule="atLeast"/>
        <w:ind w:firstLine="567"/>
        <w:rPr>
          <w:color w:val="000000"/>
        </w:rPr>
      </w:pPr>
      <w:r w:rsidRPr="009C6BBE">
        <w:rPr>
          <w:color w:val="000000"/>
        </w:rPr>
        <w:lastRenderedPageBreak/>
        <w:t xml:space="preserve">ІВАНОВ Євген Анатолійович, </w:t>
      </w:r>
      <w:r>
        <w:rPr>
          <w:color w:val="000000"/>
        </w:rPr>
        <w:t>слюсар-ремонтник</w:t>
      </w:r>
      <w:r w:rsidRPr="009C6BBE">
        <w:rPr>
          <w:color w:val="000000"/>
        </w:rPr>
        <w:t xml:space="preserve"> управління з ремонту технологічного устаткування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 w:rsidRPr="009C6BBE">
        <w:rPr>
          <w:caps/>
        </w:rPr>
        <w:t>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Default="006A0310" w:rsidP="006A0310">
      <w:pPr>
        <w:spacing w:before="120" w:after="140" w:line="20" w:lineRule="atLeast"/>
        <w:ind w:firstLine="567"/>
        <w:rPr>
          <w:color w:val="000000"/>
        </w:rPr>
      </w:pPr>
      <w:r w:rsidRPr="009C6BBE">
        <w:rPr>
          <w:color w:val="000000"/>
        </w:rPr>
        <w:t xml:space="preserve">ІВАЩЕНКО Геннадій Михайлович, </w:t>
      </w:r>
      <w:r>
        <w:rPr>
          <w:color w:val="000000"/>
        </w:rPr>
        <w:t>заступник</w:t>
      </w:r>
      <w:r w:rsidRPr="009C6BBE">
        <w:rPr>
          <w:color w:val="000000"/>
        </w:rPr>
        <w:t xml:space="preserve"> начальника дробильної фабрики Гірничого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»,</w:t>
      </w:r>
    </w:p>
    <w:p w:rsidR="006A0310" w:rsidRPr="00E91B0D" w:rsidRDefault="006A0310" w:rsidP="006A0310">
      <w:pPr>
        <w:spacing w:before="120" w:after="140" w:line="20" w:lineRule="atLeast"/>
        <w:ind w:firstLine="567"/>
        <w:rPr>
          <w:b/>
          <w:color w:val="000000"/>
          <w:sz w:val="32"/>
        </w:rPr>
      </w:pPr>
      <w:r w:rsidRPr="00E91B0D">
        <w:rPr>
          <w:color w:val="000000"/>
          <w:szCs w:val="26"/>
        </w:rPr>
        <w:t>КАПУСТИНСЬКИЙ Сергій Володимирович, начальник дільниці №21 шахти</w:t>
      </w:r>
      <w:r>
        <w:rPr>
          <w:color w:val="000000"/>
          <w:szCs w:val="26"/>
        </w:rPr>
        <w:t xml:space="preserve"> </w:t>
      </w:r>
      <w:r w:rsidRPr="00E91B0D">
        <w:rPr>
          <w:color w:val="000000"/>
          <w:szCs w:val="26"/>
        </w:rPr>
        <w:t>«Покровська» Акціонерного товариства «Криворізький залізорудний комбінат»,</w:t>
      </w:r>
    </w:p>
    <w:p w:rsidR="006A0310" w:rsidRPr="009C6BBE" w:rsidRDefault="006A0310" w:rsidP="006A0310">
      <w:pPr>
        <w:spacing w:before="120" w:after="140" w:line="20" w:lineRule="atLeast"/>
        <w:ind w:firstLine="567"/>
        <w:rPr>
          <w:caps/>
        </w:rPr>
      </w:pPr>
      <w:r w:rsidRPr="009C6BBE">
        <w:rPr>
          <w:color w:val="000000"/>
        </w:rPr>
        <w:t>КОБРІН Володимир Любомирович, воді</w:t>
      </w:r>
      <w:r>
        <w:rPr>
          <w:color w:val="000000"/>
        </w:rPr>
        <w:t>й</w:t>
      </w:r>
      <w:r w:rsidRPr="009C6BBE">
        <w:rPr>
          <w:color w:val="000000"/>
        </w:rPr>
        <w:t xml:space="preserve"> автотранспортних засобів  автотранспортного цеху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 w:rsidRPr="009C6BBE">
        <w:rPr>
          <w:caps/>
        </w:rPr>
        <w:t>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Default="006A0310" w:rsidP="006A0310">
      <w:pPr>
        <w:spacing w:before="120" w:after="140" w:line="20" w:lineRule="atLeast"/>
        <w:ind w:firstLine="567"/>
        <w:rPr>
          <w:color w:val="000000"/>
        </w:rPr>
      </w:pPr>
      <w:r w:rsidRPr="009C6BBE">
        <w:rPr>
          <w:color w:val="000000"/>
        </w:rPr>
        <w:t>КСЮК</w:t>
      </w:r>
      <w:r w:rsidRPr="009C6BBE">
        <w:rPr>
          <w:b/>
          <w:i/>
          <w:color w:val="000000"/>
        </w:rPr>
        <w:t xml:space="preserve"> </w:t>
      </w:r>
      <w:r w:rsidRPr="009C6BBE">
        <w:rPr>
          <w:color w:val="000000"/>
        </w:rPr>
        <w:t>Наталія Степанівна,</w:t>
      </w:r>
      <w:r w:rsidRPr="009C6BBE">
        <w:rPr>
          <w:b/>
          <w:i/>
          <w:color w:val="000000"/>
        </w:rPr>
        <w:t xml:space="preserve"> </w:t>
      </w:r>
      <w:r>
        <w:rPr>
          <w:color w:val="000000"/>
        </w:rPr>
        <w:t>машиніст</w:t>
      </w:r>
      <w:r w:rsidRPr="009C6BBE">
        <w:rPr>
          <w:color w:val="000000"/>
        </w:rPr>
        <w:t xml:space="preserve"> конвеєра рудозбагачува</w:t>
      </w:r>
      <w:r>
        <w:rPr>
          <w:color w:val="000000"/>
        </w:rPr>
        <w:t>ль</w:t>
      </w:r>
      <w:r w:rsidRPr="009C6BBE">
        <w:rPr>
          <w:color w:val="000000"/>
        </w:rPr>
        <w:t xml:space="preserve">ної фабрики №2 </w:t>
      </w:r>
      <w:r w:rsidR="0084131D">
        <w:rPr>
          <w:color w:val="000000"/>
        </w:rPr>
        <w:t>г</w:t>
      </w:r>
      <w:r w:rsidRPr="009C6BBE">
        <w:rPr>
          <w:color w:val="000000"/>
        </w:rPr>
        <w:t>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»,</w:t>
      </w:r>
    </w:p>
    <w:p w:rsidR="006A0310" w:rsidRPr="00E91B0D" w:rsidRDefault="006A0310" w:rsidP="006A0310">
      <w:pPr>
        <w:spacing w:before="120" w:after="140" w:line="20" w:lineRule="atLeast"/>
        <w:ind w:firstLine="567"/>
        <w:rPr>
          <w:color w:val="000000"/>
          <w:sz w:val="32"/>
        </w:rPr>
      </w:pPr>
      <w:r w:rsidRPr="00E91B0D">
        <w:rPr>
          <w:color w:val="000000"/>
          <w:szCs w:val="26"/>
        </w:rPr>
        <w:t>ЛІТАВИЙ Микола Володимирович, прохідник дільниці №12 шахти             «Криворізька» Акціонерного товариства «Криворізький залізорудний комбінат»,</w:t>
      </w:r>
    </w:p>
    <w:p w:rsidR="006A0310" w:rsidRDefault="006A0310" w:rsidP="006A0310">
      <w:pPr>
        <w:spacing w:before="120" w:after="140" w:line="20" w:lineRule="atLeast"/>
        <w:ind w:firstLine="567"/>
        <w:rPr>
          <w:szCs w:val="24"/>
        </w:rPr>
      </w:pPr>
      <w:r w:rsidRPr="00B534BB">
        <w:rPr>
          <w:szCs w:val="24"/>
        </w:rPr>
        <w:t>МАЖАЄВ Микола Станіславович, електромонтер з ремонту та обслуговування апаратури та пристроїв зв’язку дільниці зв’язку відділу головного електромеханіка</w:t>
      </w:r>
      <w:r>
        <w:rPr>
          <w:szCs w:val="24"/>
        </w:rPr>
        <w:t xml:space="preserve"> </w:t>
      </w:r>
      <w:r>
        <w:t>Публічного акціонерного товариства «Промислово-виробниче підприємство «Кривбасвибухпром»</w:t>
      </w:r>
      <w:r w:rsidRPr="00B534BB">
        <w:rPr>
          <w:szCs w:val="24"/>
        </w:rPr>
        <w:t>,</w:t>
      </w:r>
    </w:p>
    <w:p w:rsidR="006A0310" w:rsidRDefault="006A0310" w:rsidP="006A0310">
      <w:pPr>
        <w:spacing w:before="120" w:after="140" w:line="20" w:lineRule="atLeast"/>
        <w:ind w:firstLine="567"/>
        <w:rPr>
          <w:color w:val="000000"/>
        </w:rPr>
      </w:pPr>
      <w:r w:rsidRPr="009C6BBE">
        <w:rPr>
          <w:color w:val="000000"/>
        </w:rPr>
        <w:t>МЕДЯНИК Михай</w:t>
      </w:r>
      <w:r>
        <w:rPr>
          <w:color w:val="000000"/>
        </w:rPr>
        <w:t>ло Олександрович, електромонтер</w:t>
      </w:r>
      <w:r w:rsidRPr="009C6BBE">
        <w:rPr>
          <w:color w:val="000000"/>
        </w:rPr>
        <w:t xml:space="preserve"> з ремонту та </w:t>
      </w:r>
      <w:r>
        <w:rPr>
          <w:color w:val="000000"/>
        </w:rPr>
        <w:t>обслуговування електроустаткува</w:t>
      </w:r>
      <w:r w:rsidRPr="009C6BBE">
        <w:rPr>
          <w:color w:val="000000"/>
        </w:rPr>
        <w:t xml:space="preserve">ння змінного персоналу цеху технологічного водопостачання </w:t>
      </w:r>
      <w:r w:rsidR="0084131D">
        <w:rPr>
          <w:color w:val="000000"/>
        </w:rPr>
        <w:t>г</w:t>
      </w:r>
      <w:r w:rsidRPr="009C6BBE">
        <w:rPr>
          <w:color w:val="000000"/>
        </w:rPr>
        <w:t>ірничого департаменту Публічного акціонерного товариств</w:t>
      </w:r>
      <w:r>
        <w:rPr>
          <w:color w:val="000000"/>
        </w:rPr>
        <w:t>а</w:t>
      </w:r>
      <w:r w:rsidRPr="009C6BBE">
        <w:rPr>
          <w:color w:val="000000"/>
        </w:rPr>
        <w:t xml:space="preserve">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»,</w:t>
      </w:r>
    </w:p>
    <w:p w:rsidR="006A0310" w:rsidRPr="009C6BBE" w:rsidRDefault="006A0310" w:rsidP="006A0310">
      <w:pPr>
        <w:spacing w:before="120" w:after="140" w:line="20" w:lineRule="atLeast"/>
        <w:ind w:firstLine="567"/>
        <w:rPr>
          <w:b/>
          <w:i/>
          <w:color w:val="000000"/>
        </w:rPr>
      </w:pPr>
      <w:r w:rsidRPr="009C6BBE">
        <w:rPr>
          <w:color w:val="000000"/>
        </w:rPr>
        <w:t xml:space="preserve">МЕЛЬНИКОВА Наталія Едуардівна, </w:t>
      </w:r>
      <w:r>
        <w:rPr>
          <w:color w:val="000000"/>
        </w:rPr>
        <w:t>оператор</w:t>
      </w:r>
      <w:r w:rsidRPr="009C6BBE">
        <w:rPr>
          <w:color w:val="000000"/>
        </w:rPr>
        <w:t xml:space="preserve"> пульта керування рудозбагачувальної фабрики №1 Гірничого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»,</w:t>
      </w:r>
      <w:r w:rsidRPr="009C6BBE">
        <w:rPr>
          <w:b/>
          <w:i/>
          <w:color w:val="000000"/>
        </w:rPr>
        <w:t xml:space="preserve"> </w:t>
      </w:r>
    </w:p>
    <w:p w:rsidR="006A0310" w:rsidRDefault="006A0310" w:rsidP="006A0310">
      <w:pPr>
        <w:spacing w:before="120" w:after="140" w:line="20" w:lineRule="atLeast"/>
        <w:ind w:firstLine="567"/>
        <w:rPr>
          <w:caps/>
        </w:rPr>
      </w:pPr>
      <w:r>
        <w:rPr>
          <w:color w:val="000000"/>
        </w:rPr>
        <w:t xml:space="preserve">МІНІНА Надія Євгенівна, оператор пульта управління </w:t>
      </w:r>
      <w:r w:rsidR="0084131D">
        <w:rPr>
          <w:color w:val="000000"/>
        </w:rPr>
        <w:t>р</w:t>
      </w:r>
      <w:r>
        <w:rPr>
          <w:color w:val="000000"/>
        </w:rPr>
        <w:t xml:space="preserve">удозбагачувальної фабрики №1 Приватного </w:t>
      </w:r>
      <w:r>
        <w:t>а</w:t>
      </w:r>
      <w:r w:rsidRPr="009C6BBE">
        <w:t xml:space="preserve">кціонерного товариства </w:t>
      </w:r>
      <w:r w:rsidRPr="009C6BBE">
        <w:rPr>
          <w:caps/>
        </w:rPr>
        <w:t>«</w:t>
      </w:r>
      <w:r w:rsidRPr="009C6BBE">
        <w:t>Пів</w:t>
      </w:r>
      <w:r>
        <w:t>нічний</w:t>
      </w:r>
      <w:r w:rsidRPr="009C6BBE">
        <w:t xml:space="preserve"> гірничо-збагачувальний комбінат</w:t>
      </w:r>
      <w:r w:rsidRPr="009C6BBE">
        <w:rPr>
          <w:caps/>
        </w:rPr>
        <w:t>»,</w:t>
      </w:r>
    </w:p>
    <w:p w:rsidR="006A0310" w:rsidRPr="009C6BBE" w:rsidRDefault="006A0310" w:rsidP="006A0310">
      <w:pPr>
        <w:spacing w:before="120" w:after="140" w:line="20" w:lineRule="atLeast"/>
        <w:ind w:firstLine="567"/>
      </w:pPr>
      <w:r w:rsidRPr="009C6BBE">
        <w:rPr>
          <w:color w:val="000000"/>
        </w:rPr>
        <w:t>НОВИЦЬКИЙ Руслан Юрійович,</w:t>
      </w:r>
      <w:r w:rsidRPr="009C6BBE">
        <w:t xml:space="preserve"> </w:t>
      </w:r>
      <w:r>
        <w:t>начальник</w:t>
      </w:r>
      <w:r w:rsidRPr="009C6BBE">
        <w:t xml:space="preserve"> автоколони №2 гірничотранспортного цеху </w:t>
      </w:r>
      <w:r w:rsidR="0084131D">
        <w:t>г</w:t>
      </w:r>
      <w:r w:rsidRPr="009C6BBE">
        <w:t>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t>»,</w:t>
      </w:r>
    </w:p>
    <w:p w:rsidR="006A0310" w:rsidRPr="009C6BBE" w:rsidRDefault="006A0310" w:rsidP="006A0310">
      <w:pPr>
        <w:spacing w:before="120" w:after="140" w:line="20" w:lineRule="atLeast"/>
        <w:ind w:firstLine="567"/>
        <w:rPr>
          <w:caps/>
        </w:rPr>
      </w:pPr>
      <w:r w:rsidRPr="009C6BBE">
        <w:rPr>
          <w:color w:val="000000"/>
        </w:rPr>
        <w:t xml:space="preserve">ОМЕЛЬЧЕНКО Олександр Олександрович, </w:t>
      </w:r>
      <w:r>
        <w:rPr>
          <w:color w:val="000000"/>
        </w:rPr>
        <w:t>механік</w:t>
      </w:r>
      <w:r w:rsidRPr="009C6BBE">
        <w:rPr>
          <w:color w:val="000000"/>
        </w:rPr>
        <w:t xml:space="preserve"> у кар`єрі </w:t>
      </w:r>
      <w:r>
        <w:rPr>
          <w:color w:val="000000"/>
        </w:rPr>
        <w:t>рудоуправ-</w:t>
      </w:r>
      <w:r w:rsidRPr="009C6BBE">
        <w:rPr>
          <w:color w:val="000000"/>
        </w:rPr>
        <w:t>ління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 w:rsidRPr="009C6BBE">
        <w:rPr>
          <w:caps/>
        </w:rPr>
        <w:t>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Pr="009C6BBE" w:rsidRDefault="006A0310" w:rsidP="006A0310">
      <w:pPr>
        <w:spacing w:before="120" w:after="140" w:line="245" w:lineRule="auto"/>
        <w:ind w:firstLine="567"/>
        <w:rPr>
          <w:caps/>
        </w:rPr>
      </w:pPr>
      <w:r w:rsidRPr="009C6BBE">
        <w:rPr>
          <w:color w:val="000000"/>
        </w:rPr>
        <w:t xml:space="preserve">ОСТРОВСЬКИЙ Олександр Степанович, </w:t>
      </w:r>
      <w:r>
        <w:rPr>
          <w:color w:val="000000"/>
        </w:rPr>
        <w:t>слюсар</w:t>
      </w:r>
      <w:r w:rsidRPr="009C6BBE">
        <w:rPr>
          <w:color w:val="000000"/>
        </w:rPr>
        <w:t xml:space="preserve"> з ремонту рухомого складу управління залізничного транспорту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 w:rsidRPr="009C6BBE">
        <w:rPr>
          <w:caps/>
        </w:rPr>
        <w:t>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Default="006A0310" w:rsidP="00694291">
      <w:pPr>
        <w:spacing w:before="120" w:after="120"/>
        <w:ind w:firstLine="567"/>
        <w:rPr>
          <w:szCs w:val="24"/>
        </w:rPr>
      </w:pPr>
      <w:r>
        <w:rPr>
          <w:szCs w:val="24"/>
        </w:rPr>
        <w:lastRenderedPageBreak/>
        <w:t>ОХОТНІКОВ Дмитро Олександрович, заступник керівника департаменту стратегічних інвестицій Товариства з обмеженою відповідальністю «СТАЛЬ СЕРВІС ГРУП»,</w:t>
      </w:r>
    </w:p>
    <w:p w:rsidR="006A0310" w:rsidRDefault="006A0310" w:rsidP="00694291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РАКУЛЬ Олег Іванович, начальник дільниці підготовки масових вибухів гірничого цеху </w:t>
      </w:r>
      <w:r>
        <w:t>Публічного акціонерного товариства «Промислово-виробниче підприємство «Кривбасвибухпром»</w:t>
      </w:r>
      <w:r w:rsidRPr="00B534BB">
        <w:rPr>
          <w:szCs w:val="24"/>
        </w:rPr>
        <w:t>,</w:t>
      </w:r>
    </w:p>
    <w:p w:rsidR="006A0310" w:rsidRPr="00694291" w:rsidRDefault="006A0310" w:rsidP="00694291">
      <w:pPr>
        <w:spacing w:before="120" w:after="120"/>
        <w:ind w:firstLine="567"/>
        <w:rPr>
          <w:sz w:val="32"/>
          <w:szCs w:val="24"/>
        </w:rPr>
      </w:pPr>
      <w:r w:rsidRPr="00694291">
        <w:rPr>
          <w:szCs w:val="26"/>
        </w:rPr>
        <w:t>РУЦЬКИЙ Сергій Володимирович, машиніст електровоза дільниці №26 шахти «Козацька» Акціонерного товариства «Криворізький залізорудний комбінат»,</w:t>
      </w:r>
    </w:p>
    <w:p w:rsidR="006A0310" w:rsidRDefault="006A0310" w:rsidP="00694291">
      <w:pPr>
        <w:spacing w:before="120" w:after="120"/>
        <w:ind w:firstLine="567"/>
        <w:rPr>
          <w:caps/>
        </w:rPr>
      </w:pPr>
      <w:r>
        <w:t>СОЛОНЬКО Олександр Володимирович, електрослюсар черговий та з ремонту устаткування дільниці №10 цеху з виробництва обкатків №2</w:t>
      </w:r>
      <w:r w:rsidRPr="000472B5">
        <w:rPr>
          <w:color w:val="000000"/>
        </w:rPr>
        <w:t xml:space="preserve"> </w:t>
      </w:r>
      <w:r>
        <w:rPr>
          <w:color w:val="000000"/>
        </w:rPr>
        <w:t xml:space="preserve">Приватного </w:t>
      </w:r>
      <w:r>
        <w:t>а</w:t>
      </w:r>
      <w:r w:rsidRPr="009C6BBE">
        <w:t xml:space="preserve">кціонерного товариства </w:t>
      </w:r>
      <w:r w:rsidRPr="009C6BBE">
        <w:rPr>
          <w:caps/>
        </w:rPr>
        <w:t>«</w:t>
      </w:r>
      <w:r w:rsidRPr="009C6BBE">
        <w:t>Пів</w:t>
      </w:r>
      <w:r>
        <w:t>нічний</w:t>
      </w:r>
      <w:r w:rsidRPr="009C6BBE">
        <w:t xml:space="preserve"> гірничо-збагачувальний комбінат</w:t>
      </w:r>
      <w:r w:rsidRPr="009C6BBE">
        <w:rPr>
          <w:caps/>
        </w:rPr>
        <w:t>»,</w:t>
      </w:r>
    </w:p>
    <w:p w:rsidR="006A0310" w:rsidRPr="00B534BB" w:rsidRDefault="006A0310" w:rsidP="00694291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ТАРАХТІЙ Андрій Валерійович, заступник начальника цеху з виробництва компонентів емульсійних вибухових речовин </w:t>
      </w:r>
      <w:r>
        <w:t>Публічного акціонерного товариства «Промислово-виробниче підприємство «Кривбасвибухпром»</w:t>
      </w:r>
      <w:r w:rsidRPr="00B534BB">
        <w:rPr>
          <w:szCs w:val="24"/>
        </w:rPr>
        <w:t>,</w:t>
      </w:r>
    </w:p>
    <w:p w:rsidR="006A0310" w:rsidRDefault="006A0310" w:rsidP="00694291">
      <w:pPr>
        <w:spacing w:before="120" w:after="120"/>
        <w:ind w:firstLine="567"/>
        <w:rPr>
          <w:caps/>
        </w:rPr>
      </w:pPr>
      <w:r w:rsidRPr="00694291">
        <w:rPr>
          <w:caps/>
        </w:rPr>
        <w:t xml:space="preserve">ТИНІН </w:t>
      </w:r>
      <w:r w:rsidRPr="00694291">
        <w:t>Леонід Олександрович, начальник дільниці сигналізації, централізації і блокування цеху</w:t>
      </w:r>
      <w:r>
        <w:t xml:space="preserve"> поточного утримання та ремонту колії </w:t>
      </w:r>
      <w:r w:rsidR="0084131D">
        <w:t>у</w:t>
      </w:r>
      <w:r>
        <w:t>правління залізничного транспорту</w:t>
      </w:r>
      <w:r w:rsidRPr="000472B5">
        <w:rPr>
          <w:color w:val="000000"/>
        </w:rPr>
        <w:t xml:space="preserve"> </w:t>
      </w:r>
      <w:r>
        <w:rPr>
          <w:color w:val="000000"/>
        </w:rPr>
        <w:t xml:space="preserve">Приватного </w:t>
      </w:r>
      <w:r>
        <w:t>а</w:t>
      </w:r>
      <w:r w:rsidRPr="009C6BBE">
        <w:t xml:space="preserve">кціонерного товариства </w:t>
      </w:r>
      <w:r w:rsidRPr="009C6BBE">
        <w:rPr>
          <w:caps/>
        </w:rPr>
        <w:t>«</w:t>
      </w:r>
      <w:r w:rsidRPr="009C6BBE">
        <w:t>Пів</w:t>
      </w:r>
      <w:r>
        <w:t>нічний</w:t>
      </w:r>
      <w:r w:rsidRPr="009C6BBE">
        <w:t xml:space="preserve"> гірничо-збагачувальний комбінат</w:t>
      </w:r>
      <w:r w:rsidRPr="009C6BBE">
        <w:rPr>
          <w:caps/>
        </w:rPr>
        <w:t>»,</w:t>
      </w:r>
    </w:p>
    <w:p w:rsidR="006A0310" w:rsidRDefault="006A0310" w:rsidP="00694291">
      <w:pPr>
        <w:spacing w:before="120" w:after="120"/>
        <w:ind w:firstLine="567"/>
        <w:rPr>
          <w:caps/>
        </w:rPr>
      </w:pPr>
      <w:r>
        <w:rPr>
          <w:caps/>
        </w:rPr>
        <w:t xml:space="preserve">ТКАЧЕНКО </w:t>
      </w:r>
      <w:r>
        <w:t xml:space="preserve">Федір Юрійович, слюсар-ремонтник цеху сервісного обслуговування </w:t>
      </w:r>
      <w:r>
        <w:rPr>
          <w:color w:val="000000"/>
        </w:rPr>
        <w:t xml:space="preserve">Приватного </w:t>
      </w:r>
      <w:r>
        <w:t>а</w:t>
      </w:r>
      <w:r w:rsidRPr="009C6BBE">
        <w:t xml:space="preserve">кціонерного товариства </w:t>
      </w:r>
      <w:r w:rsidRPr="009C6BBE">
        <w:rPr>
          <w:caps/>
        </w:rPr>
        <w:t>«</w:t>
      </w:r>
      <w:r w:rsidRPr="009C6BBE">
        <w:t>Пів</w:t>
      </w:r>
      <w:r>
        <w:t>нічний</w:t>
      </w:r>
      <w:r w:rsidRPr="009C6BBE">
        <w:t xml:space="preserve"> гірничо-збагачувальний комбінат</w:t>
      </w:r>
      <w:r w:rsidRPr="009C6BBE">
        <w:rPr>
          <w:caps/>
        </w:rPr>
        <w:t>»,</w:t>
      </w:r>
    </w:p>
    <w:p w:rsidR="006A0310" w:rsidRDefault="006A0310" w:rsidP="00694291">
      <w:pPr>
        <w:spacing w:before="120" w:after="120"/>
        <w:ind w:firstLine="567"/>
        <w:rPr>
          <w:szCs w:val="24"/>
        </w:rPr>
      </w:pPr>
      <w:r>
        <w:rPr>
          <w:szCs w:val="24"/>
        </w:rPr>
        <w:t>ТЯГНІЙ Альона Вікторівна, старший спеціаліст з підбору персоналу Товариства з обмеженою відповідальністю «СТАЛЬ СЕРВІС ГРУП»,</w:t>
      </w:r>
    </w:p>
    <w:p w:rsidR="006A0310" w:rsidRPr="009C6BBE" w:rsidRDefault="006A0310" w:rsidP="00694291">
      <w:pPr>
        <w:spacing w:before="120" w:after="120"/>
        <w:ind w:firstLine="567"/>
        <w:rPr>
          <w:caps/>
        </w:rPr>
      </w:pPr>
      <w:r w:rsidRPr="009C6BBE">
        <w:rPr>
          <w:color w:val="000000"/>
        </w:rPr>
        <w:t xml:space="preserve">ФЕДОРОВА Людмила Анатоліївна, </w:t>
      </w:r>
      <w:r>
        <w:rPr>
          <w:color w:val="000000"/>
        </w:rPr>
        <w:t>вагар</w:t>
      </w:r>
      <w:r w:rsidRPr="009C6BBE">
        <w:rPr>
          <w:color w:val="000000"/>
        </w:rPr>
        <w:t xml:space="preserve"> управління залізничного транспорту</w:t>
      </w:r>
      <w:r w:rsidRPr="009C6BBE">
        <w:rPr>
          <w:caps/>
        </w:rPr>
        <w:t xml:space="preserve"> </w:t>
      </w:r>
      <w:r w:rsidRPr="009C6BBE">
        <w:t xml:space="preserve">Акціонерного товариства </w:t>
      </w:r>
      <w:r w:rsidRPr="009C6BBE">
        <w:rPr>
          <w:caps/>
        </w:rPr>
        <w:t>«</w:t>
      </w:r>
      <w:r w:rsidRPr="009C6BBE">
        <w:t>Південний гірничо-збагачувальний комбінат</w:t>
      </w:r>
      <w:r w:rsidRPr="009C6BBE">
        <w:rPr>
          <w:caps/>
        </w:rPr>
        <w:t>»,</w:t>
      </w:r>
    </w:p>
    <w:p w:rsidR="006A0310" w:rsidRPr="009C6BBE" w:rsidRDefault="006A0310" w:rsidP="00694291">
      <w:pPr>
        <w:spacing w:before="120" w:after="120"/>
        <w:ind w:firstLine="567"/>
        <w:rPr>
          <w:color w:val="000000"/>
        </w:rPr>
      </w:pPr>
      <w:r w:rsidRPr="009C6BBE">
        <w:rPr>
          <w:color w:val="000000"/>
        </w:rPr>
        <w:t>ФІЛІПЕНКО Наталія Олексіївна,</w:t>
      </w:r>
      <w:r w:rsidRPr="009C6BBE">
        <w:rPr>
          <w:b/>
          <w:i/>
          <w:color w:val="000000"/>
        </w:rPr>
        <w:t xml:space="preserve"> </w:t>
      </w:r>
      <w:r>
        <w:t>начальник</w:t>
      </w:r>
      <w:r w:rsidRPr="009C6BBE">
        <w:t xml:space="preserve"> дільниці геотехнічного контролю цеху шламового господарства рудозбагачувальних фабрик </w:t>
      </w:r>
      <w:r w:rsidR="0084131D">
        <w:rPr>
          <w:color w:val="000000"/>
        </w:rPr>
        <w:t>г</w:t>
      </w:r>
      <w:r w:rsidRPr="009C6BBE">
        <w:rPr>
          <w:color w:val="000000"/>
        </w:rPr>
        <w:t>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»,</w:t>
      </w:r>
    </w:p>
    <w:p w:rsidR="006A0310" w:rsidRDefault="006A0310" w:rsidP="00694291">
      <w:pPr>
        <w:spacing w:before="120" w:after="120"/>
        <w:ind w:firstLine="567"/>
        <w:rPr>
          <w:color w:val="000000"/>
        </w:rPr>
      </w:pPr>
      <w:r w:rsidRPr="009C6BBE">
        <w:rPr>
          <w:color w:val="000000"/>
        </w:rPr>
        <w:t xml:space="preserve">ЧУПРІН Олександр Іванович, </w:t>
      </w:r>
      <w:r>
        <w:rPr>
          <w:color w:val="000000"/>
        </w:rPr>
        <w:t>електромонтер</w:t>
      </w:r>
      <w:r w:rsidRPr="009C6BBE">
        <w:rPr>
          <w:color w:val="000000"/>
        </w:rPr>
        <w:t xml:space="preserve"> з ремонту та обслуговування електроустаткування енергослужби ремонтного цеху Гірничого департаменту Публічного акціонерного товариства «</w:t>
      </w:r>
      <w:r>
        <w:rPr>
          <w:color w:val="000000"/>
        </w:rPr>
        <w:t>АрселорМіттал Кривий Ріг</w:t>
      </w:r>
      <w:r w:rsidRPr="009C6BBE">
        <w:rPr>
          <w:color w:val="000000"/>
        </w:rPr>
        <w:t>»</w:t>
      </w:r>
      <w:r>
        <w:rPr>
          <w:color w:val="000000"/>
        </w:rPr>
        <w:t>.</w:t>
      </w:r>
    </w:p>
    <w:p w:rsidR="00CB2E9B" w:rsidRDefault="00CB2E9B" w:rsidP="006A0310">
      <w:pPr>
        <w:spacing w:before="120" w:after="120"/>
        <w:ind w:firstLine="0"/>
        <w:rPr>
          <w:rFonts w:eastAsia="Times New Roman"/>
          <w:b/>
          <w:spacing w:val="0"/>
          <w:sz w:val="14"/>
          <w:szCs w:val="24"/>
        </w:rPr>
      </w:pPr>
    </w:p>
    <w:p w:rsidR="006A0310" w:rsidRDefault="006A0310" w:rsidP="006A0310">
      <w:pPr>
        <w:spacing w:before="120" w:after="120"/>
        <w:ind w:firstLine="0"/>
        <w:rPr>
          <w:rFonts w:eastAsia="Times New Roman"/>
          <w:b/>
          <w:spacing w:val="0"/>
          <w:sz w:val="14"/>
          <w:szCs w:val="24"/>
        </w:rPr>
      </w:pPr>
    </w:p>
    <w:p w:rsidR="006A0310" w:rsidRPr="007952DF" w:rsidRDefault="006A0310" w:rsidP="006A0310">
      <w:pPr>
        <w:spacing w:before="120" w:after="120"/>
        <w:ind w:firstLine="0"/>
        <w:rPr>
          <w:rFonts w:eastAsia="Times New Roman"/>
          <w:b/>
          <w:spacing w:val="0"/>
          <w:sz w:val="14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6A0310">
      <w:headerReference w:type="default" r:id="rId7"/>
      <w:pgSz w:w="11906" w:h="16838"/>
      <w:pgMar w:top="993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07" w:rsidRDefault="00CB1507" w:rsidP="00D750D9">
      <w:pPr>
        <w:spacing w:after="0"/>
      </w:pPr>
      <w:r>
        <w:separator/>
      </w:r>
    </w:p>
  </w:endnote>
  <w:endnote w:type="continuationSeparator" w:id="0">
    <w:p w:rsidR="00CB1507" w:rsidRDefault="00CB1507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07" w:rsidRDefault="00CB1507" w:rsidP="00D750D9">
      <w:pPr>
        <w:spacing w:after="0"/>
      </w:pPr>
      <w:r>
        <w:separator/>
      </w:r>
    </w:p>
  </w:footnote>
  <w:footnote w:type="continuationSeparator" w:id="0">
    <w:p w:rsidR="00CB1507" w:rsidRDefault="00CB1507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67799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CC1A77" w:rsidRPr="00CC1A77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6A0310">
          <w:rPr>
            <w:i/>
            <w:sz w:val="24"/>
            <w:szCs w:val="24"/>
          </w:rPr>
          <w:t>1</w:t>
        </w:r>
      </w:p>
    </w:sdtContent>
  </w:sdt>
  <w:p w:rsidR="00D750D9" w:rsidRPr="00C747B0" w:rsidRDefault="00D750D9" w:rsidP="00F17D61">
    <w:pPr>
      <w:pStyle w:val="a4"/>
      <w:ind w:firstLine="0"/>
      <w:jc w:val="center"/>
      <w:rPr>
        <w:i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472B5"/>
    <w:rsid w:val="000536FB"/>
    <w:rsid w:val="00061105"/>
    <w:rsid w:val="000731A0"/>
    <w:rsid w:val="00096A6C"/>
    <w:rsid w:val="000A1C34"/>
    <w:rsid w:val="000C0A2D"/>
    <w:rsid w:val="000C0C21"/>
    <w:rsid w:val="000D489A"/>
    <w:rsid w:val="000D56A0"/>
    <w:rsid w:val="000E219E"/>
    <w:rsid w:val="00106FB3"/>
    <w:rsid w:val="001234AB"/>
    <w:rsid w:val="0012451F"/>
    <w:rsid w:val="00130395"/>
    <w:rsid w:val="0014746E"/>
    <w:rsid w:val="001500A7"/>
    <w:rsid w:val="00177815"/>
    <w:rsid w:val="00182F9B"/>
    <w:rsid w:val="001B0D71"/>
    <w:rsid w:val="001C5291"/>
    <w:rsid w:val="001E73F3"/>
    <w:rsid w:val="001F52B0"/>
    <w:rsid w:val="00231082"/>
    <w:rsid w:val="0024002C"/>
    <w:rsid w:val="00266C6E"/>
    <w:rsid w:val="002A6CA3"/>
    <w:rsid w:val="002B403E"/>
    <w:rsid w:val="002C642B"/>
    <w:rsid w:val="002D3072"/>
    <w:rsid w:val="002D59F9"/>
    <w:rsid w:val="002D5A88"/>
    <w:rsid w:val="00301347"/>
    <w:rsid w:val="00302482"/>
    <w:rsid w:val="00303F7F"/>
    <w:rsid w:val="00307CA6"/>
    <w:rsid w:val="00347478"/>
    <w:rsid w:val="00347DC6"/>
    <w:rsid w:val="0035140D"/>
    <w:rsid w:val="00380A7A"/>
    <w:rsid w:val="003C0802"/>
    <w:rsid w:val="003D4CD2"/>
    <w:rsid w:val="003D69A7"/>
    <w:rsid w:val="003F0553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64580"/>
    <w:rsid w:val="004C798E"/>
    <w:rsid w:val="004C7E76"/>
    <w:rsid w:val="004D3DF0"/>
    <w:rsid w:val="004D511A"/>
    <w:rsid w:val="00503670"/>
    <w:rsid w:val="00522094"/>
    <w:rsid w:val="00537EB7"/>
    <w:rsid w:val="00544A02"/>
    <w:rsid w:val="00567261"/>
    <w:rsid w:val="00576124"/>
    <w:rsid w:val="005A09D5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70440"/>
    <w:rsid w:val="00685AA2"/>
    <w:rsid w:val="00694291"/>
    <w:rsid w:val="006944EE"/>
    <w:rsid w:val="00694EB1"/>
    <w:rsid w:val="00697E3E"/>
    <w:rsid w:val="006A0310"/>
    <w:rsid w:val="006A3722"/>
    <w:rsid w:val="00716039"/>
    <w:rsid w:val="0072052C"/>
    <w:rsid w:val="00734199"/>
    <w:rsid w:val="00734E25"/>
    <w:rsid w:val="00752E06"/>
    <w:rsid w:val="007550EF"/>
    <w:rsid w:val="00771D57"/>
    <w:rsid w:val="007803A8"/>
    <w:rsid w:val="00784A47"/>
    <w:rsid w:val="00794590"/>
    <w:rsid w:val="007952DF"/>
    <w:rsid w:val="007B2EE9"/>
    <w:rsid w:val="007C68BA"/>
    <w:rsid w:val="007D2F2F"/>
    <w:rsid w:val="007E5F71"/>
    <w:rsid w:val="00831F51"/>
    <w:rsid w:val="0084131D"/>
    <w:rsid w:val="00845890"/>
    <w:rsid w:val="008514CB"/>
    <w:rsid w:val="008561AE"/>
    <w:rsid w:val="008641FA"/>
    <w:rsid w:val="00865638"/>
    <w:rsid w:val="00870A89"/>
    <w:rsid w:val="0087627F"/>
    <w:rsid w:val="008839E5"/>
    <w:rsid w:val="008A26AF"/>
    <w:rsid w:val="008A3AD1"/>
    <w:rsid w:val="008A4FEF"/>
    <w:rsid w:val="008B78FA"/>
    <w:rsid w:val="008D405E"/>
    <w:rsid w:val="008E1862"/>
    <w:rsid w:val="009048BF"/>
    <w:rsid w:val="009049AF"/>
    <w:rsid w:val="009351D3"/>
    <w:rsid w:val="00935D4C"/>
    <w:rsid w:val="00937E1E"/>
    <w:rsid w:val="00944E2D"/>
    <w:rsid w:val="009535BA"/>
    <w:rsid w:val="00960BB4"/>
    <w:rsid w:val="00961CA3"/>
    <w:rsid w:val="00964F4D"/>
    <w:rsid w:val="009C6BBE"/>
    <w:rsid w:val="009E5943"/>
    <w:rsid w:val="009E6554"/>
    <w:rsid w:val="009F22C3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C3A4E"/>
    <w:rsid w:val="00AD6B30"/>
    <w:rsid w:val="00AE7CF1"/>
    <w:rsid w:val="00AF40AA"/>
    <w:rsid w:val="00AF6217"/>
    <w:rsid w:val="00B118D2"/>
    <w:rsid w:val="00B1223F"/>
    <w:rsid w:val="00B31CF4"/>
    <w:rsid w:val="00B328EC"/>
    <w:rsid w:val="00B35213"/>
    <w:rsid w:val="00B377AF"/>
    <w:rsid w:val="00B42F2B"/>
    <w:rsid w:val="00B47F58"/>
    <w:rsid w:val="00B534BB"/>
    <w:rsid w:val="00B540D4"/>
    <w:rsid w:val="00B60677"/>
    <w:rsid w:val="00B63F88"/>
    <w:rsid w:val="00B64430"/>
    <w:rsid w:val="00B70407"/>
    <w:rsid w:val="00B761C5"/>
    <w:rsid w:val="00B94240"/>
    <w:rsid w:val="00BC2752"/>
    <w:rsid w:val="00BC54F3"/>
    <w:rsid w:val="00BC7D2A"/>
    <w:rsid w:val="00BF71DE"/>
    <w:rsid w:val="00BF76D7"/>
    <w:rsid w:val="00C235DE"/>
    <w:rsid w:val="00C26D04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747B0"/>
    <w:rsid w:val="00CA0874"/>
    <w:rsid w:val="00CB1507"/>
    <w:rsid w:val="00CB2E9B"/>
    <w:rsid w:val="00CC1A77"/>
    <w:rsid w:val="00CD21F5"/>
    <w:rsid w:val="00CD444D"/>
    <w:rsid w:val="00CD594E"/>
    <w:rsid w:val="00CF0456"/>
    <w:rsid w:val="00D018AF"/>
    <w:rsid w:val="00D06E7F"/>
    <w:rsid w:val="00D23323"/>
    <w:rsid w:val="00D23F25"/>
    <w:rsid w:val="00D47D37"/>
    <w:rsid w:val="00D55893"/>
    <w:rsid w:val="00D62071"/>
    <w:rsid w:val="00D71AB2"/>
    <w:rsid w:val="00D750D9"/>
    <w:rsid w:val="00D75944"/>
    <w:rsid w:val="00D90D20"/>
    <w:rsid w:val="00DA20AD"/>
    <w:rsid w:val="00DB4FAD"/>
    <w:rsid w:val="00DC5781"/>
    <w:rsid w:val="00DD5B49"/>
    <w:rsid w:val="00DE2069"/>
    <w:rsid w:val="00DE2F7C"/>
    <w:rsid w:val="00DF1FA3"/>
    <w:rsid w:val="00DF7A39"/>
    <w:rsid w:val="00E005A9"/>
    <w:rsid w:val="00E562B9"/>
    <w:rsid w:val="00E71D0D"/>
    <w:rsid w:val="00E73C66"/>
    <w:rsid w:val="00E7467F"/>
    <w:rsid w:val="00E8023E"/>
    <w:rsid w:val="00E91B0D"/>
    <w:rsid w:val="00E95336"/>
    <w:rsid w:val="00E97BEE"/>
    <w:rsid w:val="00EA388F"/>
    <w:rsid w:val="00EB1B4B"/>
    <w:rsid w:val="00EC6746"/>
    <w:rsid w:val="00ED053E"/>
    <w:rsid w:val="00F17D61"/>
    <w:rsid w:val="00F22EF8"/>
    <w:rsid w:val="00F31087"/>
    <w:rsid w:val="00F35D90"/>
    <w:rsid w:val="00F40690"/>
    <w:rsid w:val="00F52874"/>
    <w:rsid w:val="00F57CDF"/>
    <w:rsid w:val="00F74209"/>
    <w:rsid w:val="00F87801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115EA"/>
  <w15:docId w15:val="{5C8C2E30-7A25-45E1-A3FD-1A6C81A4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5466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matvijko</cp:lastModifiedBy>
  <cp:revision>106</cp:revision>
  <cp:lastPrinted>2024-06-20T11:04:00Z</cp:lastPrinted>
  <dcterms:created xsi:type="dcterms:W3CDTF">2017-02-22T08:51:00Z</dcterms:created>
  <dcterms:modified xsi:type="dcterms:W3CDTF">2024-06-27T12:24:00Z</dcterms:modified>
</cp:coreProperties>
</file>