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B4" w:rsidRPr="008A4D83" w:rsidRDefault="00BD64B4">
      <w:pPr>
        <w:rPr>
          <w:lang w:val="uk-UA"/>
        </w:rPr>
      </w:pPr>
      <w:bookmarkStart w:id="0" w:name="_GoBack"/>
    </w:p>
    <w:p w:rsidR="00BD64B4" w:rsidRPr="008A4D83" w:rsidRDefault="00BD64B4">
      <w:pPr>
        <w:rPr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8A4D83" w:rsidTr="0060344E">
        <w:tc>
          <w:tcPr>
            <w:tcW w:w="3860" w:type="dxa"/>
            <w:shd w:val="clear" w:color="auto" w:fill="auto"/>
          </w:tcPr>
          <w:p w:rsidR="00B359B7" w:rsidRPr="008A4D83" w:rsidRDefault="00642DAA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8A4D83">
              <w:rPr>
                <w:rFonts w:cs="Times New Roman"/>
                <w:i/>
                <w:iCs/>
                <w:lang w:val="uk-UA"/>
              </w:rPr>
              <w:t xml:space="preserve">Додаток </w:t>
            </w:r>
            <w:r w:rsidR="00B359B7" w:rsidRPr="008A4D83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:rsidR="00243726" w:rsidRPr="008A4D83" w:rsidRDefault="00B359B7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8A4D83">
              <w:rPr>
                <w:rFonts w:cs="Times New Roman"/>
                <w:i/>
                <w:iCs/>
                <w:lang w:val="uk-UA"/>
              </w:rPr>
              <w:t xml:space="preserve">до рішення </w:t>
            </w:r>
            <w:r w:rsidR="001E0B94" w:rsidRPr="008A4D83">
              <w:rPr>
                <w:i/>
                <w:iCs/>
                <w:lang w:val="uk-UA"/>
              </w:rPr>
              <w:t>міської ради</w:t>
            </w:r>
          </w:p>
        </w:tc>
      </w:tr>
      <w:tr w:rsidR="00496593" w:rsidRPr="008A4D83" w:rsidTr="0060344E">
        <w:tc>
          <w:tcPr>
            <w:tcW w:w="3860" w:type="dxa"/>
            <w:shd w:val="clear" w:color="auto" w:fill="auto"/>
          </w:tcPr>
          <w:p w:rsidR="00496593" w:rsidRPr="008A4D83" w:rsidRDefault="008A4D83" w:rsidP="0060344E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8A4D83">
              <w:rPr>
                <w:rFonts w:cs="Times New Roman"/>
                <w:i/>
                <w:iCs/>
                <w:lang w:val="uk-UA"/>
              </w:rPr>
              <w:t>18.03.2024 №349</w:t>
            </w:r>
          </w:p>
        </w:tc>
      </w:tr>
    </w:tbl>
    <w:p w:rsidR="00243726" w:rsidRPr="008A4D83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8A4D83">
        <w:rPr>
          <w:rFonts w:cs="Times New Roman"/>
          <w:i/>
          <w:iCs/>
          <w:lang w:val="uk-UA"/>
        </w:rPr>
        <w:tab/>
      </w:r>
      <w:r w:rsidRPr="008A4D83">
        <w:rPr>
          <w:rFonts w:cs="Times New Roman"/>
          <w:i/>
          <w:iCs/>
          <w:lang w:val="uk-UA"/>
        </w:rPr>
        <w:tab/>
      </w:r>
      <w:r w:rsidRPr="008A4D83">
        <w:rPr>
          <w:rFonts w:cs="Times New Roman"/>
          <w:i/>
          <w:iCs/>
          <w:lang w:val="uk-UA"/>
        </w:rPr>
        <w:tab/>
      </w:r>
      <w:r w:rsidRPr="008A4D83">
        <w:rPr>
          <w:rFonts w:cs="Times New Roman"/>
          <w:i/>
          <w:iCs/>
          <w:lang w:val="uk-UA"/>
        </w:rPr>
        <w:tab/>
      </w:r>
      <w:r w:rsidRPr="008A4D83">
        <w:rPr>
          <w:rFonts w:cs="Times New Roman"/>
          <w:i/>
          <w:iCs/>
          <w:lang w:val="uk-UA"/>
        </w:rPr>
        <w:tab/>
      </w:r>
      <w:r w:rsidRPr="008A4D83">
        <w:rPr>
          <w:rFonts w:cs="Times New Roman"/>
          <w:i/>
          <w:iCs/>
          <w:lang w:val="uk-UA"/>
        </w:rPr>
        <w:tab/>
      </w:r>
      <w:r w:rsidRPr="008A4D83">
        <w:rPr>
          <w:rFonts w:cs="Times New Roman"/>
          <w:i/>
          <w:iCs/>
          <w:lang w:val="uk-UA"/>
        </w:rPr>
        <w:tab/>
      </w:r>
    </w:p>
    <w:p w:rsidR="00243726" w:rsidRPr="008A4D83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8A4D83">
        <w:rPr>
          <w:rFonts w:cs="Times New Roman"/>
          <w:i/>
          <w:iCs/>
          <w:lang w:val="uk-UA"/>
        </w:rPr>
        <w:tab/>
      </w:r>
    </w:p>
    <w:p w:rsidR="00CF0339" w:rsidRPr="008A4D83" w:rsidRDefault="00CF0339" w:rsidP="00E7153C">
      <w:pPr>
        <w:tabs>
          <w:tab w:val="left" w:pos="6808"/>
        </w:tabs>
        <w:rPr>
          <w:b/>
          <w:i/>
          <w:sz w:val="28"/>
          <w:szCs w:val="28"/>
          <w:lang w:val="uk-UA"/>
        </w:rPr>
      </w:pPr>
    </w:p>
    <w:p w:rsidR="00930054" w:rsidRPr="008A4D83" w:rsidRDefault="00930054" w:rsidP="00D54141">
      <w:pPr>
        <w:widowControl w:val="0"/>
        <w:tabs>
          <w:tab w:val="left" w:pos="0"/>
        </w:tabs>
        <w:suppressAutoHyphens/>
        <w:autoSpaceDN w:val="0"/>
        <w:ind w:right="-1"/>
        <w:jc w:val="center"/>
        <w:textAlignment w:val="baseline"/>
        <w:rPr>
          <w:rFonts w:eastAsia="Andale Sans UI" w:cs="Tahoma"/>
          <w:b/>
          <w:i/>
          <w:iCs/>
          <w:kern w:val="3"/>
          <w:sz w:val="26"/>
          <w:szCs w:val="26"/>
          <w:lang w:val="uk-UA" w:eastAsia="ja-JP" w:bidi="fa-IR"/>
        </w:rPr>
      </w:pPr>
    </w:p>
    <w:p w:rsidR="00D54141" w:rsidRPr="008A4D83" w:rsidRDefault="00D54141" w:rsidP="00D54141">
      <w:pPr>
        <w:widowControl w:val="0"/>
        <w:tabs>
          <w:tab w:val="left" w:pos="0"/>
        </w:tabs>
        <w:suppressAutoHyphens/>
        <w:autoSpaceDN w:val="0"/>
        <w:ind w:right="-1"/>
        <w:jc w:val="center"/>
        <w:textAlignment w:val="baseline"/>
        <w:rPr>
          <w:rFonts w:eastAsia="Andale Sans UI" w:cs="Tahoma"/>
          <w:b/>
          <w:i/>
          <w:iCs/>
          <w:kern w:val="3"/>
          <w:sz w:val="26"/>
          <w:szCs w:val="26"/>
          <w:lang w:val="uk-UA" w:eastAsia="ja-JP" w:bidi="fa-IR"/>
        </w:rPr>
      </w:pPr>
      <w:r w:rsidRPr="008A4D83">
        <w:rPr>
          <w:rFonts w:eastAsia="Andale Sans UI" w:cs="Tahoma"/>
          <w:b/>
          <w:i/>
          <w:iCs/>
          <w:kern w:val="3"/>
          <w:sz w:val="26"/>
          <w:szCs w:val="26"/>
          <w:lang w:val="uk-UA" w:eastAsia="ja-JP" w:bidi="fa-IR"/>
        </w:rPr>
        <w:t>ПРОГРАМА</w:t>
      </w:r>
    </w:p>
    <w:p w:rsidR="00D54141" w:rsidRPr="008A4D83" w:rsidRDefault="00D54141" w:rsidP="00D54141">
      <w:pPr>
        <w:jc w:val="center"/>
        <w:rPr>
          <w:b/>
          <w:i/>
          <w:iCs/>
          <w:sz w:val="26"/>
          <w:szCs w:val="26"/>
          <w:lang w:val="uk-UA"/>
        </w:rPr>
      </w:pPr>
      <w:r w:rsidRPr="008A4D83">
        <w:rPr>
          <w:b/>
          <w:i/>
          <w:iCs/>
          <w:sz w:val="26"/>
          <w:szCs w:val="26"/>
          <w:lang w:val="uk-UA"/>
        </w:rPr>
        <w:t xml:space="preserve"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2016–2026 роки </w:t>
      </w:r>
    </w:p>
    <w:p w:rsidR="000E792B" w:rsidRPr="008A4D83" w:rsidRDefault="000E792B" w:rsidP="00E7153C">
      <w:pPr>
        <w:tabs>
          <w:tab w:val="left" w:pos="6808"/>
        </w:tabs>
        <w:rPr>
          <w:b/>
          <w:i/>
          <w:sz w:val="28"/>
          <w:szCs w:val="28"/>
          <w:lang w:val="uk-UA"/>
        </w:rPr>
      </w:pPr>
    </w:p>
    <w:p w:rsidR="0013706C" w:rsidRPr="008A4D83" w:rsidRDefault="002E70EC" w:rsidP="0013706C">
      <w:pPr>
        <w:tabs>
          <w:tab w:val="left" w:pos="6808"/>
        </w:tabs>
        <w:jc w:val="center"/>
        <w:rPr>
          <w:b/>
          <w:i/>
          <w:sz w:val="26"/>
          <w:szCs w:val="26"/>
          <w:lang w:val="uk-UA"/>
        </w:rPr>
      </w:pPr>
      <w:r w:rsidRPr="008A4D83">
        <w:rPr>
          <w:b/>
          <w:i/>
          <w:sz w:val="26"/>
          <w:szCs w:val="26"/>
          <w:lang w:val="uk-UA"/>
        </w:rPr>
        <w:t>Заходи</w:t>
      </w:r>
      <w:r w:rsidR="00243726" w:rsidRPr="008A4D83">
        <w:rPr>
          <w:b/>
          <w:i/>
          <w:sz w:val="26"/>
          <w:szCs w:val="26"/>
          <w:lang w:val="uk-UA"/>
        </w:rPr>
        <w:t xml:space="preserve"> Програми </w:t>
      </w:r>
      <w:r w:rsidR="0013706C" w:rsidRPr="008A4D83">
        <w:rPr>
          <w:b/>
          <w:i/>
          <w:sz w:val="26"/>
          <w:szCs w:val="26"/>
          <w:lang w:val="uk-UA"/>
        </w:rPr>
        <w:t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</w:t>
      </w:r>
      <w:r w:rsidR="0013706C" w:rsidRPr="008A4D83">
        <w:rPr>
          <w:b/>
          <w:i/>
          <w:iCs/>
          <w:sz w:val="26"/>
          <w:szCs w:val="26"/>
          <w:lang w:val="uk-UA"/>
        </w:rPr>
        <w:t>–</w:t>
      </w:r>
      <w:r w:rsidR="00771125" w:rsidRPr="008A4D83">
        <w:rPr>
          <w:b/>
          <w:i/>
          <w:sz w:val="26"/>
          <w:szCs w:val="26"/>
          <w:lang w:val="uk-UA"/>
        </w:rPr>
        <w:t>2026</w:t>
      </w:r>
      <w:r w:rsidR="0013706C" w:rsidRPr="008A4D83">
        <w:rPr>
          <w:b/>
          <w:i/>
          <w:sz w:val="26"/>
          <w:szCs w:val="26"/>
          <w:lang w:val="uk-UA"/>
        </w:rPr>
        <w:t xml:space="preserve"> роки</w:t>
      </w:r>
    </w:p>
    <w:p w:rsidR="00930054" w:rsidRPr="008A4D83" w:rsidRDefault="00930054" w:rsidP="00EC34EA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</w:p>
    <w:p w:rsidR="00CF0339" w:rsidRPr="008A4D83" w:rsidRDefault="00EC34EA" w:rsidP="00EC34EA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 w:rsidRPr="008A4D83">
        <w:rPr>
          <w:iCs/>
          <w:sz w:val="28"/>
          <w:szCs w:val="28"/>
          <w:lang w:val="uk-UA"/>
        </w:rPr>
        <w:t xml:space="preserve">         </w:t>
      </w:r>
    </w:p>
    <w:tbl>
      <w:tblPr>
        <w:tblpPr w:leftFromText="180" w:rightFromText="180" w:vertAnchor="text" w:tblpXSpec="center" w:tblpY="1"/>
        <w:tblOverlap w:val="never"/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275"/>
        <w:gridCol w:w="993"/>
        <w:gridCol w:w="1181"/>
        <w:gridCol w:w="1087"/>
        <w:gridCol w:w="614"/>
        <w:gridCol w:w="661"/>
        <w:gridCol w:w="567"/>
        <w:gridCol w:w="614"/>
        <w:gridCol w:w="851"/>
        <w:gridCol w:w="709"/>
        <w:gridCol w:w="850"/>
        <w:gridCol w:w="851"/>
        <w:gridCol w:w="850"/>
        <w:gridCol w:w="851"/>
        <w:gridCol w:w="708"/>
        <w:gridCol w:w="851"/>
        <w:gridCol w:w="1276"/>
      </w:tblGrid>
      <w:tr w:rsidR="00EC34EA" w:rsidRPr="008A4D83" w:rsidTr="002C3D47">
        <w:trPr>
          <w:cantSplit/>
        </w:trPr>
        <w:tc>
          <w:tcPr>
            <w:tcW w:w="505" w:type="dxa"/>
            <w:vMerge w:val="restart"/>
          </w:tcPr>
          <w:p w:rsidR="00EC34EA" w:rsidRPr="008A4D83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№</w:t>
            </w:r>
          </w:p>
          <w:p w:rsidR="00EC34EA" w:rsidRPr="008A4D83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п\п</w:t>
            </w:r>
          </w:p>
          <w:p w:rsidR="00EC34EA" w:rsidRPr="008A4D83" w:rsidRDefault="00EC34EA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EC34EA" w:rsidRPr="008A4D83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Перелік заходів</w:t>
            </w:r>
          </w:p>
        </w:tc>
        <w:tc>
          <w:tcPr>
            <w:tcW w:w="993" w:type="dxa"/>
            <w:vMerge w:val="restart"/>
          </w:tcPr>
          <w:p w:rsidR="00EC34EA" w:rsidRPr="008A4D83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Строки вико-нання заходу</w:t>
            </w:r>
          </w:p>
        </w:tc>
        <w:tc>
          <w:tcPr>
            <w:tcW w:w="1181" w:type="dxa"/>
            <w:vMerge w:val="restart"/>
          </w:tcPr>
          <w:p w:rsidR="00EC34EA" w:rsidRPr="008A4D83" w:rsidRDefault="00EC34EA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Виконавці</w:t>
            </w:r>
          </w:p>
          <w:p w:rsidR="00EC34EA" w:rsidRPr="008A4D83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EC34EA" w:rsidRPr="008A4D83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EC34EA" w:rsidRPr="008A4D83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  <w:vMerge w:val="restart"/>
          </w:tcPr>
          <w:p w:rsidR="00EC34EA" w:rsidRPr="008A4D83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Джерела фінансу-вання</w:t>
            </w:r>
          </w:p>
          <w:p w:rsidR="00EC34EA" w:rsidRPr="008A4D83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977" w:type="dxa"/>
            <w:gridSpan w:val="12"/>
          </w:tcPr>
          <w:p w:rsidR="00EC34EA" w:rsidRPr="008A4D83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 xml:space="preserve">Орієнтовні обсяги видатків, тис. </w:t>
            </w:r>
            <w:r w:rsidR="00930054" w:rsidRPr="008A4D83">
              <w:rPr>
                <w:b/>
                <w:i/>
                <w:sz w:val="20"/>
                <w:szCs w:val="20"/>
                <w:lang w:val="uk-UA"/>
              </w:rPr>
              <w:t>грн.</w:t>
            </w:r>
          </w:p>
          <w:p w:rsidR="00930054" w:rsidRPr="008A4D83" w:rsidRDefault="00930054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EC34EA" w:rsidRPr="008A4D83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Очікува-ний результат</w:t>
            </w:r>
          </w:p>
          <w:p w:rsidR="00930054" w:rsidRPr="008A4D83" w:rsidRDefault="00930054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930054" w:rsidRPr="008A4D83" w:rsidRDefault="00930054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EC34EA" w:rsidRPr="008A4D83" w:rsidTr="002C3D47">
        <w:trPr>
          <w:cantSplit/>
          <w:trHeight w:val="630"/>
        </w:trPr>
        <w:tc>
          <w:tcPr>
            <w:tcW w:w="505" w:type="dxa"/>
            <w:vMerge/>
          </w:tcPr>
          <w:p w:rsidR="00EC34EA" w:rsidRPr="008A4D83" w:rsidRDefault="00EC34EA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EC34EA" w:rsidRPr="008A4D83" w:rsidRDefault="00EC34EA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EC34EA" w:rsidRPr="008A4D83" w:rsidRDefault="00EC34EA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EC34EA" w:rsidRPr="008A4D83" w:rsidRDefault="00EC34EA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  <w:vMerge/>
            <w:vAlign w:val="center"/>
          </w:tcPr>
          <w:p w:rsidR="00EC34EA" w:rsidRPr="008A4D83" w:rsidRDefault="00EC34EA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</w:tcPr>
          <w:p w:rsidR="00EC34EA" w:rsidRPr="008A4D83" w:rsidRDefault="00EC34EA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201</w:t>
            </w:r>
            <w:r w:rsidR="00171907" w:rsidRPr="008A4D83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661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201</w:t>
            </w:r>
            <w:r w:rsidR="00171907" w:rsidRPr="008A4D83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201</w:t>
            </w:r>
            <w:r w:rsidR="00171907" w:rsidRPr="008A4D83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614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851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709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850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851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850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708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2026</w:t>
            </w:r>
          </w:p>
        </w:tc>
        <w:tc>
          <w:tcPr>
            <w:tcW w:w="851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vMerge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EC34EA" w:rsidRPr="008A4D83" w:rsidTr="002C3D47">
        <w:trPr>
          <w:cantSplit/>
          <w:trHeight w:val="20"/>
        </w:trPr>
        <w:tc>
          <w:tcPr>
            <w:tcW w:w="505" w:type="dxa"/>
          </w:tcPr>
          <w:p w:rsidR="00EC34EA" w:rsidRPr="008A4D83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275" w:type="dxa"/>
          </w:tcPr>
          <w:p w:rsidR="00EC34EA" w:rsidRPr="008A4D83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:rsidR="00EC34EA" w:rsidRPr="008A4D83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81" w:type="dxa"/>
          </w:tcPr>
          <w:p w:rsidR="00EC34EA" w:rsidRPr="008A4D83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087" w:type="dxa"/>
          </w:tcPr>
          <w:p w:rsidR="00EC34EA" w:rsidRPr="008A4D83" w:rsidRDefault="00EC34EA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614" w:type="dxa"/>
          </w:tcPr>
          <w:p w:rsidR="00EC34EA" w:rsidRPr="008A4D83" w:rsidRDefault="00EC34EA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661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614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EC34EA" w:rsidRPr="008A4D83" w:rsidRDefault="00EC34EA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</w:tr>
      <w:tr w:rsidR="00AE6D8C" w:rsidRPr="008A4D83" w:rsidTr="002C3D47">
        <w:trPr>
          <w:cantSplit/>
          <w:trHeight w:val="505"/>
        </w:trPr>
        <w:tc>
          <w:tcPr>
            <w:tcW w:w="505" w:type="dxa"/>
            <w:vMerge w:val="restart"/>
          </w:tcPr>
          <w:p w:rsidR="00AE6D8C" w:rsidRPr="008A4D83" w:rsidRDefault="00AE6D8C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vMerge w:val="restart"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Відпуск ма-теріальних цінностей з резерву для</w:t>
            </w:r>
            <w:r w:rsidRPr="008A4D83">
              <w:rPr>
                <w:lang w:val="uk-UA"/>
              </w:rPr>
              <w:t xml:space="preserve"> </w:t>
            </w:r>
            <w:r w:rsidRPr="008A4D83">
              <w:rPr>
                <w:sz w:val="20"/>
                <w:szCs w:val="20"/>
                <w:lang w:val="uk-UA"/>
              </w:rPr>
              <w:t>запобігання виникнен-ню над</w:t>
            </w:r>
            <w:r w:rsidR="009650EF" w:rsidRPr="008A4D83">
              <w:rPr>
                <w:sz w:val="20"/>
                <w:szCs w:val="20"/>
                <w:lang w:val="uk-UA"/>
              </w:rPr>
              <w:t>-</w:t>
            </w:r>
            <w:r w:rsidRPr="008A4D83">
              <w:rPr>
                <w:sz w:val="20"/>
                <w:szCs w:val="20"/>
                <w:lang w:val="uk-UA"/>
              </w:rPr>
              <w:t>звичай</w:t>
            </w:r>
            <w:r w:rsidR="00587AEE" w:rsidRPr="008A4D83">
              <w:rPr>
                <w:sz w:val="20"/>
                <w:szCs w:val="20"/>
                <w:lang w:val="uk-UA"/>
              </w:rPr>
              <w:t xml:space="preserve">них ситуацій </w:t>
            </w:r>
            <w:r w:rsidR="00DB7C05" w:rsidRPr="008A4D83">
              <w:rPr>
                <w:sz w:val="20"/>
                <w:szCs w:val="20"/>
                <w:lang w:val="uk-UA"/>
              </w:rPr>
              <w:t xml:space="preserve">і </w:t>
            </w:r>
            <w:r w:rsidRPr="008A4D83">
              <w:rPr>
                <w:sz w:val="20"/>
                <w:szCs w:val="20"/>
                <w:lang w:val="uk-UA"/>
              </w:rPr>
              <w:t>ліквідації</w:t>
            </w:r>
            <w:r w:rsidR="00710048" w:rsidRPr="008A4D83">
              <w:rPr>
                <w:sz w:val="20"/>
                <w:szCs w:val="20"/>
                <w:lang w:val="uk-UA"/>
              </w:rPr>
              <w:t>,</w:t>
            </w:r>
            <w:r w:rsidRPr="008A4D83">
              <w:rPr>
                <w:sz w:val="20"/>
                <w:szCs w:val="20"/>
                <w:lang w:val="uk-UA"/>
              </w:rPr>
              <w:t xml:space="preserve"> їх наслідків</w:t>
            </w:r>
            <w:r w:rsidR="00710048" w:rsidRPr="008A4D83">
              <w:rPr>
                <w:sz w:val="20"/>
                <w:szCs w:val="20"/>
                <w:lang w:val="uk-UA"/>
              </w:rPr>
              <w:t xml:space="preserve"> та надання термі</w:t>
            </w:r>
            <w:r w:rsidR="009650EF" w:rsidRPr="008A4D83">
              <w:rPr>
                <w:sz w:val="20"/>
                <w:szCs w:val="20"/>
                <w:lang w:val="uk-UA"/>
              </w:rPr>
              <w:t>нової допомоги постражда</w:t>
            </w:r>
            <w:r w:rsidR="00394E3C" w:rsidRPr="008A4D83">
              <w:rPr>
                <w:sz w:val="20"/>
                <w:szCs w:val="20"/>
                <w:lang w:val="uk-UA"/>
              </w:rPr>
              <w:t>-</w:t>
            </w:r>
            <w:r w:rsidR="009650EF" w:rsidRPr="008A4D83">
              <w:rPr>
                <w:sz w:val="20"/>
                <w:szCs w:val="20"/>
                <w:lang w:val="uk-UA"/>
              </w:rPr>
              <w:t xml:space="preserve">лим </w:t>
            </w:r>
          </w:p>
        </w:tc>
        <w:tc>
          <w:tcPr>
            <w:tcW w:w="993" w:type="dxa"/>
            <w:vMerge w:val="restart"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2016 - 2026</w:t>
            </w:r>
          </w:p>
          <w:p w:rsidR="00AE6D8C" w:rsidRPr="008A4D83" w:rsidRDefault="00AE6D8C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81" w:type="dxa"/>
            <w:vMerge w:val="restart"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Управлін-ня з 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087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614" w:type="dxa"/>
            <w:vAlign w:val="center"/>
          </w:tcPr>
          <w:p w:rsidR="00AE6D8C" w:rsidRPr="008A4D83" w:rsidRDefault="00AE6D8C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 w:val="restart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Забезпечен-ня викори-стання ма-теріальних цінностей з резерву при проведенні невідклад-них віднов- лювальних робіт і захо- дів, надання термінової допомоги постражда-лому насе-ленню</w:t>
            </w:r>
          </w:p>
          <w:p w:rsidR="00930054" w:rsidRPr="008A4D83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  <w:p w:rsidR="00930054" w:rsidRPr="008A4D83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  <w:p w:rsidR="00930054" w:rsidRPr="008A4D83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  <w:p w:rsidR="00930054" w:rsidRPr="008A4D83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  <w:p w:rsidR="00930054" w:rsidRPr="008A4D83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  <w:p w:rsidR="00930054" w:rsidRPr="008A4D83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  <w:p w:rsidR="00930054" w:rsidRPr="008A4D83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  <w:p w:rsidR="00930054" w:rsidRPr="008A4D83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  <w:p w:rsidR="00930054" w:rsidRPr="008A4D83" w:rsidRDefault="00930054" w:rsidP="002C3D47">
            <w:pPr>
              <w:tabs>
                <w:tab w:val="left" w:pos="9540"/>
              </w:tabs>
              <w:ind w:right="-57"/>
              <w:rPr>
                <w:sz w:val="12"/>
                <w:szCs w:val="12"/>
                <w:lang w:val="uk-UA"/>
              </w:rPr>
            </w:pPr>
          </w:p>
        </w:tc>
      </w:tr>
      <w:tr w:rsidR="00AE6D8C" w:rsidRPr="008A4D83" w:rsidTr="002C3D47">
        <w:trPr>
          <w:cantSplit/>
          <w:trHeight w:val="900"/>
        </w:trPr>
        <w:tc>
          <w:tcPr>
            <w:tcW w:w="505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614" w:type="dxa"/>
            <w:vAlign w:val="center"/>
          </w:tcPr>
          <w:p w:rsidR="00AE6D8C" w:rsidRPr="008A4D83" w:rsidRDefault="00AE6D8C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AE6D8C" w:rsidRPr="008A4D83" w:rsidTr="002C3D47">
        <w:trPr>
          <w:cantSplit/>
          <w:trHeight w:val="825"/>
        </w:trPr>
        <w:tc>
          <w:tcPr>
            <w:tcW w:w="505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614" w:type="dxa"/>
            <w:vAlign w:val="center"/>
          </w:tcPr>
          <w:p w:rsidR="00AE6D8C" w:rsidRPr="008A4D83" w:rsidRDefault="00AE6D8C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AE6D8C" w:rsidRPr="008A4D83" w:rsidTr="002C3D47">
        <w:trPr>
          <w:cantSplit/>
          <w:trHeight w:val="900"/>
        </w:trPr>
        <w:tc>
          <w:tcPr>
            <w:tcW w:w="505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614" w:type="dxa"/>
            <w:vAlign w:val="center"/>
          </w:tcPr>
          <w:p w:rsidR="00AE6D8C" w:rsidRPr="008A4D83" w:rsidRDefault="00AE6D8C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AE6D8C" w:rsidRPr="008A4D83" w:rsidTr="00930054">
        <w:trPr>
          <w:cantSplit/>
          <w:trHeight w:val="528"/>
        </w:trPr>
        <w:tc>
          <w:tcPr>
            <w:tcW w:w="505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Інші джерела</w:t>
            </w:r>
          </w:p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614" w:type="dxa"/>
          </w:tcPr>
          <w:p w:rsidR="00AE6D8C" w:rsidRPr="008A4D83" w:rsidRDefault="00AE6D8C" w:rsidP="002C3D47">
            <w:pPr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E6D8C" w:rsidRPr="008A4D83" w:rsidTr="002C3D47">
        <w:trPr>
          <w:cantSplit/>
          <w:trHeight w:val="270"/>
        </w:trPr>
        <w:tc>
          <w:tcPr>
            <w:tcW w:w="505" w:type="dxa"/>
          </w:tcPr>
          <w:p w:rsidR="00AE6D8C" w:rsidRPr="008A4D83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75" w:type="dxa"/>
          </w:tcPr>
          <w:p w:rsidR="00AE6D8C" w:rsidRPr="008A4D83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:rsidR="00AE6D8C" w:rsidRPr="008A4D83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81" w:type="dxa"/>
          </w:tcPr>
          <w:p w:rsidR="00AE6D8C" w:rsidRPr="008A4D83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087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614" w:type="dxa"/>
          </w:tcPr>
          <w:p w:rsidR="00AE6D8C" w:rsidRPr="008A4D83" w:rsidRDefault="00AE6D8C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661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614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</w:tr>
      <w:tr w:rsidR="00AE6D8C" w:rsidRPr="008A4D83" w:rsidTr="002C3D47">
        <w:trPr>
          <w:cantSplit/>
          <w:trHeight w:val="843"/>
        </w:trPr>
        <w:tc>
          <w:tcPr>
            <w:tcW w:w="505" w:type="dxa"/>
            <w:vMerge w:val="restart"/>
          </w:tcPr>
          <w:p w:rsidR="00AE6D8C" w:rsidRPr="008A4D83" w:rsidRDefault="00AE6D8C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94E3C" w:rsidRPr="008A4D83" w:rsidRDefault="00AE6D8C" w:rsidP="002C3D47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A4D83">
              <w:rPr>
                <w:rFonts w:ascii="Times New Roman" w:hAnsi="Times New Roman" w:cs="Times New Roman"/>
                <w:i w:val="0"/>
                <w:sz w:val="20"/>
                <w:szCs w:val="20"/>
              </w:rPr>
              <w:t>Надання субвенції з бюджету Криворізь</w:t>
            </w:r>
            <w:r w:rsidR="00394E3C" w:rsidRPr="008A4D83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  <w:p w:rsidR="00D250F0" w:rsidRPr="008A4D83" w:rsidRDefault="00D250F0" w:rsidP="002C3D47">
            <w:pPr>
              <w:pStyle w:val="aa"/>
              <w:spacing w:before="0" w:after="0"/>
              <w:ind w:right="-112"/>
              <w:jc w:val="left"/>
            </w:pPr>
            <w:r w:rsidRPr="008A4D83">
              <w:rPr>
                <w:rFonts w:ascii="Times New Roman" w:hAnsi="Times New Roman" w:cs="Times New Roman"/>
                <w:i w:val="0"/>
                <w:sz w:val="20"/>
                <w:szCs w:val="20"/>
              </w:rPr>
              <w:t>кої міської терито</w:t>
            </w:r>
            <w:r w:rsidR="00AE6D8C" w:rsidRPr="008A4D83">
              <w:rPr>
                <w:rFonts w:ascii="Times New Roman" w:hAnsi="Times New Roman" w:cs="Times New Roman"/>
                <w:i w:val="0"/>
                <w:sz w:val="20"/>
                <w:szCs w:val="20"/>
              </w:rPr>
              <w:t>ріаль</w:t>
            </w:r>
            <w:r w:rsidRPr="008A4D83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="00AE6D8C" w:rsidRPr="008A4D83">
              <w:rPr>
                <w:rFonts w:ascii="Times New Roman" w:hAnsi="Times New Roman" w:cs="Times New Roman"/>
                <w:i w:val="0"/>
                <w:sz w:val="20"/>
                <w:szCs w:val="20"/>
              </w:rPr>
              <w:t>ної грома</w:t>
            </w:r>
            <w:r w:rsidRPr="008A4D83">
              <w:rPr>
                <w:rFonts w:ascii="Times New Roman" w:hAnsi="Times New Roman" w:cs="Times New Roman"/>
                <w:i w:val="0"/>
                <w:sz w:val="20"/>
                <w:szCs w:val="20"/>
              </w:rPr>
              <w:t>ди обласному бюджету на забезпечення попов</w:t>
            </w:r>
            <w:r w:rsidR="00AE6D8C" w:rsidRPr="008A4D83">
              <w:rPr>
                <w:rFonts w:ascii="Times New Roman" w:hAnsi="Times New Roman" w:cs="Times New Roman"/>
                <w:i w:val="0"/>
                <w:sz w:val="20"/>
                <w:szCs w:val="20"/>
              </w:rPr>
              <w:t>нення регіональ-ного матері-ального ре</w:t>
            </w:r>
            <w:r w:rsidRPr="008A4D83">
              <w:rPr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="00AE6D8C" w:rsidRPr="008A4D83">
              <w:rPr>
                <w:rFonts w:ascii="Times New Roman" w:hAnsi="Times New Roman" w:cs="Times New Roman"/>
                <w:i w:val="0"/>
                <w:sz w:val="20"/>
                <w:szCs w:val="20"/>
              </w:rPr>
              <w:t>зерву для запобігання та ліквідації наслідків надзвичай-них ситуацій</w:t>
            </w:r>
          </w:p>
        </w:tc>
        <w:tc>
          <w:tcPr>
            <w:tcW w:w="993" w:type="dxa"/>
            <w:vMerge w:val="restart"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2016 - 2026</w:t>
            </w:r>
          </w:p>
          <w:p w:rsidR="00AE6D8C" w:rsidRPr="008A4D83" w:rsidRDefault="00AE6D8C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181" w:type="dxa"/>
            <w:vMerge w:val="restart"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Управлін-ня з 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087" w:type="dxa"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614" w:type="dxa"/>
            <w:vAlign w:val="center"/>
          </w:tcPr>
          <w:p w:rsidR="00AE6D8C" w:rsidRPr="008A4D83" w:rsidRDefault="00AE6D8C" w:rsidP="002C3D47">
            <w:pPr>
              <w:ind w:right="-57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66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800,0</w:t>
            </w:r>
          </w:p>
        </w:tc>
        <w:tc>
          <w:tcPr>
            <w:tcW w:w="567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AE6D8C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592,3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 xml:space="preserve">    -</w:t>
            </w:r>
          </w:p>
        </w:tc>
        <w:tc>
          <w:tcPr>
            <w:tcW w:w="709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 xml:space="preserve"> 627,3</w:t>
            </w:r>
          </w:p>
        </w:tc>
        <w:tc>
          <w:tcPr>
            <w:tcW w:w="850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 xml:space="preserve">    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 xml:space="preserve"> 1 516,5</w:t>
            </w:r>
          </w:p>
        </w:tc>
        <w:tc>
          <w:tcPr>
            <w:tcW w:w="850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4136,1</w:t>
            </w:r>
          </w:p>
        </w:tc>
        <w:tc>
          <w:tcPr>
            <w:tcW w:w="1276" w:type="dxa"/>
            <w:vMerge w:val="restart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Підвищення ефектив-ності захисту насе-лення,запо-бігання та ліквідація наслідків надзвичай-них ситуацій техногеного й  природ-ного характеру з наймен-шими фінансовими витратами</w:t>
            </w:r>
          </w:p>
        </w:tc>
      </w:tr>
      <w:tr w:rsidR="00AE6D8C" w:rsidRPr="008A4D83" w:rsidTr="002C3D47">
        <w:trPr>
          <w:cantSplit/>
          <w:trHeight w:val="841"/>
        </w:trPr>
        <w:tc>
          <w:tcPr>
            <w:tcW w:w="505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E6D8C" w:rsidRPr="008A4D83" w:rsidRDefault="00AE6D8C" w:rsidP="002C3D47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614" w:type="dxa"/>
            <w:vAlign w:val="center"/>
          </w:tcPr>
          <w:p w:rsidR="00AE6D8C" w:rsidRPr="008A4D83" w:rsidRDefault="00AE6D8C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E6D8C" w:rsidRPr="008A4D83" w:rsidTr="002C3D47">
        <w:trPr>
          <w:cantSplit/>
          <w:trHeight w:val="553"/>
        </w:trPr>
        <w:tc>
          <w:tcPr>
            <w:tcW w:w="505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E6D8C" w:rsidRPr="008A4D83" w:rsidRDefault="00AE6D8C" w:rsidP="002C3D47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614" w:type="dxa"/>
            <w:vAlign w:val="center"/>
          </w:tcPr>
          <w:p w:rsidR="00AE6D8C" w:rsidRPr="008A4D83" w:rsidRDefault="00AE6D8C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E6D8C" w:rsidRPr="008A4D83" w:rsidTr="002C3D47">
        <w:trPr>
          <w:cantSplit/>
          <w:trHeight w:val="1650"/>
        </w:trPr>
        <w:tc>
          <w:tcPr>
            <w:tcW w:w="505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E6D8C" w:rsidRPr="008A4D83" w:rsidRDefault="00AE6D8C" w:rsidP="002C3D47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614" w:type="dxa"/>
            <w:vAlign w:val="center"/>
          </w:tcPr>
          <w:p w:rsidR="00AE6D8C" w:rsidRPr="008A4D83" w:rsidRDefault="00AE6D8C" w:rsidP="002C3D47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66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800,0</w:t>
            </w:r>
          </w:p>
        </w:tc>
        <w:tc>
          <w:tcPr>
            <w:tcW w:w="567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AE6D8C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592,3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627,3</w:t>
            </w:r>
          </w:p>
        </w:tc>
        <w:tc>
          <w:tcPr>
            <w:tcW w:w="850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1 516,5</w:t>
            </w:r>
          </w:p>
        </w:tc>
        <w:tc>
          <w:tcPr>
            <w:tcW w:w="850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AE6D8C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4136,1</w:t>
            </w:r>
          </w:p>
        </w:tc>
        <w:tc>
          <w:tcPr>
            <w:tcW w:w="1276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AE6D8C" w:rsidRPr="008A4D83" w:rsidTr="002C3D47">
        <w:trPr>
          <w:cantSplit/>
          <w:trHeight w:val="743"/>
        </w:trPr>
        <w:tc>
          <w:tcPr>
            <w:tcW w:w="505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E6D8C" w:rsidRPr="008A4D83" w:rsidRDefault="00AE6D8C" w:rsidP="002C3D47">
            <w:pPr>
              <w:pStyle w:val="aa"/>
              <w:spacing w:before="0" w:after="0"/>
              <w:ind w:right="-112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AE6D8C" w:rsidRPr="008A4D83" w:rsidRDefault="00AE6D8C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614" w:type="dxa"/>
          </w:tcPr>
          <w:p w:rsidR="00AE6D8C" w:rsidRPr="008A4D83" w:rsidRDefault="00AE6D8C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AE6D8C" w:rsidRPr="008A4D83" w:rsidRDefault="00AE6D8C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D250F0" w:rsidRPr="008A4D83" w:rsidTr="002C3D47">
        <w:trPr>
          <w:cantSplit/>
          <w:trHeight w:val="696"/>
        </w:trPr>
        <w:tc>
          <w:tcPr>
            <w:tcW w:w="505" w:type="dxa"/>
            <w:vMerge w:val="restart"/>
          </w:tcPr>
          <w:p w:rsidR="00D250F0" w:rsidRPr="008A4D83" w:rsidRDefault="00D250F0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250F0" w:rsidRPr="008A4D83" w:rsidRDefault="00D250F0" w:rsidP="002C3D47">
            <w:pPr>
              <w:pStyle w:val="ab"/>
              <w:rPr>
                <w:i/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Надання субвенції з бюджету Криворізь-кої міської терито-ріальної громади обласному бюджету на забезпе-чення вико-</w:t>
            </w:r>
            <w:r w:rsidR="002C3D47" w:rsidRPr="008A4D83">
              <w:rPr>
                <w:sz w:val="20"/>
                <w:szCs w:val="20"/>
                <w:lang w:val="uk-UA"/>
              </w:rPr>
              <w:t>нання заходів П</w:t>
            </w:r>
            <w:r w:rsidRPr="008A4D83">
              <w:rPr>
                <w:sz w:val="20"/>
                <w:szCs w:val="20"/>
                <w:lang w:val="uk-UA"/>
              </w:rPr>
              <w:t>рограми створення та вико-ристання матеріаль-</w:t>
            </w:r>
            <w:r w:rsidR="002C3D47" w:rsidRPr="008A4D83">
              <w:rPr>
                <w:sz w:val="20"/>
                <w:szCs w:val="20"/>
                <w:lang w:val="uk-UA"/>
              </w:rPr>
              <w:t xml:space="preserve"> них ре-зервів для</w:t>
            </w:r>
          </w:p>
        </w:tc>
        <w:tc>
          <w:tcPr>
            <w:tcW w:w="993" w:type="dxa"/>
            <w:vMerge w:val="restart"/>
          </w:tcPr>
          <w:p w:rsidR="002C3D47" w:rsidRPr="008A4D83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2016 - 2026</w:t>
            </w:r>
            <w:r w:rsidR="002C3D47" w:rsidRPr="008A4D83">
              <w:rPr>
                <w:sz w:val="20"/>
                <w:szCs w:val="20"/>
                <w:lang w:val="uk-UA"/>
              </w:rPr>
              <w:t xml:space="preserve"> роки</w:t>
            </w:r>
          </w:p>
          <w:p w:rsidR="00D250F0" w:rsidRPr="008A4D83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  <w:p w:rsidR="002C3D47" w:rsidRPr="008A4D83" w:rsidRDefault="002C3D47" w:rsidP="002C3D47">
            <w:pPr>
              <w:rPr>
                <w:sz w:val="20"/>
                <w:szCs w:val="20"/>
                <w:lang w:val="uk-UA"/>
              </w:rPr>
            </w:pPr>
          </w:p>
          <w:p w:rsidR="002C3D47" w:rsidRPr="008A4D83" w:rsidRDefault="002C3D47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 w:val="restart"/>
          </w:tcPr>
          <w:p w:rsidR="00D250F0" w:rsidRPr="008A4D83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Управлін-ня з питань надзви-чайних ситуацій та цивільно-го захисту населення виконав-чого комітету Криво-різької міської ради</w:t>
            </w:r>
          </w:p>
        </w:tc>
        <w:tc>
          <w:tcPr>
            <w:tcW w:w="1087" w:type="dxa"/>
          </w:tcPr>
          <w:p w:rsidR="00D250F0" w:rsidRPr="008A4D83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Загальний обсяг, у т.ч.</w:t>
            </w:r>
          </w:p>
        </w:tc>
        <w:tc>
          <w:tcPr>
            <w:tcW w:w="614" w:type="dxa"/>
            <w:vAlign w:val="center"/>
          </w:tcPr>
          <w:p w:rsidR="00D250F0" w:rsidRPr="008A4D83" w:rsidRDefault="00D250F0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1 819,8</w:t>
            </w:r>
          </w:p>
        </w:tc>
        <w:tc>
          <w:tcPr>
            <w:tcW w:w="85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708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851" w:type="dxa"/>
            <w:vAlign w:val="center"/>
          </w:tcPr>
          <w:p w:rsidR="00D250F0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3019,8</w:t>
            </w:r>
          </w:p>
        </w:tc>
        <w:tc>
          <w:tcPr>
            <w:tcW w:w="1276" w:type="dxa"/>
            <w:vMerge w:val="restart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Підвищення ефектив-ності захисту насе-лення,запо-бігання та ліквідація наслідків надзвичай-них ситуацій техногеного й  природ-ного характеру з наймен-шими фінансовими витратами</w:t>
            </w:r>
          </w:p>
        </w:tc>
      </w:tr>
      <w:tr w:rsidR="00D250F0" w:rsidRPr="008A4D83" w:rsidTr="002C3D47">
        <w:trPr>
          <w:cantSplit/>
          <w:trHeight w:val="834"/>
        </w:trPr>
        <w:tc>
          <w:tcPr>
            <w:tcW w:w="505" w:type="dxa"/>
            <w:vMerge/>
          </w:tcPr>
          <w:p w:rsidR="00D250F0" w:rsidRPr="008A4D83" w:rsidRDefault="00D250F0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250F0" w:rsidRPr="008A4D83" w:rsidRDefault="00D250F0" w:rsidP="002C3D47">
            <w:pPr>
              <w:pStyle w:val="ab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D250F0" w:rsidRPr="008A4D83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D250F0" w:rsidRPr="008A4D83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D250F0" w:rsidRPr="008A4D83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Держав-ний бюджет</w:t>
            </w:r>
          </w:p>
        </w:tc>
        <w:tc>
          <w:tcPr>
            <w:tcW w:w="614" w:type="dxa"/>
            <w:vAlign w:val="center"/>
          </w:tcPr>
          <w:p w:rsidR="00D250F0" w:rsidRPr="008A4D83" w:rsidRDefault="00D250F0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D250F0" w:rsidRPr="008A4D83" w:rsidTr="002C3D47">
        <w:trPr>
          <w:cantSplit/>
          <w:trHeight w:val="563"/>
        </w:trPr>
        <w:tc>
          <w:tcPr>
            <w:tcW w:w="505" w:type="dxa"/>
            <w:vMerge/>
          </w:tcPr>
          <w:p w:rsidR="00D250F0" w:rsidRPr="008A4D83" w:rsidRDefault="00D250F0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250F0" w:rsidRPr="008A4D83" w:rsidRDefault="00D250F0" w:rsidP="002C3D47">
            <w:pPr>
              <w:pStyle w:val="ab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D250F0" w:rsidRPr="008A4D83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D250F0" w:rsidRPr="008A4D83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D250F0" w:rsidRPr="008A4D83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614" w:type="dxa"/>
            <w:vAlign w:val="center"/>
          </w:tcPr>
          <w:p w:rsidR="00D250F0" w:rsidRPr="008A4D83" w:rsidRDefault="00D250F0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D250F0" w:rsidRPr="008A4D83" w:rsidTr="002C3D47">
        <w:trPr>
          <w:cantSplit/>
          <w:trHeight w:val="975"/>
        </w:trPr>
        <w:tc>
          <w:tcPr>
            <w:tcW w:w="505" w:type="dxa"/>
            <w:vMerge/>
          </w:tcPr>
          <w:p w:rsidR="00D250F0" w:rsidRPr="008A4D83" w:rsidRDefault="00D250F0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250F0" w:rsidRPr="008A4D83" w:rsidRDefault="00D250F0" w:rsidP="002C3D47">
            <w:pPr>
              <w:pStyle w:val="ab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D250F0" w:rsidRPr="008A4D83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  <w:vMerge/>
          </w:tcPr>
          <w:p w:rsidR="00D250F0" w:rsidRPr="008A4D83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D250F0" w:rsidRPr="008A4D83" w:rsidRDefault="00D250F0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Бюджет Криво-різької міської терито-ріальної громади</w:t>
            </w:r>
          </w:p>
        </w:tc>
        <w:tc>
          <w:tcPr>
            <w:tcW w:w="614" w:type="dxa"/>
            <w:vAlign w:val="center"/>
          </w:tcPr>
          <w:p w:rsidR="00D250F0" w:rsidRPr="008A4D83" w:rsidRDefault="00D250F0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1 819,8</w:t>
            </w:r>
          </w:p>
        </w:tc>
        <w:tc>
          <w:tcPr>
            <w:tcW w:w="851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708" w:type="dxa"/>
            <w:vAlign w:val="center"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851" w:type="dxa"/>
            <w:vAlign w:val="center"/>
          </w:tcPr>
          <w:p w:rsidR="00D250F0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3019,8</w:t>
            </w:r>
          </w:p>
        </w:tc>
        <w:tc>
          <w:tcPr>
            <w:tcW w:w="1276" w:type="dxa"/>
            <w:vMerge/>
          </w:tcPr>
          <w:p w:rsidR="00D250F0" w:rsidRPr="008A4D83" w:rsidRDefault="00D250F0" w:rsidP="002C3D47">
            <w:pPr>
              <w:tabs>
                <w:tab w:val="left" w:pos="9540"/>
              </w:tabs>
              <w:ind w:right="-57"/>
              <w:rPr>
                <w:sz w:val="20"/>
                <w:szCs w:val="20"/>
                <w:lang w:val="uk-UA"/>
              </w:rPr>
            </w:pPr>
          </w:p>
        </w:tc>
      </w:tr>
      <w:tr w:rsidR="002C3D47" w:rsidRPr="008A4D83" w:rsidTr="003602A3">
        <w:trPr>
          <w:cantSplit/>
          <w:trHeight w:val="272"/>
        </w:trPr>
        <w:tc>
          <w:tcPr>
            <w:tcW w:w="505" w:type="dxa"/>
          </w:tcPr>
          <w:p w:rsidR="002C3D47" w:rsidRPr="008A4D83" w:rsidRDefault="002C3D47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75" w:type="dxa"/>
          </w:tcPr>
          <w:p w:rsidR="002C3D47" w:rsidRPr="008A4D83" w:rsidRDefault="002C3D47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:rsidR="002C3D47" w:rsidRPr="008A4D83" w:rsidRDefault="002C3D47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181" w:type="dxa"/>
          </w:tcPr>
          <w:p w:rsidR="002C3D47" w:rsidRPr="008A4D83" w:rsidRDefault="002C3D47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087" w:type="dxa"/>
            <w:vAlign w:val="center"/>
          </w:tcPr>
          <w:p w:rsidR="002C3D47" w:rsidRPr="008A4D83" w:rsidRDefault="002C3D47" w:rsidP="002C3D47">
            <w:pPr>
              <w:tabs>
                <w:tab w:val="left" w:pos="9540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614" w:type="dxa"/>
          </w:tcPr>
          <w:p w:rsidR="002C3D47" w:rsidRPr="008A4D83" w:rsidRDefault="002C3D47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661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614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</w:tr>
      <w:tr w:rsidR="002C3D47" w:rsidRPr="008A4D83" w:rsidTr="002C3D47">
        <w:trPr>
          <w:cantSplit/>
          <w:trHeight w:val="485"/>
        </w:trPr>
        <w:tc>
          <w:tcPr>
            <w:tcW w:w="505" w:type="dxa"/>
          </w:tcPr>
          <w:p w:rsidR="002C3D47" w:rsidRPr="008A4D83" w:rsidRDefault="002C3D47" w:rsidP="002C3D47">
            <w:pPr>
              <w:tabs>
                <w:tab w:val="left" w:pos="95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2C3D47" w:rsidRPr="008A4D83" w:rsidRDefault="002C3D47" w:rsidP="002C3D47">
            <w:pPr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запобігання і ліквідації наслідків надзвичай-них си-туацій у Дніпро-петровській області на 2023-2027 роки</w:t>
            </w:r>
          </w:p>
          <w:p w:rsidR="002C3D47" w:rsidRPr="008A4D83" w:rsidRDefault="002C3D47" w:rsidP="002C3D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2C3D47" w:rsidRPr="008A4D83" w:rsidRDefault="002C3D47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81" w:type="dxa"/>
          </w:tcPr>
          <w:p w:rsidR="002C3D47" w:rsidRPr="008A4D83" w:rsidRDefault="002C3D47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7" w:type="dxa"/>
          </w:tcPr>
          <w:p w:rsidR="002C3D47" w:rsidRPr="008A4D83" w:rsidRDefault="002C3D47" w:rsidP="002C3D47">
            <w:pPr>
              <w:tabs>
                <w:tab w:val="left" w:pos="9540"/>
              </w:tabs>
              <w:rPr>
                <w:sz w:val="20"/>
                <w:szCs w:val="20"/>
                <w:lang w:val="uk-UA"/>
              </w:rPr>
            </w:pPr>
            <w:r w:rsidRPr="008A4D83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614" w:type="dxa"/>
          </w:tcPr>
          <w:p w:rsidR="002C3D47" w:rsidRPr="008A4D83" w:rsidRDefault="002C3D47" w:rsidP="002C3D47">
            <w:pPr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61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614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A4D83">
              <w:rPr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2C3D47" w:rsidRPr="008A4D83" w:rsidRDefault="002C3D47" w:rsidP="002C3D47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</w:tbl>
    <w:p w:rsidR="00F33C2E" w:rsidRPr="008A4D83" w:rsidRDefault="00F33C2E" w:rsidP="00761F05">
      <w:pPr>
        <w:tabs>
          <w:tab w:val="left" w:pos="6808"/>
        </w:tabs>
        <w:rPr>
          <w:sz w:val="28"/>
          <w:szCs w:val="28"/>
          <w:lang w:val="uk-UA"/>
        </w:rPr>
      </w:pPr>
    </w:p>
    <w:p w:rsidR="00CF0339" w:rsidRPr="008A4D83" w:rsidRDefault="00F33C2E">
      <w:pPr>
        <w:rPr>
          <w:i/>
          <w:lang w:val="uk-UA"/>
        </w:rPr>
      </w:pPr>
      <w:r w:rsidRPr="008A4D83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F4203B" w:rsidRPr="008A4D83">
        <w:rPr>
          <w:i/>
          <w:lang w:val="uk-UA"/>
        </w:rPr>
        <w:t xml:space="preserve">     </w:t>
      </w:r>
    </w:p>
    <w:p w:rsidR="00243726" w:rsidRPr="008A4D83" w:rsidRDefault="007B5F78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  <w:r w:rsidRPr="008A4D83">
        <w:rPr>
          <w:b/>
          <w:i/>
          <w:spacing w:val="5"/>
          <w:sz w:val="28"/>
          <w:szCs w:val="28"/>
          <w:lang w:val="uk-UA"/>
        </w:rPr>
        <w:t xml:space="preserve"> </w:t>
      </w:r>
    </w:p>
    <w:p w:rsidR="001A0160" w:rsidRPr="008A4D83" w:rsidRDefault="00397738" w:rsidP="002C3D47">
      <w:pPr>
        <w:tabs>
          <w:tab w:val="left" w:pos="7088"/>
        </w:tabs>
        <w:rPr>
          <w:b/>
          <w:i/>
          <w:iCs/>
          <w:sz w:val="28"/>
          <w:szCs w:val="28"/>
          <w:lang w:val="uk-UA"/>
        </w:rPr>
      </w:pPr>
      <w:r w:rsidRPr="008A4D83">
        <w:rPr>
          <w:b/>
          <w:i/>
          <w:iCs/>
          <w:sz w:val="28"/>
          <w:szCs w:val="28"/>
          <w:lang w:val="uk-UA"/>
        </w:rPr>
        <w:t xml:space="preserve">       Керуюча справами  виконкому                                        Олена ШОВГЕЛЯ</w:t>
      </w:r>
    </w:p>
    <w:p w:rsidR="00DC5768" w:rsidRPr="008A4D83" w:rsidRDefault="00DC576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C5768" w:rsidRPr="008A4D83" w:rsidTr="0060344E">
        <w:tc>
          <w:tcPr>
            <w:tcW w:w="3860" w:type="dxa"/>
            <w:shd w:val="clear" w:color="auto" w:fill="auto"/>
          </w:tcPr>
          <w:p w:rsidR="00DC5768" w:rsidRPr="008A4D83" w:rsidRDefault="00DC5768" w:rsidP="0060344E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</w:p>
        </w:tc>
      </w:tr>
      <w:bookmarkEnd w:id="0"/>
    </w:tbl>
    <w:p w:rsidR="00DC5768" w:rsidRPr="008A4D83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8A4D83" w:rsidSect="0018295A">
      <w:headerReference w:type="default" r:id="rId8"/>
      <w:pgSz w:w="16838" w:h="11906" w:orient="landscape"/>
      <w:pgMar w:top="426" w:right="567" w:bottom="56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9D" w:rsidRDefault="00D9439D" w:rsidP="001926E5">
      <w:r>
        <w:separator/>
      </w:r>
    </w:p>
  </w:endnote>
  <w:endnote w:type="continuationSeparator" w:id="0">
    <w:p w:rsidR="00D9439D" w:rsidRDefault="00D9439D" w:rsidP="0019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9D" w:rsidRDefault="00D9439D" w:rsidP="001926E5">
      <w:r>
        <w:separator/>
      </w:r>
    </w:p>
  </w:footnote>
  <w:footnote w:type="continuationSeparator" w:id="0">
    <w:p w:rsidR="00D9439D" w:rsidRDefault="00D9439D" w:rsidP="00192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260598"/>
      <w:docPartObj>
        <w:docPartGallery w:val="Page Numbers (Top of Page)"/>
        <w:docPartUnique/>
      </w:docPartObj>
    </w:sdtPr>
    <w:sdtEndPr/>
    <w:sdtContent>
      <w:p w:rsidR="00D250F0" w:rsidRDefault="00D250F0">
        <w:pPr>
          <w:pStyle w:val="a6"/>
          <w:jc w:val="center"/>
        </w:pPr>
        <w:r>
          <w:rPr>
            <w:lang w:val="uk-UA"/>
          </w:rPr>
          <w:t xml:space="preserve">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4D83">
          <w:rPr>
            <w:noProof/>
          </w:rPr>
          <w:t>3</w:t>
        </w:r>
        <w:r>
          <w:fldChar w:fldCharType="end"/>
        </w:r>
        <w:r>
          <w:rPr>
            <w:lang w:val="uk-UA"/>
          </w:rPr>
          <w:t xml:space="preserve">                                                                              </w:t>
        </w:r>
        <w:r>
          <w:rPr>
            <w:i/>
            <w:lang w:val="uk-UA"/>
          </w:rPr>
          <w:t>П</w:t>
        </w:r>
        <w:r w:rsidR="00642DAA">
          <w:rPr>
            <w:i/>
            <w:lang w:val="uk-UA"/>
          </w:rPr>
          <w:t xml:space="preserve">родовження додатка </w:t>
        </w:r>
      </w:p>
    </w:sdtContent>
  </w:sdt>
  <w:p w:rsidR="00D250F0" w:rsidRDefault="00D250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063DF"/>
    <w:rsid w:val="0002703C"/>
    <w:rsid w:val="00033016"/>
    <w:rsid w:val="00075C87"/>
    <w:rsid w:val="000769B8"/>
    <w:rsid w:val="00076C7D"/>
    <w:rsid w:val="000A220C"/>
    <w:rsid w:val="000E313F"/>
    <w:rsid w:val="000E4D6B"/>
    <w:rsid w:val="000E792B"/>
    <w:rsid w:val="00112726"/>
    <w:rsid w:val="001258BE"/>
    <w:rsid w:val="0013706C"/>
    <w:rsid w:val="00147127"/>
    <w:rsid w:val="00163A8E"/>
    <w:rsid w:val="00171907"/>
    <w:rsid w:val="0018295A"/>
    <w:rsid w:val="00184BF0"/>
    <w:rsid w:val="001926E5"/>
    <w:rsid w:val="00196A82"/>
    <w:rsid w:val="001A0160"/>
    <w:rsid w:val="001E0B94"/>
    <w:rsid w:val="001E1BF9"/>
    <w:rsid w:val="001E2B3D"/>
    <w:rsid w:val="001F42BC"/>
    <w:rsid w:val="001F61E3"/>
    <w:rsid w:val="002061F2"/>
    <w:rsid w:val="00221B17"/>
    <w:rsid w:val="00243726"/>
    <w:rsid w:val="002723C6"/>
    <w:rsid w:val="00292847"/>
    <w:rsid w:val="002960AE"/>
    <w:rsid w:val="002A294A"/>
    <w:rsid w:val="002C3D47"/>
    <w:rsid w:val="002C4DDE"/>
    <w:rsid w:val="002D1A17"/>
    <w:rsid w:val="002D3B63"/>
    <w:rsid w:val="002E70EC"/>
    <w:rsid w:val="002E7E5B"/>
    <w:rsid w:val="00311F97"/>
    <w:rsid w:val="00314DE3"/>
    <w:rsid w:val="00365224"/>
    <w:rsid w:val="00384A2E"/>
    <w:rsid w:val="00394E3C"/>
    <w:rsid w:val="00397738"/>
    <w:rsid w:val="003A0605"/>
    <w:rsid w:val="003E2505"/>
    <w:rsid w:val="003E3D80"/>
    <w:rsid w:val="00404728"/>
    <w:rsid w:val="00437375"/>
    <w:rsid w:val="0046254D"/>
    <w:rsid w:val="00492126"/>
    <w:rsid w:val="00496593"/>
    <w:rsid w:val="004A6E07"/>
    <w:rsid w:val="0050326E"/>
    <w:rsid w:val="00541B5F"/>
    <w:rsid w:val="0055234D"/>
    <w:rsid w:val="005629E5"/>
    <w:rsid w:val="00575F59"/>
    <w:rsid w:val="00587AEE"/>
    <w:rsid w:val="005D0680"/>
    <w:rsid w:val="005F1832"/>
    <w:rsid w:val="0060344E"/>
    <w:rsid w:val="00616ACF"/>
    <w:rsid w:val="006232E5"/>
    <w:rsid w:val="00642DAA"/>
    <w:rsid w:val="0069483E"/>
    <w:rsid w:val="006D45BA"/>
    <w:rsid w:val="006E7471"/>
    <w:rsid w:val="00710048"/>
    <w:rsid w:val="0075145B"/>
    <w:rsid w:val="00761F05"/>
    <w:rsid w:val="00765A19"/>
    <w:rsid w:val="00765DA9"/>
    <w:rsid w:val="00771125"/>
    <w:rsid w:val="007A7517"/>
    <w:rsid w:val="007B5F78"/>
    <w:rsid w:val="007D4E17"/>
    <w:rsid w:val="007E091A"/>
    <w:rsid w:val="00800B6E"/>
    <w:rsid w:val="0089108A"/>
    <w:rsid w:val="008A4D83"/>
    <w:rsid w:val="008C7000"/>
    <w:rsid w:val="008E38C9"/>
    <w:rsid w:val="00930054"/>
    <w:rsid w:val="009650EF"/>
    <w:rsid w:val="009937A9"/>
    <w:rsid w:val="009B5FB3"/>
    <w:rsid w:val="009C1CBC"/>
    <w:rsid w:val="00A53353"/>
    <w:rsid w:val="00A57D04"/>
    <w:rsid w:val="00AB040B"/>
    <w:rsid w:val="00AC6979"/>
    <w:rsid w:val="00AE6D8C"/>
    <w:rsid w:val="00B16163"/>
    <w:rsid w:val="00B359B7"/>
    <w:rsid w:val="00B4504D"/>
    <w:rsid w:val="00BC613E"/>
    <w:rsid w:val="00BD64B4"/>
    <w:rsid w:val="00BE17EB"/>
    <w:rsid w:val="00C3338F"/>
    <w:rsid w:val="00C51F1C"/>
    <w:rsid w:val="00C846ED"/>
    <w:rsid w:val="00CB75F0"/>
    <w:rsid w:val="00CD34C2"/>
    <w:rsid w:val="00CD469E"/>
    <w:rsid w:val="00CF0339"/>
    <w:rsid w:val="00CF3F6A"/>
    <w:rsid w:val="00CF7502"/>
    <w:rsid w:val="00D0075F"/>
    <w:rsid w:val="00D1225D"/>
    <w:rsid w:val="00D250F0"/>
    <w:rsid w:val="00D54141"/>
    <w:rsid w:val="00D61520"/>
    <w:rsid w:val="00D933AB"/>
    <w:rsid w:val="00D9439D"/>
    <w:rsid w:val="00DB7C05"/>
    <w:rsid w:val="00DC5768"/>
    <w:rsid w:val="00E07EB1"/>
    <w:rsid w:val="00E21515"/>
    <w:rsid w:val="00E44B5E"/>
    <w:rsid w:val="00E7153C"/>
    <w:rsid w:val="00E8188D"/>
    <w:rsid w:val="00EC34EA"/>
    <w:rsid w:val="00ED4FE5"/>
    <w:rsid w:val="00F33C2E"/>
    <w:rsid w:val="00F4203B"/>
    <w:rsid w:val="00F74ADD"/>
    <w:rsid w:val="00F90A1A"/>
    <w:rsid w:val="00F9369D"/>
    <w:rsid w:val="00F96AAA"/>
    <w:rsid w:val="00FB7104"/>
    <w:rsid w:val="00FE7A01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07BF1-592D-407E-B7FB-5289740E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9B7"/>
    <w:pPr>
      <w:keepNext/>
      <w:numPr>
        <w:numId w:val="1"/>
      </w:numPr>
      <w:suppressAutoHyphens/>
      <w:outlineLvl w:val="0"/>
    </w:pPr>
    <w:rPr>
      <w:b/>
      <w:bCs/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359B7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1926E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2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26E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2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b"/>
    <w:link w:val="ac"/>
    <w:qFormat/>
    <w:rsid w:val="00AB040B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  <w:lang w:val="uk-UA"/>
    </w:rPr>
  </w:style>
  <w:style w:type="character" w:customStyle="1" w:styleId="ac">
    <w:name w:val="Подзаголовок Знак"/>
    <w:basedOn w:val="a0"/>
    <w:link w:val="aa"/>
    <w:rsid w:val="00AB040B"/>
    <w:rPr>
      <w:rFonts w:ascii="Arial" w:eastAsia="Lucida Sans Unicode" w:hAnsi="Arial" w:cs="Tahoma"/>
      <w:i/>
      <w:iCs/>
      <w:kern w:val="1"/>
      <w:sz w:val="28"/>
      <w:szCs w:val="28"/>
      <w:lang w:val="uk-UA"/>
    </w:rPr>
  </w:style>
  <w:style w:type="paragraph" w:styleId="ab">
    <w:name w:val="Body Text"/>
    <w:basedOn w:val="a"/>
    <w:link w:val="ad"/>
    <w:uiPriority w:val="99"/>
    <w:semiHidden/>
    <w:unhideWhenUsed/>
    <w:rsid w:val="00AB040B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04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12B2-0842-49C1-92F5-9984C335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org301</cp:lastModifiedBy>
  <cp:revision>51</cp:revision>
  <cp:lastPrinted>2024-03-07T08:34:00Z</cp:lastPrinted>
  <dcterms:created xsi:type="dcterms:W3CDTF">2022-07-12T08:39:00Z</dcterms:created>
  <dcterms:modified xsi:type="dcterms:W3CDTF">2024-03-20T11:57:00Z</dcterms:modified>
</cp:coreProperties>
</file>