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0C" w:rsidRPr="00100415" w:rsidRDefault="000D050C" w:rsidP="000D050C">
      <w:pPr>
        <w:overflowPunct w:val="0"/>
        <w:autoSpaceDE w:val="0"/>
        <w:autoSpaceDN w:val="0"/>
        <w:adjustRightInd w:val="0"/>
        <w:spacing w:after="0" w:line="240" w:lineRule="auto"/>
        <w:ind w:firstLine="5387"/>
        <w:textAlignment w:val="baseline"/>
        <w:rPr>
          <w:rFonts w:eastAsia="Times New Roman" w:cs="Times New Roman"/>
          <w:i/>
          <w:sz w:val="24"/>
          <w:szCs w:val="24"/>
          <w:lang w:eastAsia="uk-UA"/>
        </w:rPr>
      </w:pPr>
      <w:bookmarkStart w:id="0" w:name="_GoBack"/>
      <w:r w:rsidRPr="00100415">
        <w:rPr>
          <w:rFonts w:eastAsia="Times New Roman" w:cs="Times New Roman"/>
          <w:i/>
          <w:sz w:val="24"/>
          <w:szCs w:val="24"/>
          <w:lang w:eastAsia="uk-UA"/>
        </w:rPr>
        <w:t xml:space="preserve">Додаток </w:t>
      </w:r>
    </w:p>
    <w:p w:rsidR="000D050C" w:rsidRPr="00100415" w:rsidRDefault="000D050C" w:rsidP="000364B5">
      <w:pPr>
        <w:overflowPunct w:val="0"/>
        <w:autoSpaceDE w:val="0"/>
        <w:autoSpaceDN w:val="0"/>
        <w:adjustRightInd w:val="0"/>
        <w:spacing w:after="0" w:line="240" w:lineRule="auto"/>
        <w:ind w:firstLine="5387"/>
        <w:textAlignment w:val="baseline"/>
        <w:rPr>
          <w:rFonts w:eastAsia="Times New Roman" w:cs="Times New Roman"/>
          <w:i/>
          <w:sz w:val="24"/>
          <w:szCs w:val="24"/>
          <w:lang w:eastAsia="uk-UA"/>
        </w:rPr>
      </w:pPr>
      <w:r w:rsidRPr="00100415">
        <w:rPr>
          <w:rFonts w:eastAsia="Times New Roman" w:cs="Times New Roman"/>
          <w:i/>
          <w:sz w:val="24"/>
          <w:szCs w:val="24"/>
          <w:lang w:eastAsia="uk-UA"/>
        </w:rPr>
        <w:t xml:space="preserve">до </w:t>
      </w:r>
      <w:r w:rsidR="006431FA" w:rsidRPr="00100415">
        <w:rPr>
          <w:rFonts w:eastAsia="Times New Roman" w:cs="Times New Roman"/>
          <w:i/>
          <w:sz w:val="24"/>
          <w:szCs w:val="24"/>
          <w:lang w:eastAsia="uk-UA"/>
        </w:rPr>
        <w:t xml:space="preserve">рішення виконкому міської ради </w:t>
      </w:r>
    </w:p>
    <w:p w:rsidR="000D050C" w:rsidRPr="00100415" w:rsidRDefault="008A7F82" w:rsidP="00CA6B7C">
      <w:pPr>
        <w:overflowPunct w:val="0"/>
        <w:autoSpaceDE w:val="0"/>
        <w:autoSpaceDN w:val="0"/>
        <w:adjustRightInd w:val="0"/>
        <w:spacing w:after="120" w:line="240" w:lineRule="auto"/>
        <w:ind w:firstLine="5387"/>
        <w:textAlignment w:val="baseline"/>
        <w:rPr>
          <w:rFonts w:eastAsia="Times New Roman" w:cs="Times New Roman"/>
          <w:i/>
          <w:sz w:val="24"/>
          <w:szCs w:val="24"/>
          <w:lang w:eastAsia="uk-UA"/>
        </w:rPr>
      </w:pPr>
      <w:r w:rsidRPr="00100415">
        <w:rPr>
          <w:rFonts w:eastAsia="Times New Roman" w:cs="Times New Roman"/>
          <w:i/>
          <w:sz w:val="24"/>
          <w:szCs w:val="24"/>
          <w:lang w:eastAsia="uk-UA"/>
        </w:rPr>
        <w:t>22.01.2024 №68</w:t>
      </w:r>
    </w:p>
    <w:p w:rsidR="000D050C" w:rsidRPr="00100415" w:rsidRDefault="000D050C" w:rsidP="000D050C">
      <w:pPr>
        <w:overflowPunct w:val="0"/>
        <w:autoSpaceDE w:val="0"/>
        <w:autoSpaceDN w:val="0"/>
        <w:adjustRightInd w:val="0"/>
        <w:spacing w:after="0" w:line="240" w:lineRule="auto"/>
        <w:jc w:val="center"/>
        <w:textAlignment w:val="baseline"/>
        <w:rPr>
          <w:rFonts w:eastAsia="Times New Roman" w:cs="Times New Roman"/>
          <w:b/>
          <w:i/>
          <w:szCs w:val="20"/>
          <w:lang w:eastAsia="uk-UA"/>
        </w:rPr>
      </w:pPr>
      <w:r w:rsidRPr="00100415">
        <w:rPr>
          <w:rFonts w:eastAsia="Times New Roman" w:cs="Times New Roman"/>
          <w:b/>
          <w:i/>
          <w:szCs w:val="20"/>
          <w:lang w:eastAsia="uk-UA"/>
        </w:rPr>
        <w:t>Типова форма контракту</w:t>
      </w:r>
    </w:p>
    <w:p w:rsidR="00ED3F70" w:rsidRPr="00100415" w:rsidRDefault="000D050C" w:rsidP="000D050C">
      <w:pPr>
        <w:overflowPunct w:val="0"/>
        <w:autoSpaceDE w:val="0"/>
        <w:autoSpaceDN w:val="0"/>
        <w:adjustRightInd w:val="0"/>
        <w:spacing w:after="0" w:line="240" w:lineRule="auto"/>
        <w:jc w:val="center"/>
        <w:textAlignment w:val="baseline"/>
        <w:rPr>
          <w:rFonts w:eastAsia="Times New Roman" w:cs="Times New Roman"/>
          <w:b/>
          <w:i/>
          <w:szCs w:val="20"/>
          <w:lang w:eastAsia="uk-UA"/>
        </w:rPr>
      </w:pPr>
      <w:r w:rsidRPr="00100415">
        <w:rPr>
          <w:rFonts w:eastAsia="Times New Roman" w:cs="Times New Roman"/>
          <w:b/>
          <w:i/>
          <w:szCs w:val="20"/>
          <w:lang w:eastAsia="uk-UA"/>
        </w:rPr>
        <w:t xml:space="preserve">з керівником комунальної установи соціальної сфери (надавачем </w:t>
      </w:r>
    </w:p>
    <w:p w:rsidR="000D050C" w:rsidRPr="00100415" w:rsidRDefault="000D050C" w:rsidP="000D050C">
      <w:pPr>
        <w:overflowPunct w:val="0"/>
        <w:autoSpaceDE w:val="0"/>
        <w:autoSpaceDN w:val="0"/>
        <w:adjustRightInd w:val="0"/>
        <w:spacing w:after="0" w:line="240" w:lineRule="auto"/>
        <w:jc w:val="center"/>
        <w:textAlignment w:val="baseline"/>
        <w:rPr>
          <w:rFonts w:eastAsia="Times New Roman" w:cs="Times New Roman"/>
          <w:b/>
          <w:i/>
          <w:szCs w:val="20"/>
          <w:lang w:eastAsia="uk-UA"/>
        </w:rPr>
      </w:pPr>
      <w:r w:rsidRPr="00100415">
        <w:rPr>
          <w:rFonts w:eastAsia="Times New Roman" w:cs="Times New Roman"/>
          <w:b/>
          <w:i/>
          <w:szCs w:val="20"/>
          <w:lang w:eastAsia="uk-UA"/>
        </w:rPr>
        <w:t>соціальних послуг), який призначається за конкурсною процедурою</w:t>
      </w:r>
    </w:p>
    <w:p w:rsidR="000364B5" w:rsidRPr="00100415" w:rsidRDefault="000364B5" w:rsidP="000D050C">
      <w:pPr>
        <w:pStyle w:val="a6"/>
      </w:pPr>
    </w:p>
    <w:p w:rsidR="000364B5" w:rsidRPr="00100415" w:rsidRDefault="000364B5" w:rsidP="000D050C">
      <w:pPr>
        <w:pStyle w:val="a6"/>
      </w:pPr>
    </w:p>
    <w:p w:rsidR="000364B5" w:rsidRPr="00100415" w:rsidRDefault="000364B5" w:rsidP="000D050C">
      <w:pPr>
        <w:pStyle w:val="a6"/>
      </w:pPr>
      <w:r w:rsidRPr="00100415">
        <w:t>____________________________________________________________________</w:t>
      </w:r>
    </w:p>
    <w:p w:rsidR="000364B5" w:rsidRPr="00100415" w:rsidRDefault="000364B5" w:rsidP="000D050C">
      <w:pPr>
        <w:pStyle w:val="a6"/>
      </w:pPr>
    </w:p>
    <w:p w:rsidR="00065010" w:rsidRPr="00100415" w:rsidRDefault="00065010" w:rsidP="000D050C">
      <w:pPr>
        <w:pStyle w:val="a6"/>
      </w:pPr>
      <w:r w:rsidRPr="00100415">
        <w:t>____________________________________________________________________</w:t>
      </w:r>
    </w:p>
    <w:p w:rsidR="00065010" w:rsidRPr="00100415" w:rsidRDefault="00065010" w:rsidP="00065010">
      <w:pPr>
        <w:pStyle w:val="a6"/>
        <w:jc w:val="center"/>
        <w:rPr>
          <w:sz w:val="20"/>
          <w:szCs w:val="20"/>
        </w:rPr>
      </w:pPr>
      <w:r w:rsidRPr="00100415">
        <w:rPr>
          <w:sz w:val="20"/>
          <w:szCs w:val="20"/>
        </w:rPr>
        <w:t>(повна назва установи)</w:t>
      </w:r>
    </w:p>
    <w:p w:rsidR="00065010" w:rsidRPr="00100415" w:rsidRDefault="00065010" w:rsidP="000D050C">
      <w:pPr>
        <w:pStyle w:val="a6"/>
      </w:pPr>
    </w:p>
    <w:p w:rsidR="000D050C" w:rsidRPr="00100415" w:rsidRDefault="000D050C" w:rsidP="000D050C">
      <w:pPr>
        <w:pStyle w:val="a6"/>
      </w:pPr>
      <w:r w:rsidRPr="00100415">
        <w:t>м. Кривий Ріг                                                                     «____»__________20___р.</w:t>
      </w:r>
    </w:p>
    <w:p w:rsidR="000D050C" w:rsidRPr="00100415" w:rsidRDefault="000D050C" w:rsidP="000D050C">
      <w:pPr>
        <w:pStyle w:val="a6"/>
      </w:pPr>
    </w:p>
    <w:p w:rsidR="00413F5D" w:rsidRPr="00100415" w:rsidRDefault="000D050C" w:rsidP="001861BE">
      <w:pPr>
        <w:pStyle w:val="a6"/>
        <w:ind w:firstLine="567"/>
        <w:jc w:val="both"/>
      </w:pPr>
      <w:r w:rsidRPr="00100415">
        <w:t>Криворізька міська ради (надалі – Власник) в особі міського голови з одного боку та громадянин (ка)</w:t>
      </w: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85"/>
        <w:gridCol w:w="985"/>
        <w:gridCol w:w="985"/>
        <w:gridCol w:w="985"/>
        <w:gridCol w:w="985"/>
        <w:gridCol w:w="986"/>
        <w:gridCol w:w="986"/>
        <w:gridCol w:w="986"/>
        <w:gridCol w:w="879"/>
      </w:tblGrid>
      <w:tr w:rsidR="000D050C" w:rsidRPr="00100415" w:rsidTr="001861BE">
        <w:tc>
          <w:tcPr>
            <w:tcW w:w="985" w:type="dxa"/>
            <w:tcBorders>
              <w:bottom w:val="single" w:sz="4" w:space="0" w:color="auto"/>
            </w:tcBorders>
          </w:tcPr>
          <w:p w:rsidR="000D050C" w:rsidRPr="00100415" w:rsidRDefault="000D050C" w:rsidP="000D050C">
            <w:pPr>
              <w:pStyle w:val="a6"/>
            </w:pPr>
          </w:p>
        </w:tc>
        <w:tc>
          <w:tcPr>
            <w:tcW w:w="985" w:type="dxa"/>
            <w:tcBorders>
              <w:bottom w:val="single" w:sz="4" w:space="0" w:color="auto"/>
            </w:tcBorders>
          </w:tcPr>
          <w:p w:rsidR="000D050C" w:rsidRPr="00100415" w:rsidRDefault="000D050C" w:rsidP="000D050C">
            <w:pPr>
              <w:pStyle w:val="a6"/>
            </w:pPr>
          </w:p>
        </w:tc>
        <w:tc>
          <w:tcPr>
            <w:tcW w:w="985" w:type="dxa"/>
            <w:tcBorders>
              <w:bottom w:val="single" w:sz="4" w:space="0" w:color="auto"/>
            </w:tcBorders>
          </w:tcPr>
          <w:p w:rsidR="000D050C" w:rsidRPr="00100415" w:rsidRDefault="000D050C" w:rsidP="000D050C">
            <w:pPr>
              <w:pStyle w:val="a6"/>
            </w:pPr>
          </w:p>
        </w:tc>
        <w:tc>
          <w:tcPr>
            <w:tcW w:w="985" w:type="dxa"/>
            <w:tcBorders>
              <w:bottom w:val="single" w:sz="4" w:space="0" w:color="auto"/>
            </w:tcBorders>
          </w:tcPr>
          <w:p w:rsidR="000D050C" w:rsidRPr="00100415" w:rsidRDefault="000D050C" w:rsidP="000D050C">
            <w:pPr>
              <w:pStyle w:val="a6"/>
            </w:pPr>
          </w:p>
        </w:tc>
        <w:tc>
          <w:tcPr>
            <w:tcW w:w="985" w:type="dxa"/>
            <w:tcBorders>
              <w:bottom w:val="single" w:sz="4" w:space="0" w:color="auto"/>
            </w:tcBorders>
          </w:tcPr>
          <w:p w:rsidR="000D050C" w:rsidRPr="00100415" w:rsidRDefault="000D050C" w:rsidP="000D050C">
            <w:pPr>
              <w:pStyle w:val="a6"/>
            </w:pPr>
          </w:p>
        </w:tc>
        <w:tc>
          <w:tcPr>
            <w:tcW w:w="985" w:type="dxa"/>
            <w:tcBorders>
              <w:bottom w:val="single" w:sz="4" w:space="0" w:color="auto"/>
            </w:tcBorders>
          </w:tcPr>
          <w:p w:rsidR="000D050C" w:rsidRPr="00100415" w:rsidRDefault="000D050C" w:rsidP="000D050C">
            <w:pPr>
              <w:pStyle w:val="a6"/>
            </w:pPr>
          </w:p>
        </w:tc>
        <w:tc>
          <w:tcPr>
            <w:tcW w:w="986" w:type="dxa"/>
            <w:tcBorders>
              <w:bottom w:val="single" w:sz="4" w:space="0" w:color="auto"/>
            </w:tcBorders>
          </w:tcPr>
          <w:p w:rsidR="000D050C" w:rsidRPr="00100415" w:rsidRDefault="000D050C" w:rsidP="000D050C">
            <w:pPr>
              <w:pStyle w:val="a6"/>
            </w:pPr>
          </w:p>
        </w:tc>
        <w:tc>
          <w:tcPr>
            <w:tcW w:w="986" w:type="dxa"/>
            <w:tcBorders>
              <w:bottom w:val="single" w:sz="4" w:space="0" w:color="auto"/>
            </w:tcBorders>
          </w:tcPr>
          <w:p w:rsidR="000D050C" w:rsidRPr="00100415" w:rsidRDefault="000D050C" w:rsidP="000D050C">
            <w:pPr>
              <w:pStyle w:val="a6"/>
            </w:pPr>
          </w:p>
        </w:tc>
        <w:tc>
          <w:tcPr>
            <w:tcW w:w="986" w:type="dxa"/>
            <w:tcBorders>
              <w:bottom w:val="single" w:sz="4" w:space="0" w:color="auto"/>
            </w:tcBorders>
          </w:tcPr>
          <w:p w:rsidR="000D050C" w:rsidRPr="00100415" w:rsidRDefault="000D050C" w:rsidP="000D050C">
            <w:pPr>
              <w:pStyle w:val="a6"/>
            </w:pPr>
          </w:p>
        </w:tc>
        <w:tc>
          <w:tcPr>
            <w:tcW w:w="879" w:type="dxa"/>
            <w:tcBorders>
              <w:bottom w:val="single" w:sz="4" w:space="0" w:color="auto"/>
            </w:tcBorders>
          </w:tcPr>
          <w:p w:rsidR="000D050C" w:rsidRPr="00100415" w:rsidRDefault="000D050C" w:rsidP="000D050C">
            <w:pPr>
              <w:pStyle w:val="a6"/>
            </w:pPr>
          </w:p>
        </w:tc>
      </w:tr>
    </w:tbl>
    <w:p w:rsidR="000D050C" w:rsidRPr="00100415" w:rsidRDefault="000D050C" w:rsidP="000D050C">
      <w:pPr>
        <w:pStyle w:val="a6"/>
        <w:jc w:val="center"/>
        <w:rPr>
          <w:sz w:val="20"/>
          <w:szCs w:val="20"/>
        </w:rPr>
      </w:pPr>
      <w:r w:rsidRPr="00100415">
        <w:rPr>
          <w:sz w:val="20"/>
          <w:szCs w:val="20"/>
        </w:rPr>
        <w:t>(прізвище, ім’я, по батькові)</w:t>
      </w:r>
    </w:p>
    <w:p w:rsidR="000D050C" w:rsidRPr="00100415" w:rsidRDefault="000D050C" w:rsidP="000D050C">
      <w:pPr>
        <w:pStyle w:val="a6"/>
        <w:rPr>
          <w:szCs w:val="28"/>
        </w:rPr>
      </w:pPr>
    </w:p>
    <w:p w:rsidR="000D050C" w:rsidRPr="00100415" w:rsidRDefault="000D050C" w:rsidP="001861BE">
      <w:pPr>
        <w:pStyle w:val="a6"/>
        <w:jc w:val="both"/>
        <w:rPr>
          <w:szCs w:val="28"/>
        </w:rPr>
      </w:pPr>
      <w:r w:rsidRPr="00100415">
        <w:rPr>
          <w:szCs w:val="28"/>
        </w:rPr>
        <w:t>(н</w:t>
      </w:r>
      <w:r w:rsidR="000364B5" w:rsidRPr="00100415">
        <w:rPr>
          <w:szCs w:val="28"/>
        </w:rPr>
        <w:t>адалі – Керівник) з другого</w:t>
      </w:r>
      <w:r w:rsidRPr="00100415">
        <w:rPr>
          <w:szCs w:val="28"/>
        </w:rPr>
        <w:t xml:space="preserve"> (надалі – сторони) уклали цей контракт про таке:</w:t>
      </w:r>
    </w:p>
    <w:p w:rsidR="000364B5" w:rsidRPr="00100415" w:rsidRDefault="000364B5" w:rsidP="001861BE">
      <w:pPr>
        <w:pStyle w:val="a6"/>
        <w:jc w:val="both"/>
        <w:rPr>
          <w:szCs w:val="28"/>
        </w:rPr>
      </w:pP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85"/>
        <w:gridCol w:w="985"/>
        <w:gridCol w:w="985"/>
        <w:gridCol w:w="985"/>
        <w:gridCol w:w="985"/>
        <w:gridCol w:w="986"/>
        <w:gridCol w:w="986"/>
        <w:gridCol w:w="986"/>
        <w:gridCol w:w="879"/>
      </w:tblGrid>
      <w:tr w:rsidR="000D050C" w:rsidRPr="00100415" w:rsidTr="001861BE">
        <w:tc>
          <w:tcPr>
            <w:tcW w:w="985" w:type="dxa"/>
            <w:tcBorders>
              <w:bottom w:val="single" w:sz="4" w:space="0" w:color="auto"/>
            </w:tcBorders>
          </w:tcPr>
          <w:p w:rsidR="000D050C" w:rsidRPr="00100415" w:rsidRDefault="000D050C" w:rsidP="00682641">
            <w:pPr>
              <w:pStyle w:val="a6"/>
            </w:pPr>
          </w:p>
        </w:tc>
        <w:tc>
          <w:tcPr>
            <w:tcW w:w="985" w:type="dxa"/>
            <w:tcBorders>
              <w:bottom w:val="single" w:sz="4" w:space="0" w:color="auto"/>
            </w:tcBorders>
          </w:tcPr>
          <w:p w:rsidR="000D050C" w:rsidRPr="00100415" w:rsidRDefault="000D050C" w:rsidP="00682641">
            <w:pPr>
              <w:pStyle w:val="a6"/>
            </w:pPr>
          </w:p>
        </w:tc>
        <w:tc>
          <w:tcPr>
            <w:tcW w:w="985" w:type="dxa"/>
            <w:tcBorders>
              <w:bottom w:val="single" w:sz="4" w:space="0" w:color="auto"/>
            </w:tcBorders>
          </w:tcPr>
          <w:p w:rsidR="000D050C" w:rsidRPr="00100415" w:rsidRDefault="000D050C" w:rsidP="00682641">
            <w:pPr>
              <w:pStyle w:val="a6"/>
            </w:pPr>
          </w:p>
        </w:tc>
        <w:tc>
          <w:tcPr>
            <w:tcW w:w="985" w:type="dxa"/>
            <w:tcBorders>
              <w:bottom w:val="single" w:sz="4" w:space="0" w:color="auto"/>
            </w:tcBorders>
          </w:tcPr>
          <w:p w:rsidR="000D050C" w:rsidRPr="00100415" w:rsidRDefault="000D050C" w:rsidP="00682641">
            <w:pPr>
              <w:pStyle w:val="a6"/>
            </w:pPr>
          </w:p>
        </w:tc>
        <w:tc>
          <w:tcPr>
            <w:tcW w:w="985" w:type="dxa"/>
            <w:tcBorders>
              <w:bottom w:val="single" w:sz="4" w:space="0" w:color="auto"/>
            </w:tcBorders>
          </w:tcPr>
          <w:p w:rsidR="000D050C" w:rsidRPr="00100415" w:rsidRDefault="000D050C" w:rsidP="00682641">
            <w:pPr>
              <w:pStyle w:val="a6"/>
            </w:pPr>
          </w:p>
        </w:tc>
        <w:tc>
          <w:tcPr>
            <w:tcW w:w="985" w:type="dxa"/>
            <w:tcBorders>
              <w:bottom w:val="single" w:sz="4" w:space="0" w:color="auto"/>
            </w:tcBorders>
          </w:tcPr>
          <w:p w:rsidR="000D050C" w:rsidRPr="00100415" w:rsidRDefault="000D050C" w:rsidP="00682641">
            <w:pPr>
              <w:pStyle w:val="a6"/>
            </w:pPr>
          </w:p>
        </w:tc>
        <w:tc>
          <w:tcPr>
            <w:tcW w:w="986" w:type="dxa"/>
            <w:tcBorders>
              <w:bottom w:val="single" w:sz="4" w:space="0" w:color="auto"/>
            </w:tcBorders>
          </w:tcPr>
          <w:p w:rsidR="000D050C" w:rsidRPr="00100415" w:rsidRDefault="000D050C" w:rsidP="00682641">
            <w:pPr>
              <w:pStyle w:val="a6"/>
            </w:pPr>
          </w:p>
        </w:tc>
        <w:tc>
          <w:tcPr>
            <w:tcW w:w="986" w:type="dxa"/>
            <w:tcBorders>
              <w:bottom w:val="single" w:sz="4" w:space="0" w:color="auto"/>
            </w:tcBorders>
          </w:tcPr>
          <w:p w:rsidR="000D050C" w:rsidRPr="00100415" w:rsidRDefault="000D050C" w:rsidP="00682641">
            <w:pPr>
              <w:pStyle w:val="a6"/>
            </w:pPr>
          </w:p>
        </w:tc>
        <w:tc>
          <w:tcPr>
            <w:tcW w:w="986" w:type="dxa"/>
            <w:tcBorders>
              <w:bottom w:val="single" w:sz="4" w:space="0" w:color="auto"/>
            </w:tcBorders>
          </w:tcPr>
          <w:p w:rsidR="000D050C" w:rsidRPr="00100415" w:rsidRDefault="000D050C" w:rsidP="00682641">
            <w:pPr>
              <w:pStyle w:val="a6"/>
            </w:pPr>
          </w:p>
        </w:tc>
        <w:tc>
          <w:tcPr>
            <w:tcW w:w="879" w:type="dxa"/>
            <w:tcBorders>
              <w:bottom w:val="single" w:sz="4" w:space="0" w:color="auto"/>
            </w:tcBorders>
          </w:tcPr>
          <w:p w:rsidR="000D050C" w:rsidRPr="00100415" w:rsidRDefault="000D050C" w:rsidP="00682641">
            <w:pPr>
              <w:pStyle w:val="a6"/>
            </w:pPr>
          </w:p>
        </w:tc>
      </w:tr>
    </w:tbl>
    <w:p w:rsidR="000D050C" w:rsidRPr="00100415" w:rsidRDefault="000D050C" w:rsidP="000D050C">
      <w:pPr>
        <w:pStyle w:val="a6"/>
        <w:jc w:val="center"/>
        <w:rPr>
          <w:sz w:val="20"/>
          <w:szCs w:val="20"/>
        </w:rPr>
      </w:pPr>
      <w:r w:rsidRPr="00100415">
        <w:rPr>
          <w:sz w:val="20"/>
          <w:szCs w:val="20"/>
        </w:rPr>
        <w:t>(прізвище, ім’я, по батькові)</w:t>
      </w:r>
    </w:p>
    <w:p w:rsidR="001861BE" w:rsidRPr="00100415" w:rsidRDefault="001861BE" w:rsidP="000D050C">
      <w:pPr>
        <w:pStyle w:val="a4"/>
        <w:ind w:firstLine="0"/>
        <w:rPr>
          <w:szCs w:val="28"/>
        </w:rPr>
      </w:pPr>
    </w:p>
    <w:p w:rsidR="001861BE" w:rsidRPr="00100415" w:rsidRDefault="000D050C" w:rsidP="001861BE">
      <w:pPr>
        <w:pStyle w:val="a6"/>
        <w:jc w:val="center"/>
        <w:rPr>
          <w:szCs w:val="28"/>
        </w:rPr>
      </w:pPr>
      <w:r w:rsidRPr="00100415">
        <w:rPr>
          <w:szCs w:val="28"/>
        </w:rPr>
        <w:t xml:space="preserve">призначається на посаду </w:t>
      </w:r>
      <w:r w:rsidR="001861BE" w:rsidRPr="00100415">
        <w:rPr>
          <w:szCs w:val="28"/>
        </w:rPr>
        <w:t>_______________________________________________</w:t>
      </w:r>
    </w:p>
    <w:p w:rsidR="001861BE" w:rsidRPr="00100415" w:rsidRDefault="001861BE" w:rsidP="001861BE">
      <w:pPr>
        <w:pStyle w:val="a6"/>
        <w:jc w:val="center"/>
        <w:rPr>
          <w:sz w:val="20"/>
          <w:szCs w:val="20"/>
        </w:rPr>
      </w:pPr>
      <w:r w:rsidRPr="00100415">
        <w:rPr>
          <w:sz w:val="20"/>
          <w:szCs w:val="20"/>
        </w:rPr>
        <w:t>(повна назва посади та установи)</w:t>
      </w:r>
    </w:p>
    <w:p w:rsidR="001861BE" w:rsidRPr="00100415" w:rsidRDefault="001861BE" w:rsidP="001861BE">
      <w:pPr>
        <w:pStyle w:val="a6"/>
        <w:jc w:val="center"/>
        <w:rPr>
          <w:sz w:val="20"/>
          <w:szCs w:val="20"/>
        </w:rPr>
      </w:pPr>
    </w:p>
    <w:p w:rsidR="001861BE" w:rsidRPr="00100415" w:rsidRDefault="001861BE" w:rsidP="001861BE">
      <w:pPr>
        <w:pStyle w:val="a6"/>
        <w:jc w:val="both"/>
        <w:rPr>
          <w:szCs w:val="28"/>
        </w:rPr>
      </w:pPr>
      <w:r w:rsidRPr="00100415">
        <w:rPr>
          <w:szCs w:val="28"/>
        </w:rPr>
        <w:t>на термін з ______________ до _______________ включно.</w:t>
      </w:r>
    </w:p>
    <w:p w:rsidR="001861BE" w:rsidRPr="00100415" w:rsidRDefault="001861BE" w:rsidP="001861BE">
      <w:pPr>
        <w:pStyle w:val="a6"/>
        <w:jc w:val="both"/>
        <w:rPr>
          <w:sz w:val="44"/>
          <w:szCs w:val="44"/>
        </w:rPr>
      </w:pPr>
    </w:p>
    <w:p w:rsidR="001861BE" w:rsidRPr="00100415" w:rsidRDefault="001861BE" w:rsidP="001861BE">
      <w:pPr>
        <w:pStyle w:val="a6"/>
        <w:jc w:val="center"/>
        <w:rPr>
          <w:b/>
          <w:i/>
          <w:szCs w:val="28"/>
        </w:rPr>
      </w:pPr>
      <w:r w:rsidRPr="00100415">
        <w:rPr>
          <w:b/>
          <w:i/>
          <w:szCs w:val="28"/>
        </w:rPr>
        <w:t>1. ЗАГАЛЬНІ ПОЛОЖЕННЯ</w:t>
      </w:r>
    </w:p>
    <w:p w:rsidR="001861BE" w:rsidRPr="00100415" w:rsidRDefault="001861BE" w:rsidP="001861BE">
      <w:pPr>
        <w:pStyle w:val="a6"/>
        <w:rPr>
          <w:szCs w:val="28"/>
        </w:rPr>
      </w:pPr>
    </w:p>
    <w:p w:rsidR="001861BE" w:rsidRPr="00100415" w:rsidRDefault="001861BE" w:rsidP="001861BE">
      <w:pPr>
        <w:pStyle w:val="a6"/>
        <w:ind w:firstLine="567"/>
        <w:jc w:val="both"/>
        <w:rPr>
          <w:szCs w:val="28"/>
        </w:rPr>
      </w:pPr>
      <w:r w:rsidRPr="00100415">
        <w:rPr>
          <w:szCs w:val="28"/>
        </w:rPr>
        <w:t>1.1. За контрактом Керівник зобов’язується безпосередньо й через адміністрацію установи здійснювати поточне управління (керівництво) установою, забезпечувати діяльність, ефективне використання та збереження закріпленого за установою майна, розвиток її матеріальної та соціальної бази.</w:t>
      </w:r>
    </w:p>
    <w:p w:rsidR="001861BE" w:rsidRPr="00100415" w:rsidRDefault="001861BE" w:rsidP="001861BE">
      <w:pPr>
        <w:pStyle w:val="a6"/>
        <w:ind w:firstLine="567"/>
        <w:jc w:val="both"/>
        <w:rPr>
          <w:szCs w:val="28"/>
        </w:rPr>
      </w:pPr>
      <w:r w:rsidRPr="00100415">
        <w:rPr>
          <w:szCs w:val="28"/>
        </w:rPr>
        <w:t>1.2. Контракт є трудовим договором. На підставі контракту виникають трудові відн</w:t>
      </w:r>
      <w:r w:rsidR="000364B5" w:rsidRPr="00100415">
        <w:rPr>
          <w:szCs w:val="28"/>
        </w:rPr>
        <w:t>осини між Керівником, Власником та</w:t>
      </w:r>
      <w:r w:rsidRPr="00100415">
        <w:rPr>
          <w:szCs w:val="28"/>
        </w:rPr>
        <w:t xml:space="preserve"> уповноваженим органом управління.</w:t>
      </w:r>
    </w:p>
    <w:p w:rsidR="001861BE" w:rsidRPr="00100415" w:rsidRDefault="001861BE" w:rsidP="001861BE">
      <w:pPr>
        <w:pStyle w:val="a6"/>
        <w:ind w:firstLine="567"/>
        <w:jc w:val="both"/>
        <w:rPr>
          <w:szCs w:val="28"/>
        </w:rPr>
      </w:pPr>
      <w:r w:rsidRPr="00100415">
        <w:rPr>
          <w:szCs w:val="28"/>
        </w:rPr>
        <w:t>1.3. Керівник є повноважним представником установи під час реалізації завдань, функцій, обов’язків, передбачених її статутом (положенням), чинним законодавством України, рішеннями Криворізької міської ради, її виконкому, розпорядженнями міського голови, наказами уповноваженого органу управління.</w:t>
      </w:r>
    </w:p>
    <w:p w:rsidR="001861BE" w:rsidRPr="00100415" w:rsidRDefault="001861BE" w:rsidP="001861BE">
      <w:pPr>
        <w:pStyle w:val="a6"/>
        <w:ind w:firstLine="567"/>
        <w:jc w:val="both"/>
        <w:rPr>
          <w:szCs w:val="28"/>
        </w:rPr>
      </w:pPr>
      <w:r w:rsidRPr="00100415">
        <w:rPr>
          <w:szCs w:val="28"/>
        </w:rPr>
        <w:t>1.4. Керівник діє на засадах єдиноначальності.</w:t>
      </w:r>
    </w:p>
    <w:p w:rsidR="00FA0994" w:rsidRPr="00100415" w:rsidRDefault="00FA0994" w:rsidP="001861BE">
      <w:pPr>
        <w:pStyle w:val="a6"/>
        <w:ind w:firstLine="567"/>
        <w:jc w:val="both"/>
        <w:rPr>
          <w:szCs w:val="28"/>
        </w:rPr>
      </w:pPr>
      <w:r w:rsidRPr="00100415">
        <w:rPr>
          <w:szCs w:val="28"/>
        </w:rPr>
        <w:lastRenderedPageBreak/>
        <w:t xml:space="preserve">1.5. Керівник  підконтрольний  Власнику,  підзвітний  уповноваженому органу управління в межах, визначених чинним законодавством України, </w:t>
      </w:r>
      <w:r w:rsidR="002E53CC" w:rsidRPr="00100415">
        <w:rPr>
          <w:szCs w:val="28"/>
        </w:rPr>
        <w:t>статутом (</w:t>
      </w:r>
      <w:r w:rsidRPr="00100415">
        <w:rPr>
          <w:szCs w:val="28"/>
        </w:rPr>
        <w:t>положенням</w:t>
      </w:r>
      <w:r w:rsidR="002E53CC" w:rsidRPr="00100415">
        <w:rPr>
          <w:szCs w:val="28"/>
        </w:rPr>
        <w:t>)</w:t>
      </w:r>
      <w:r w:rsidRPr="00100415">
        <w:rPr>
          <w:szCs w:val="28"/>
        </w:rPr>
        <w:t xml:space="preserve">  </w:t>
      </w:r>
      <w:r w:rsidR="002E53CC" w:rsidRPr="00100415">
        <w:rPr>
          <w:szCs w:val="28"/>
        </w:rPr>
        <w:t>установ</w:t>
      </w:r>
      <w:r w:rsidR="002D6D56" w:rsidRPr="00100415">
        <w:rPr>
          <w:szCs w:val="28"/>
        </w:rPr>
        <w:t>и</w:t>
      </w:r>
      <w:r w:rsidRPr="00100415">
        <w:rPr>
          <w:szCs w:val="28"/>
        </w:rPr>
        <w:t xml:space="preserve"> та контрактом.</w:t>
      </w:r>
    </w:p>
    <w:p w:rsidR="00FA0994" w:rsidRPr="00100415" w:rsidRDefault="00FA0994" w:rsidP="001861BE">
      <w:pPr>
        <w:pStyle w:val="a6"/>
        <w:ind w:firstLine="567"/>
        <w:jc w:val="both"/>
        <w:rPr>
          <w:szCs w:val="28"/>
        </w:rPr>
      </w:pPr>
    </w:p>
    <w:p w:rsidR="001861BE" w:rsidRPr="00100415" w:rsidRDefault="00FA0994" w:rsidP="00FA0994">
      <w:pPr>
        <w:pStyle w:val="a6"/>
        <w:jc w:val="center"/>
        <w:rPr>
          <w:b/>
          <w:i/>
          <w:szCs w:val="28"/>
        </w:rPr>
      </w:pPr>
      <w:r w:rsidRPr="00100415">
        <w:rPr>
          <w:b/>
          <w:i/>
          <w:szCs w:val="28"/>
        </w:rPr>
        <w:t>2. ПРАВА ТА ОБОВ</w:t>
      </w:r>
      <w:r w:rsidR="00A47A66" w:rsidRPr="00100415">
        <w:rPr>
          <w:b/>
          <w:i/>
          <w:szCs w:val="28"/>
        </w:rPr>
        <w:t>’</w:t>
      </w:r>
      <w:r w:rsidRPr="00100415">
        <w:rPr>
          <w:b/>
          <w:i/>
          <w:szCs w:val="28"/>
        </w:rPr>
        <w:t>ЯЗКИ СТОРІН</w:t>
      </w:r>
    </w:p>
    <w:p w:rsidR="00FA0994" w:rsidRPr="00100415" w:rsidRDefault="00FA0994" w:rsidP="00FA0994">
      <w:pPr>
        <w:pStyle w:val="a6"/>
        <w:jc w:val="center"/>
        <w:rPr>
          <w:b/>
          <w:i/>
          <w:szCs w:val="28"/>
        </w:rPr>
      </w:pPr>
    </w:p>
    <w:p w:rsidR="00FA0994" w:rsidRPr="00100415" w:rsidRDefault="00FA0994" w:rsidP="00FA0994">
      <w:pPr>
        <w:pStyle w:val="a6"/>
        <w:ind w:firstLine="567"/>
        <w:jc w:val="both"/>
        <w:rPr>
          <w:szCs w:val="28"/>
        </w:rPr>
      </w:pPr>
      <w:r w:rsidRPr="00100415">
        <w:rPr>
          <w:szCs w:val="28"/>
        </w:rPr>
        <w:t>2.1. Керівник  здійснює  поточне  (оперативне)  керівництво  установою, організовує її господарську, соціально-побутову та іншу діяльність, забезпечує виконання завдань, передбачених чинним законодавством України, статутом (положенням) та контрактом, несе відповідальність за фінансово-господарську діяльність установи, розрахунки з бюджетом, виплату заробітної плати працівникам установи.</w:t>
      </w:r>
    </w:p>
    <w:p w:rsidR="00FA0994" w:rsidRPr="00100415" w:rsidRDefault="00FA0994" w:rsidP="00FA0994">
      <w:pPr>
        <w:pStyle w:val="a6"/>
        <w:ind w:firstLine="567"/>
        <w:jc w:val="both"/>
        <w:rPr>
          <w:szCs w:val="28"/>
        </w:rPr>
      </w:pPr>
      <w:r w:rsidRPr="00100415">
        <w:rPr>
          <w:szCs w:val="28"/>
        </w:rPr>
        <w:t>2.2. Керівник  забезпечує  виконання  основних  показників  діяльності відповідно до паспорта бюджетної програми на поточний рік.</w:t>
      </w:r>
    </w:p>
    <w:p w:rsidR="00FA0994" w:rsidRPr="00100415" w:rsidRDefault="00FA0994" w:rsidP="00FA0994">
      <w:pPr>
        <w:pStyle w:val="a6"/>
        <w:ind w:firstLine="567"/>
        <w:jc w:val="both"/>
        <w:rPr>
          <w:szCs w:val="28"/>
        </w:rPr>
      </w:pPr>
      <w:r w:rsidRPr="00100415">
        <w:rPr>
          <w:szCs w:val="28"/>
        </w:rPr>
        <w:t>2.3. Керівник   установи   щорічно   подає   уповноваженому   органу управління звіт про результати виконання умов контракту.</w:t>
      </w:r>
    </w:p>
    <w:p w:rsidR="00FA0994" w:rsidRPr="00100415" w:rsidRDefault="00FA0994" w:rsidP="00FA0994">
      <w:pPr>
        <w:pStyle w:val="a6"/>
        <w:ind w:firstLine="567"/>
        <w:jc w:val="both"/>
        <w:rPr>
          <w:szCs w:val="28"/>
        </w:rPr>
      </w:pPr>
      <w:r w:rsidRPr="00100415">
        <w:rPr>
          <w:szCs w:val="28"/>
        </w:rPr>
        <w:t>2.4. Керівник зобов’язаний:</w:t>
      </w:r>
    </w:p>
    <w:p w:rsidR="00FA0994" w:rsidRPr="00100415" w:rsidRDefault="00FA0994" w:rsidP="00FA0994">
      <w:pPr>
        <w:pStyle w:val="a6"/>
        <w:ind w:firstLine="567"/>
        <w:jc w:val="both"/>
        <w:rPr>
          <w:szCs w:val="28"/>
        </w:rPr>
      </w:pPr>
      <w:r w:rsidRPr="00100415">
        <w:rPr>
          <w:szCs w:val="28"/>
        </w:rPr>
        <w:t xml:space="preserve">2.4.1 </w:t>
      </w:r>
      <w:r w:rsidR="0053671E" w:rsidRPr="00100415">
        <w:rPr>
          <w:szCs w:val="28"/>
        </w:rPr>
        <w:t>невідкладно  за  актом  приймання</w:t>
      </w:r>
      <w:r w:rsidR="00475883" w:rsidRPr="00100415">
        <w:rPr>
          <w:szCs w:val="28"/>
        </w:rPr>
        <w:t>-</w:t>
      </w:r>
      <w:r w:rsidR="0053671E" w:rsidRPr="00100415">
        <w:rPr>
          <w:szCs w:val="28"/>
        </w:rPr>
        <w:t>передачі  прийняти  установчі документи установи, печатки (за наявності) тощо. У термін, що не перевищує десяти днів з дня укладення контракту</w:t>
      </w:r>
      <w:r w:rsidR="00475883" w:rsidRPr="00100415">
        <w:rPr>
          <w:szCs w:val="28"/>
        </w:rPr>
        <w:t>,</w:t>
      </w:r>
      <w:r w:rsidR="0053671E" w:rsidRPr="00100415">
        <w:rPr>
          <w:szCs w:val="28"/>
        </w:rPr>
        <w:t xml:space="preserve"> провести інвентаризацію майна та коштів установи. Інвентаризаційні відомості надати до уповноваженого органу управління;</w:t>
      </w:r>
    </w:p>
    <w:p w:rsidR="0053671E" w:rsidRPr="00100415" w:rsidRDefault="0053671E" w:rsidP="00FA0994">
      <w:pPr>
        <w:pStyle w:val="a6"/>
        <w:ind w:firstLine="567"/>
        <w:jc w:val="both"/>
        <w:rPr>
          <w:szCs w:val="28"/>
        </w:rPr>
      </w:pPr>
      <w:r w:rsidRPr="00100415">
        <w:rPr>
          <w:szCs w:val="28"/>
        </w:rPr>
        <w:t>2.4.2 забезпечувати  виконання  рішень  Криворізької  міської  ради,  її виконкому, розпоряджень міського голови, наказів уповноваженого органу управління;</w:t>
      </w:r>
    </w:p>
    <w:p w:rsidR="0053671E" w:rsidRPr="00100415" w:rsidRDefault="0053671E" w:rsidP="00FA0994">
      <w:pPr>
        <w:pStyle w:val="a6"/>
        <w:ind w:firstLine="567"/>
        <w:jc w:val="both"/>
        <w:rPr>
          <w:szCs w:val="28"/>
        </w:rPr>
      </w:pPr>
      <w:r w:rsidRPr="00100415">
        <w:rPr>
          <w:szCs w:val="28"/>
        </w:rPr>
        <w:t>2.4.3 неухильно дотримуватися вимог статуту (положення) та контракту;</w:t>
      </w:r>
    </w:p>
    <w:p w:rsidR="00CD4C62" w:rsidRPr="00100415" w:rsidRDefault="0053671E" w:rsidP="00F11CE1">
      <w:pPr>
        <w:pStyle w:val="a6"/>
        <w:ind w:firstLine="567"/>
        <w:jc w:val="both"/>
        <w:rPr>
          <w:lang w:eastAsia="uk-UA"/>
        </w:rPr>
      </w:pPr>
      <w:r w:rsidRPr="00100415">
        <w:rPr>
          <w:szCs w:val="28"/>
        </w:rPr>
        <w:t xml:space="preserve">2.4.4 </w:t>
      </w:r>
      <w:r w:rsidR="00CD4C62" w:rsidRPr="00100415">
        <w:rPr>
          <w:lang w:eastAsia="uk-UA"/>
        </w:rPr>
        <w:t xml:space="preserve">дотримуватися вимог рішень міської ради, що стосуються оренди комунального майна, </w:t>
      </w:r>
      <w:r w:rsidR="00F11CE1" w:rsidRPr="00100415">
        <w:rPr>
          <w:lang w:eastAsia="uk-UA"/>
        </w:rPr>
        <w:t xml:space="preserve">при виконанні умов договорів оренди комунального майна, </w:t>
      </w:r>
      <w:r w:rsidR="00CD4C62" w:rsidRPr="00100415">
        <w:rPr>
          <w:lang w:eastAsia="uk-UA"/>
        </w:rPr>
        <w:t xml:space="preserve">закріпленого за </w:t>
      </w:r>
      <w:r w:rsidR="00F11CE1" w:rsidRPr="00100415">
        <w:rPr>
          <w:lang w:eastAsia="uk-UA"/>
        </w:rPr>
        <w:t>установою</w:t>
      </w:r>
      <w:r w:rsidR="00CD4C62" w:rsidRPr="00100415">
        <w:rPr>
          <w:lang w:eastAsia="uk-UA"/>
        </w:rPr>
        <w:t>, здійснювати контроль за своєчасністю та повнотою сплати орендарями орендної плати;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2.4.5 забезпечувати виконання зобов’язань перед бюджетом та Пенсійним фондом України зі сплати податків, зборів, обов’язкових платежів, зобов’язань щодо виплати заробітної плати працівникам та дотримання погодженого графіка погашення відповідної заборгованості, у разі наявності;</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2.4.6 забезпечувати цільове ефективне використання бюджетних коштів, збереження закріпленого за установою комунального майна та ефективне його використання;</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2.4.7 здійснювати контроль за своєчасною сплатою працівниками установи коштів за використані енергоносії та комунальні послуги;</w:t>
      </w:r>
    </w:p>
    <w:p w:rsidR="00F04988" w:rsidRPr="00100415" w:rsidRDefault="00CD4C62" w:rsidP="00F04988">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2.4.8 забезпечувати</w:t>
      </w:r>
      <w:r w:rsidR="004F714D" w:rsidRPr="00100415">
        <w:rPr>
          <w:rFonts w:eastAsia="Times New Roman" w:cs="Times New Roman"/>
          <w:szCs w:val="20"/>
          <w:lang w:eastAsia="uk-UA"/>
        </w:rPr>
        <w:t xml:space="preserve"> </w:t>
      </w:r>
      <w:r w:rsidRPr="00100415">
        <w:rPr>
          <w:rFonts w:eastAsia="Times New Roman" w:cs="Times New Roman"/>
          <w:szCs w:val="20"/>
          <w:lang w:eastAsia="uk-UA"/>
        </w:rPr>
        <w:t xml:space="preserve"> складання </w:t>
      </w:r>
      <w:r w:rsidR="004F714D" w:rsidRPr="00100415">
        <w:rPr>
          <w:rFonts w:eastAsia="Times New Roman" w:cs="Times New Roman"/>
          <w:szCs w:val="20"/>
          <w:lang w:eastAsia="uk-UA"/>
        </w:rPr>
        <w:t xml:space="preserve"> </w:t>
      </w:r>
      <w:r w:rsidRPr="00100415">
        <w:rPr>
          <w:rFonts w:eastAsia="Times New Roman" w:cs="Times New Roman"/>
          <w:szCs w:val="20"/>
          <w:lang w:eastAsia="uk-UA"/>
        </w:rPr>
        <w:t>в</w:t>
      </w:r>
      <w:r w:rsidR="004F714D" w:rsidRPr="00100415">
        <w:rPr>
          <w:rFonts w:eastAsia="Times New Roman" w:cs="Times New Roman"/>
          <w:szCs w:val="20"/>
          <w:lang w:eastAsia="uk-UA"/>
        </w:rPr>
        <w:t xml:space="preserve"> </w:t>
      </w:r>
      <w:r w:rsidRPr="00100415">
        <w:rPr>
          <w:rFonts w:eastAsia="Times New Roman" w:cs="Times New Roman"/>
          <w:szCs w:val="20"/>
          <w:lang w:eastAsia="uk-UA"/>
        </w:rPr>
        <w:t xml:space="preserve"> установленому </w:t>
      </w:r>
      <w:r w:rsidR="004F714D" w:rsidRPr="00100415">
        <w:rPr>
          <w:rFonts w:eastAsia="Times New Roman" w:cs="Times New Roman"/>
          <w:szCs w:val="20"/>
          <w:lang w:eastAsia="uk-UA"/>
        </w:rPr>
        <w:t xml:space="preserve"> </w:t>
      </w:r>
      <w:r w:rsidRPr="00100415">
        <w:rPr>
          <w:rFonts w:eastAsia="Times New Roman" w:cs="Times New Roman"/>
          <w:szCs w:val="20"/>
          <w:lang w:eastAsia="uk-UA"/>
        </w:rPr>
        <w:t>порядку</w:t>
      </w:r>
      <w:r w:rsidR="004F714D" w:rsidRPr="00100415">
        <w:rPr>
          <w:rFonts w:eastAsia="Times New Roman" w:cs="Times New Roman"/>
          <w:szCs w:val="20"/>
          <w:lang w:eastAsia="uk-UA"/>
        </w:rPr>
        <w:t xml:space="preserve"> </w:t>
      </w:r>
      <w:r w:rsidRPr="00100415">
        <w:rPr>
          <w:rFonts w:eastAsia="Times New Roman" w:cs="Times New Roman"/>
          <w:szCs w:val="20"/>
          <w:lang w:eastAsia="uk-UA"/>
        </w:rPr>
        <w:t xml:space="preserve"> кошторису доходів і видатків установи та подавати його на затвердження уповноваженому органу управління;</w:t>
      </w:r>
      <w:r w:rsidR="00F04988" w:rsidRPr="00100415">
        <w:rPr>
          <w:rFonts w:eastAsia="Times New Roman" w:cs="Times New Roman"/>
          <w:szCs w:val="20"/>
          <w:lang w:eastAsia="uk-UA"/>
        </w:rPr>
        <w:t xml:space="preserve"> </w:t>
      </w:r>
    </w:p>
    <w:p w:rsidR="00F04988" w:rsidRPr="00100415" w:rsidRDefault="00F04988" w:rsidP="00F04988">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2.4.9  укладати  господарські  та  інші  договори  й  угоди  з юридичними та фізичними особами щодо організації робіт згідно зі статутом (положенням) установи;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lastRenderedPageBreak/>
        <w:t xml:space="preserve">2.4.10 забезпечити </w:t>
      </w:r>
      <w:r w:rsidR="004F714D" w:rsidRPr="00100415">
        <w:rPr>
          <w:rFonts w:eastAsia="Times New Roman" w:cs="Times New Roman"/>
          <w:szCs w:val="20"/>
          <w:lang w:eastAsia="uk-UA"/>
        </w:rPr>
        <w:t xml:space="preserve"> </w:t>
      </w:r>
      <w:r w:rsidRPr="00100415">
        <w:rPr>
          <w:rFonts w:eastAsia="Times New Roman" w:cs="Times New Roman"/>
          <w:szCs w:val="20"/>
          <w:lang w:eastAsia="uk-UA"/>
        </w:rPr>
        <w:t xml:space="preserve">своєчасне </w:t>
      </w:r>
      <w:r w:rsidR="004F714D" w:rsidRPr="00100415">
        <w:rPr>
          <w:rFonts w:eastAsia="Times New Roman" w:cs="Times New Roman"/>
          <w:szCs w:val="20"/>
          <w:lang w:eastAsia="uk-UA"/>
        </w:rPr>
        <w:t xml:space="preserve"> </w:t>
      </w:r>
      <w:r w:rsidRPr="00100415">
        <w:rPr>
          <w:rFonts w:eastAsia="Times New Roman" w:cs="Times New Roman"/>
          <w:szCs w:val="20"/>
          <w:lang w:eastAsia="uk-UA"/>
        </w:rPr>
        <w:t xml:space="preserve">надання </w:t>
      </w:r>
      <w:r w:rsidR="004F714D" w:rsidRPr="00100415">
        <w:rPr>
          <w:rFonts w:eastAsia="Times New Roman" w:cs="Times New Roman"/>
          <w:szCs w:val="20"/>
          <w:lang w:eastAsia="uk-UA"/>
        </w:rPr>
        <w:t xml:space="preserve"> </w:t>
      </w:r>
      <w:r w:rsidRPr="00100415">
        <w:rPr>
          <w:rFonts w:eastAsia="Times New Roman" w:cs="Times New Roman"/>
          <w:szCs w:val="20"/>
          <w:lang w:eastAsia="uk-UA"/>
        </w:rPr>
        <w:t xml:space="preserve">установою </w:t>
      </w:r>
      <w:r w:rsidR="004F714D" w:rsidRPr="00100415">
        <w:rPr>
          <w:rFonts w:eastAsia="Times New Roman" w:cs="Times New Roman"/>
          <w:szCs w:val="20"/>
          <w:lang w:eastAsia="uk-UA"/>
        </w:rPr>
        <w:t xml:space="preserve"> </w:t>
      </w:r>
      <w:r w:rsidRPr="00100415">
        <w:rPr>
          <w:rFonts w:eastAsia="Times New Roman" w:cs="Times New Roman"/>
          <w:szCs w:val="20"/>
          <w:lang w:eastAsia="uk-UA"/>
        </w:rPr>
        <w:t>передбаченої законодавством України звітності та інформації;</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2.4.11 здійснювати заходи щодо захисту навколишнього природного середовища, дотримання нормативів, лімітів використання природних та паливно-енергетичних ресурсів;</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2.4.12 постійно підвищувати рівень знань та кваліфікації, необхідних для виконання обов’язків, забезпечувати раціональний добір кадрів, упровадження прогресивних форм і методів господарювання;</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2.4.13 повідомляти уповноважений орган управління про виявленні недоліки в роботі установи;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2.4.14 забезпечувати належне виконання вимог законодавства у сфері публічних </w:t>
      </w:r>
      <w:proofErr w:type="spellStart"/>
      <w:r w:rsidRPr="00100415">
        <w:rPr>
          <w:rFonts w:eastAsia="Times New Roman" w:cs="Times New Roman"/>
          <w:szCs w:val="20"/>
          <w:lang w:eastAsia="uk-UA"/>
        </w:rPr>
        <w:t>закупівель</w:t>
      </w:r>
      <w:proofErr w:type="spellEnd"/>
      <w:r w:rsidRPr="00100415">
        <w:rPr>
          <w:rFonts w:eastAsia="Times New Roman" w:cs="Times New Roman"/>
          <w:szCs w:val="20"/>
          <w:lang w:eastAsia="uk-UA"/>
        </w:rPr>
        <w:t>;</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2.4.15 забезпечувати якісне надання соціальних послуг, розширення їх сфери;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2.4.16 створити в кожному структурному підрозділі та на робочому місці умови праці відповідно до вимог нормативних актів, забезпечити додержання прав працівників, гарантованих законодавством про охорону праці;</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2.4.17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2.4.18 затверджувати наказами положення про структурні підрозділи, преміювання, інші положення та порядки, що мають системний характер, посадові інструкції працівників;</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2.4.19 призначати на посаду та звільняти з посади своїх заступників, головного бухгалтера установи та інших працівників у порядку, передбаченому законодавством;</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2.4.20 погоджувати з органами управління свої відпустки, закордонні відрядження </w:t>
      </w:r>
      <w:r w:rsidR="004F714D" w:rsidRPr="00100415">
        <w:rPr>
          <w:rFonts w:eastAsia="Times New Roman" w:cs="Times New Roman"/>
          <w:szCs w:val="20"/>
          <w:lang w:eastAsia="uk-UA"/>
        </w:rPr>
        <w:t xml:space="preserve">та відрядження </w:t>
      </w:r>
      <w:r w:rsidRPr="00100415">
        <w:rPr>
          <w:rFonts w:eastAsia="Times New Roman" w:cs="Times New Roman"/>
          <w:szCs w:val="20"/>
          <w:lang w:eastAsia="uk-UA"/>
        </w:rPr>
        <w:t>в межах України;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2.4.21 невідкладно інформувати департамент соціальної політики виконкому Криворізької міської ради про участь установи в судових процесах з фінансових, майнових та інших питань;</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2.4.22  відшкодовувати збитки, завдані установі з </w:t>
      </w:r>
      <w:r w:rsidR="000A4AD3" w:rsidRPr="00100415">
        <w:rPr>
          <w:rFonts w:eastAsia="Times New Roman" w:cs="Times New Roman"/>
          <w:szCs w:val="20"/>
          <w:lang w:eastAsia="uk-UA"/>
        </w:rPr>
        <w:t>його</w:t>
      </w:r>
      <w:r w:rsidRPr="00100415">
        <w:rPr>
          <w:rFonts w:eastAsia="Times New Roman" w:cs="Times New Roman"/>
          <w:szCs w:val="20"/>
          <w:lang w:eastAsia="uk-UA"/>
        </w:rPr>
        <w:t xml:space="preserve"> вини, згідно з чинним законодавством України, дотримуватися граничних сум витрат на придбання основних засобів</w:t>
      </w:r>
      <w:r w:rsidR="004F714D" w:rsidRPr="00100415">
        <w:rPr>
          <w:rFonts w:eastAsia="Times New Roman" w:cs="Times New Roman"/>
          <w:szCs w:val="20"/>
          <w:lang w:eastAsia="uk-UA"/>
        </w:rPr>
        <w:t>;</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2.4.23 вести персональний облік призовників, військовозобов’язаних та резервістів за місцем їх роботи.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2.5. Власник має право вимагати від Керівника достроковий звіт про його дії, якщо останній допустив невиконання чи неналежне виконання обов’язків щодо управління установою та розпорядження її майном.</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2.6. Власник (уповноважений орган управління):</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2.6.1 надає інформацію на запит Керівника;</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2.6.2 звільняє Керівника в разі закінчення контракту, достроково – за заявою Керівника, у випадку порушень ним законодавства та умов контракту, а також у інших випадках, передбачених чинним законодавством України та контрактом;</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lastRenderedPageBreak/>
        <w:t>2.6.3 організовує фінансовий контроль за діяльністю установи;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2.6.4 здійснює контроль за ефективністю використання та збереження закріпленого за установою майна;</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2.6.5 заслуховує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звіт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Керівника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про виконання перспективного плану розвитку установи, що розглядався на засіданні конкурсної комісії та здійснює оцінку його праці.</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2.7. Керівник має право:</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2.7.1 діяти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від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імені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установи, представляти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її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інтереси у відносинах з підприємствами, установами, організаціями будь-якої форми власності, фізичними ос</w:t>
      </w:r>
      <w:r w:rsidR="00141D4F" w:rsidRPr="00100415">
        <w:rPr>
          <w:rFonts w:eastAsia="Times New Roman" w:cs="Times New Roman"/>
          <w:szCs w:val="20"/>
          <w:lang w:eastAsia="uk-UA"/>
        </w:rPr>
        <w:t>обами, іншими третіми особами, у</w:t>
      </w:r>
      <w:r w:rsidRPr="00100415">
        <w:rPr>
          <w:rFonts w:eastAsia="Times New Roman" w:cs="Times New Roman"/>
          <w:szCs w:val="20"/>
          <w:lang w:eastAsia="uk-UA"/>
        </w:rPr>
        <w:t xml:space="preserve"> судових органах, органах державної влади та місцевого самоврядування;</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2.7.2 укладати від імені установи договори та інші угоди, передбачені законодавством України;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2.7.3 видавати довіреності, доручення;</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2.7.4 видавати в межах повноважень накази  з питань діяльності установи та кадрових питань;</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2.7.5 відкривати від імені установи рахунки в банках, органах Державної казначейської служби, фінансових установах тощо;</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2.7.6 користуватися правом розпорядження коштами установи в межах обсягів та в порядку, визначеному чинним законодавством України;</w:t>
      </w:r>
    </w:p>
    <w:p w:rsidR="00320A51" w:rsidRPr="00100415" w:rsidRDefault="00320A51"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2.7.7 заохочувати та накладати на працівників стягнення згідно з чинним законодавством України;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2.7.8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у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встановленому порядку </w:t>
      </w:r>
      <w:r w:rsidR="00320A51" w:rsidRPr="00100415">
        <w:rPr>
          <w:rFonts w:eastAsia="Times New Roman" w:cs="Times New Roman"/>
          <w:szCs w:val="20"/>
          <w:lang w:eastAsia="uk-UA"/>
        </w:rPr>
        <w:t xml:space="preserve">наказом </w:t>
      </w:r>
      <w:r w:rsidRPr="00100415">
        <w:rPr>
          <w:rFonts w:eastAsia="Times New Roman" w:cs="Times New Roman"/>
          <w:szCs w:val="20"/>
          <w:lang w:eastAsia="uk-UA"/>
        </w:rPr>
        <w:t>створювати структурні підрозділи (попередньо погодивши з уповноваженим органом управління), затверджувати положення про них, призначати та звільняти керівників</w:t>
      </w:r>
      <w:r w:rsidR="00320A51" w:rsidRPr="00100415">
        <w:rPr>
          <w:rFonts w:eastAsia="Times New Roman" w:cs="Times New Roman"/>
          <w:szCs w:val="20"/>
          <w:lang w:eastAsia="uk-UA"/>
        </w:rPr>
        <w:t xml:space="preserve"> цих підрозділів</w:t>
      </w:r>
      <w:r w:rsidRPr="00100415">
        <w:rPr>
          <w:rFonts w:eastAsia="Times New Roman" w:cs="Times New Roman"/>
          <w:szCs w:val="20"/>
          <w:lang w:eastAsia="uk-UA"/>
        </w:rPr>
        <w:t>;</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2.7.9 вирішувати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інші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питання,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передбачені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чинним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законодавством, Власником, уповноваженим органом управління, статутом (положенням) і цим контрактом.</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2.8. Керівник укладає трудові договори з працівниками відповідно до чинного законодавства України з урахуванням галузевих особливостей установи, генеральною та галузевою угодами, колективним договором.</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2.9. Керівник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визначає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штатний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розпис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установи,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структуру</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 його адміністрації</w:t>
      </w:r>
      <w:r w:rsidR="00320A51" w:rsidRPr="00100415">
        <w:rPr>
          <w:rFonts w:eastAsia="Times New Roman" w:cs="Times New Roman"/>
          <w:szCs w:val="20"/>
          <w:lang w:eastAsia="uk-UA"/>
        </w:rPr>
        <w:t xml:space="preserve">  </w:t>
      </w:r>
      <w:r w:rsidRPr="00100415">
        <w:rPr>
          <w:rFonts w:eastAsia="Times New Roman" w:cs="Times New Roman"/>
          <w:szCs w:val="20"/>
          <w:lang w:eastAsia="uk-UA"/>
        </w:rPr>
        <w:t>(попередньо погодивши з уповноваженим органом управління),</w:t>
      </w:r>
      <w:r w:rsidR="00320A51" w:rsidRPr="00100415">
        <w:rPr>
          <w:rFonts w:eastAsia="Times New Roman" w:cs="Times New Roman"/>
          <w:szCs w:val="20"/>
          <w:lang w:eastAsia="uk-UA"/>
        </w:rPr>
        <w:t xml:space="preserve"> </w:t>
      </w:r>
      <w:r w:rsidRPr="00100415">
        <w:rPr>
          <w:rFonts w:eastAsia="Times New Roman" w:cs="Times New Roman"/>
          <w:szCs w:val="20"/>
          <w:lang w:eastAsia="uk-UA"/>
        </w:rPr>
        <w:t>її чисельність та кваліфікаційний склад.</w:t>
      </w:r>
    </w:p>
    <w:p w:rsidR="00CD4C62" w:rsidRPr="00100415" w:rsidRDefault="00CD4C62" w:rsidP="00CD4C62">
      <w:pPr>
        <w:tabs>
          <w:tab w:val="left" w:pos="5812"/>
        </w:tabs>
        <w:overflowPunct w:val="0"/>
        <w:autoSpaceDE w:val="0"/>
        <w:autoSpaceDN w:val="0"/>
        <w:adjustRightInd w:val="0"/>
        <w:spacing w:after="0" w:line="240" w:lineRule="auto"/>
        <w:ind w:firstLine="851"/>
        <w:jc w:val="both"/>
        <w:textAlignment w:val="baseline"/>
        <w:rPr>
          <w:rFonts w:eastAsia="Times New Roman" w:cs="Times New Roman"/>
          <w:szCs w:val="28"/>
          <w:lang w:eastAsia="uk-UA"/>
        </w:rPr>
      </w:pPr>
    </w:p>
    <w:p w:rsidR="00CD4C62" w:rsidRPr="00100415" w:rsidRDefault="00CD4C62" w:rsidP="00CD4C62">
      <w:pPr>
        <w:tabs>
          <w:tab w:val="left" w:pos="5812"/>
        </w:tabs>
        <w:overflowPunct w:val="0"/>
        <w:autoSpaceDE w:val="0"/>
        <w:autoSpaceDN w:val="0"/>
        <w:adjustRightInd w:val="0"/>
        <w:spacing w:after="0" w:line="240" w:lineRule="auto"/>
        <w:jc w:val="center"/>
        <w:textAlignment w:val="baseline"/>
        <w:rPr>
          <w:rFonts w:eastAsia="Times New Roman" w:cs="Times New Roman"/>
          <w:b/>
          <w:i/>
          <w:szCs w:val="20"/>
          <w:lang w:eastAsia="uk-UA"/>
        </w:rPr>
      </w:pPr>
      <w:r w:rsidRPr="00100415">
        <w:rPr>
          <w:rFonts w:eastAsia="Times New Roman" w:cs="Times New Roman"/>
          <w:b/>
          <w:i/>
          <w:szCs w:val="20"/>
          <w:lang w:eastAsia="uk-UA"/>
        </w:rPr>
        <w:t>3. УМОВИ МАТЕРІАЛЬНОГО ЗАБЕЗПЕЧЕННЯ КЕРІВНИКА</w:t>
      </w:r>
    </w:p>
    <w:p w:rsidR="00691785" w:rsidRPr="00100415" w:rsidRDefault="00691785"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3.1. За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виконання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обов’язків,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 xml:space="preserve">передбачених </w:t>
      </w:r>
      <w:r w:rsidR="00320A51" w:rsidRPr="00100415">
        <w:rPr>
          <w:rFonts w:eastAsia="Times New Roman" w:cs="Times New Roman"/>
          <w:szCs w:val="20"/>
          <w:lang w:eastAsia="uk-UA"/>
        </w:rPr>
        <w:t xml:space="preserve"> </w:t>
      </w:r>
      <w:r w:rsidRPr="00100415">
        <w:rPr>
          <w:rFonts w:eastAsia="Times New Roman" w:cs="Times New Roman"/>
          <w:szCs w:val="20"/>
          <w:lang w:eastAsia="uk-UA"/>
        </w:rPr>
        <w:t>контрактом, Керівнику нараховується заробітна плата за рахунок бюджетних коштів, виходячи з чинних нормативних документів, що регламентують оплату праці.</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3.2. Заробітна плата керівника складається з:</w:t>
      </w:r>
    </w:p>
    <w:p w:rsidR="00CD4C62" w:rsidRPr="00100415" w:rsidRDefault="00CD4C62" w:rsidP="00F04988">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3.2.1 посадового окладу, розмір якого встановлюється штатним розписом відповідно до Постанови Кабінету Міністрів України від 30 серпня 2002 року №1298 «Про оплату праці працівників на основі Єдиної тарифної сітки, розрядів і коефіцієнтів з оплати праці  працівників установ, закладів та </w:t>
      </w:r>
      <w:r w:rsidRPr="00100415">
        <w:rPr>
          <w:rFonts w:eastAsia="Times New Roman" w:cs="Times New Roman"/>
          <w:szCs w:val="20"/>
          <w:lang w:eastAsia="uk-UA"/>
        </w:rPr>
        <w:lastRenderedPageBreak/>
        <w:t xml:space="preserve">організацій окремих галузей бюджетної сфери», зі змінами, Наказу </w:t>
      </w:r>
      <w:r w:rsidR="00F04988" w:rsidRPr="00100415">
        <w:rPr>
          <w:rFonts w:eastAsia="Times New Roman" w:cs="Times New Roman"/>
          <w:szCs w:val="20"/>
          <w:lang w:eastAsia="uk-UA"/>
        </w:rPr>
        <w:t xml:space="preserve"> </w:t>
      </w:r>
      <w:r w:rsidRPr="00100415">
        <w:rPr>
          <w:rFonts w:eastAsia="Times New Roman" w:cs="Times New Roman"/>
          <w:szCs w:val="20"/>
          <w:lang w:eastAsia="uk-UA"/>
        </w:rPr>
        <w:t>Міністерства праці та соціальної політики України й Міністерства охорони здоров’я України від 05 жовтня 2005 року</w:t>
      </w:r>
      <w:r w:rsidR="0048016C" w:rsidRPr="00100415">
        <w:rPr>
          <w:rFonts w:eastAsia="Times New Roman" w:cs="Times New Roman"/>
          <w:szCs w:val="20"/>
          <w:lang w:eastAsia="uk-UA"/>
        </w:rPr>
        <w:t xml:space="preserve"> </w:t>
      </w:r>
      <w:r w:rsidRPr="00100415">
        <w:rPr>
          <w:rFonts w:eastAsia="Times New Roman" w:cs="Times New Roman"/>
          <w:szCs w:val="20"/>
          <w:lang w:eastAsia="uk-UA"/>
        </w:rPr>
        <w:t>№308/519 «Про впорядкування умов оплати праці працівників закладів охорони здоров’я та установ соціального захисту населення», зі змінами. Розмір посадового окладу коригується відповідно до збільшення мінімальної заробітної плати у випадках, передбачених чинним законодавством України;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3.2.2 щомісячної премії в розмірі ___ в</w:t>
      </w:r>
      <w:r w:rsidR="0048016C" w:rsidRPr="00100415">
        <w:rPr>
          <w:rFonts w:eastAsia="Times New Roman" w:cs="Times New Roman"/>
          <w:szCs w:val="20"/>
          <w:lang w:eastAsia="uk-UA"/>
        </w:rPr>
        <w:t>ідсотків від посадового окладу в</w:t>
      </w:r>
      <w:r w:rsidRPr="00100415">
        <w:rPr>
          <w:rFonts w:eastAsia="Times New Roman" w:cs="Times New Roman"/>
          <w:szCs w:val="20"/>
          <w:lang w:eastAsia="uk-UA"/>
        </w:rPr>
        <w:t xml:space="preserve"> межах фонду заробітної плати в разі дотримання стовідсоткового виконання контрольних показників діяльності установи за цим контрактом, але не більше розміру посадового окладу; премія не нараховується або зменшується </w:t>
      </w:r>
      <w:r w:rsidR="00D10AB6" w:rsidRPr="00100415">
        <w:rPr>
          <w:rFonts w:eastAsia="Times New Roman" w:cs="Times New Roman"/>
          <w:szCs w:val="20"/>
          <w:lang w:eastAsia="uk-UA"/>
        </w:rPr>
        <w:t>в</w:t>
      </w:r>
      <w:r w:rsidRPr="00100415">
        <w:rPr>
          <w:rFonts w:eastAsia="Times New Roman" w:cs="Times New Roman"/>
          <w:szCs w:val="20"/>
          <w:lang w:eastAsia="uk-UA"/>
        </w:rPr>
        <w:t xml:space="preserve"> разі погіршення якості роботи, невиконання умов контракту, порушення трудової дисципліни;</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8"/>
          <w:lang w:eastAsia="uk-UA"/>
        </w:rPr>
      </w:pPr>
      <w:r w:rsidRPr="00100415">
        <w:rPr>
          <w:rFonts w:eastAsia="Times New Roman" w:cs="Times New Roman"/>
          <w:szCs w:val="28"/>
          <w:lang w:eastAsia="uk-UA"/>
        </w:rPr>
        <w:t xml:space="preserve">3.2.3 надбавки за високі досягнення в праці, виконання особливо важливої роботи, складність, напруженість у роботі в розмірі до </w:t>
      </w:r>
      <w:r w:rsidR="00D10AB6" w:rsidRPr="00100415">
        <w:rPr>
          <w:rFonts w:eastAsia="Times New Roman" w:cs="Times New Roman"/>
          <w:szCs w:val="28"/>
          <w:lang w:eastAsia="uk-UA"/>
        </w:rPr>
        <w:t xml:space="preserve">50% </w:t>
      </w:r>
      <w:r w:rsidRPr="00100415">
        <w:rPr>
          <w:rFonts w:eastAsia="Times New Roman" w:cs="Times New Roman"/>
          <w:szCs w:val="28"/>
          <w:lang w:eastAsia="uk-UA"/>
        </w:rPr>
        <w:t>від посадового окладу в межах фонду оплати праці з урахуванням фактично відпрацьованого часу. У разі несвоєчасного виконання завдань, визначених контрактом, погіршення якості роботи, порушення трудової дисципліни, надбавки зменшуються або скасовуються.</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3.3. Керівнику </w:t>
      </w:r>
      <w:r w:rsidR="00C9217D" w:rsidRPr="00100415">
        <w:rPr>
          <w:rFonts w:eastAsia="Times New Roman" w:cs="Times New Roman"/>
          <w:szCs w:val="20"/>
          <w:lang w:eastAsia="uk-UA"/>
        </w:rPr>
        <w:t xml:space="preserve"> </w:t>
      </w:r>
      <w:r w:rsidRPr="00100415">
        <w:rPr>
          <w:rFonts w:eastAsia="Times New Roman" w:cs="Times New Roman"/>
          <w:szCs w:val="20"/>
          <w:lang w:eastAsia="uk-UA"/>
        </w:rPr>
        <w:t xml:space="preserve">можуть </w:t>
      </w:r>
      <w:r w:rsidR="00C9217D" w:rsidRPr="00100415">
        <w:rPr>
          <w:rFonts w:eastAsia="Times New Roman" w:cs="Times New Roman"/>
          <w:szCs w:val="20"/>
          <w:lang w:eastAsia="uk-UA"/>
        </w:rPr>
        <w:t xml:space="preserve"> </w:t>
      </w:r>
      <w:r w:rsidRPr="00100415">
        <w:rPr>
          <w:rFonts w:eastAsia="Times New Roman" w:cs="Times New Roman"/>
          <w:szCs w:val="20"/>
          <w:lang w:eastAsia="uk-UA"/>
        </w:rPr>
        <w:t xml:space="preserve">виплачуватися </w:t>
      </w:r>
      <w:r w:rsidR="00C9217D" w:rsidRPr="00100415">
        <w:rPr>
          <w:rFonts w:eastAsia="Times New Roman" w:cs="Times New Roman"/>
          <w:szCs w:val="20"/>
          <w:lang w:eastAsia="uk-UA"/>
        </w:rPr>
        <w:t xml:space="preserve"> </w:t>
      </w:r>
      <w:r w:rsidRPr="00100415">
        <w:rPr>
          <w:rFonts w:eastAsia="Times New Roman" w:cs="Times New Roman"/>
          <w:szCs w:val="20"/>
          <w:lang w:eastAsia="uk-UA"/>
        </w:rPr>
        <w:t>заохочувальні</w:t>
      </w:r>
      <w:r w:rsidR="00C9217D" w:rsidRPr="00100415">
        <w:rPr>
          <w:rFonts w:eastAsia="Times New Roman" w:cs="Times New Roman"/>
          <w:szCs w:val="20"/>
          <w:lang w:eastAsia="uk-UA"/>
        </w:rPr>
        <w:t xml:space="preserve"> </w:t>
      </w:r>
      <w:r w:rsidRPr="00100415">
        <w:rPr>
          <w:rFonts w:eastAsia="Times New Roman" w:cs="Times New Roman"/>
          <w:szCs w:val="20"/>
          <w:lang w:eastAsia="uk-UA"/>
        </w:rPr>
        <w:t xml:space="preserve"> винагороди</w:t>
      </w:r>
      <w:r w:rsidR="00C9217D" w:rsidRPr="00100415">
        <w:rPr>
          <w:rFonts w:eastAsia="Times New Roman" w:cs="Times New Roman"/>
          <w:szCs w:val="20"/>
          <w:lang w:eastAsia="uk-UA"/>
        </w:rPr>
        <w:t xml:space="preserve">  </w:t>
      </w:r>
      <w:r w:rsidRPr="00100415">
        <w:rPr>
          <w:rFonts w:eastAsia="Times New Roman" w:cs="Times New Roman"/>
          <w:szCs w:val="20"/>
          <w:lang w:eastAsia="uk-UA"/>
        </w:rPr>
        <w:t xml:space="preserve"> за підсумками роботи за квартал, півріччя, рік у межах фонду заробітної плати; за вислугу років відповідно до чинного законодавства.</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3.4. Згідно з чинним законодавством України Керівнику надається щорічна </w:t>
      </w:r>
      <w:r w:rsidRPr="00100415">
        <w:rPr>
          <w:rFonts w:eastAsia="Times New Roman" w:cs="Times New Roman"/>
          <w:szCs w:val="28"/>
          <w:lang w:eastAsia="uk-UA"/>
        </w:rPr>
        <w:t xml:space="preserve">основна </w:t>
      </w:r>
      <w:r w:rsidR="00D10AB6" w:rsidRPr="00100415">
        <w:rPr>
          <w:rFonts w:eastAsia="Times New Roman" w:cs="Times New Roman"/>
          <w:szCs w:val="28"/>
          <w:lang w:eastAsia="uk-UA"/>
        </w:rPr>
        <w:t>відпустка</w:t>
      </w:r>
      <w:r w:rsidR="00D10AB6" w:rsidRPr="00100415">
        <w:rPr>
          <w:rFonts w:eastAsia="Times New Roman" w:cs="Times New Roman"/>
          <w:sz w:val="20"/>
          <w:szCs w:val="20"/>
          <w:lang w:eastAsia="uk-UA"/>
        </w:rPr>
        <w:t xml:space="preserve"> </w:t>
      </w:r>
      <w:r w:rsidRPr="00100415">
        <w:rPr>
          <w:rFonts w:eastAsia="Times New Roman" w:cs="Times New Roman"/>
          <w:szCs w:val="20"/>
          <w:lang w:eastAsia="uk-UA"/>
        </w:rPr>
        <w:t xml:space="preserve">тривалістю </w:t>
      </w:r>
      <w:r w:rsidR="00D10AB6" w:rsidRPr="00100415">
        <w:rPr>
          <w:rFonts w:eastAsia="Times New Roman" w:cs="Times New Roman"/>
          <w:szCs w:val="20"/>
          <w:lang w:eastAsia="uk-UA"/>
        </w:rPr>
        <w:t xml:space="preserve"> </w:t>
      </w:r>
      <w:r w:rsidRPr="00100415">
        <w:rPr>
          <w:rFonts w:eastAsia="Times New Roman" w:cs="Times New Roman"/>
          <w:szCs w:val="20"/>
          <w:lang w:eastAsia="uk-UA"/>
        </w:rPr>
        <w:t>___  календарних днів та додаткова відпустка за особливий характер праці тривалістю</w:t>
      </w:r>
      <w:r w:rsidR="00D10AB6" w:rsidRPr="00100415">
        <w:rPr>
          <w:rFonts w:eastAsia="Times New Roman" w:cs="Times New Roman"/>
          <w:szCs w:val="20"/>
          <w:lang w:eastAsia="uk-UA"/>
        </w:rPr>
        <w:t xml:space="preserve"> _</w:t>
      </w:r>
      <w:r w:rsidRPr="00100415">
        <w:rPr>
          <w:rFonts w:eastAsia="Times New Roman" w:cs="Times New Roman"/>
          <w:szCs w:val="20"/>
          <w:lang w:eastAsia="uk-UA"/>
        </w:rPr>
        <w:t xml:space="preserve">__ календарних днів. Оплата відпустки проводиться, виходячи із середньомісячного заробітку, обчисленого в порядку, установленому Кабінетом Міністрів України. У разі відпустки, йому одночасно надається матеріальна допомога на оздоровлення в розмірі посадового окладу (за рахунок коштів </w:t>
      </w:r>
      <w:r w:rsidR="00D10AB6" w:rsidRPr="00100415">
        <w:rPr>
          <w:rFonts w:eastAsia="Times New Roman" w:cs="Times New Roman"/>
          <w:szCs w:val="20"/>
          <w:lang w:eastAsia="uk-UA"/>
        </w:rPr>
        <w:t>установи</w:t>
      </w:r>
      <w:r w:rsidRPr="00100415">
        <w:rPr>
          <w:rFonts w:eastAsia="Times New Roman" w:cs="Times New Roman"/>
          <w:szCs w:val="20"/>
          <w:lang w:eastAsia="uk-UA"/>
        </w:rPr>
        <w:t>). Відпустка Керівникові надається відповідно до графіка відпусток, затвердженого уповноваженим органом управління.</w:t>
      </w:r>
    </w:p>
    <w:p w:rsidR="00CD4C62" w:rsidRPr="00100415" w:rsidRDefault="00CD4C62" w:rsidP="00CD4C62">
      <w:pPr>
        <w:overflowPunct w:val="0"/>
        <w:autoSpaceDE w:val="0"/>
        <w:autoSpaceDN w:val="0"/>
        <w:adjustRightInd w:val="0"/>
        <w:spacing w:after="0" w:line="240" w:lineRule="auto"/>
        <w:ind w:firstLine="851"/>
        <w:jc w:val="both"/>
        <w:textAlignment w:val="baseline"/>
        <w:rPr>
          <w:rFonts w:eastAsia="Times New Roman" w:cs="Times New Roman"/>
          <w:szCs w:val="28"/>
          <w:lang w:eastAsia="uk-UA"/>
        </w:rPr>
      </w:pPr>
    </w:p>
    <w:p w:rsidR="00CD4C62" w:rsidRPr="00100415" w:rsidRDefault="00CD4C62" w:rsidP="00CD4C62">
      <w:pPr>
        <w:tabs>
          <w:tab w:val="left" w:pos="5812"/>
        </w:tabs>
        <w:overflowPunct w:val="0"/>
        <w:autoSpaceDE w:val="0"/>
        <w:autoSpaceDN w:val="0"/>
        <w:adjustRightInd w:val="0"/>
        <w:spacing w:after="0" w:line="240" w:lineRule="auto"/>
        <w:jc w:val="center"/>
        <w:textAlignment w:val="baseline"/>
        <w:rPr>
          <w:rFonts w:eastAsia="Times New Roman" w:cs="Times New Roman"/>
          <w:b/>
          <w:i/>
          <w:szCs w:val="20"/>
          <w:lang w:eastAsia="uk-UA"/>
        </w:rPr>
      </w:pPr>
      <w:r w:rsidRPr="00100415">
        <w:rPr>
          <w:rFonts w:eastAsia="Times New Roman" w:cs="Times New Roman"/>
          <w:b/>
          <w:i/>
          <w:szCs w:val="20"/>
          <w:lang w:eastAsia="uk-UA"/>
        </w:rPr>
        <w:t>4. ВІДПОВІДАЛЬНІСТЬ СТОРІН</w:t>
      </w:r>
    </w:p>
    <w:p w:rsidR="00691785" w:rsidRPr="00100415" w:rsidRDefault="00691785"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4.1. У </w:t>
      </w:r>
      <w:r w:rsidR="00D10AB6" w:rsidRPr="00100415">
        <w:rPr>
          <w:rFonts w:eastAsia="Times New Roman" w:cs="Times New Roman"/>
          <w:szCs w:val="20"/>
          <w:lang w:eastAsia="uk-UA"/>
        </w:rPr>
        <w:t xml:space="preserve"> </w:t>
      </w:r>
      <w:r w:rsidRPr="00100415">
        <w:rPr>
          <w:rFonts w:eastAsia="Times New Roman" w:cs="Times New Roman"/>
          <w:szCs w:val="20"/>
          <w:lang w:eastAsia="uk-UA"/>
        </w:rPr>
        <w:t>випадку</w:t>
      </w:r>
      <w:r w:rsidR="00D10AB6" w:rsidRPr="00100415">
        <w:rPr>
          <w:rFonts w:eastAsia="Times New Roman" w:cs="Times New Roman"/>
          <w:szCs w:val="20"/>
          <w:lang w:eastAsia="uk-UA"/>
        </w:rPr>
        <w:t xml:space="preserve"> </w:t>
      </w:r>
      <w:r w:rsidRPr="00100415">
        <w:rPr>
          <w:rFonts w:eastAsia="Times New Roman" w:cs="Times New Roman"/>
          <w:szCs w:val="20"/>
          <w:lang w:eastAsia="uk-UA"/>
        </w:rPr>
        <w:t xml:space="preserve"> невиконання</w:t>
      </w:r>
      <w:r w:rsidR="00D10AB6" w:rsidRPr="00100415">
        <w:rPr>
          <w:rFonts w:eastAsia="Times New Roman" w:cs="Times New Roman"/>
          <w:szCs w:val="20"/>
          <w:lang w:eastAsia="uk-UA"/>
        </w:rPr>
        <w:t xml:space="preserve"> </w:t>
      </w:r>
      <w:r w:rsidRPr="00100415">
        <w:rPr>
          <w:rFonts w:eastAsia="Times New Roman" w:cs="Times New Roman"/>
          <w:szCs w:val="20"/>
          <w:lang w:eastAsia="uk-UA"/>
        </w:rPr>
        <w:t xml:space="preserve"> чи</w:t>
      </w:r>
      <w:r w:rsidR="00D10AB6" w:rsidRPr="00100415">
        <w:rPr>
          <w:rFonts w:eastAsia="Times New Roman" w:cs="Times New Roman"/>
          <w:szCs w:val="20"/>
          <w:lang w:eastAsia="uk-UA"/>
        </w:rPr>
        <w:t xml:space="preserve"> </w:t>
      </w:r>
      <w:r w:rsidRPr="00100415">
        <w:rPr>
          <w:rFonts w:eastAsia="Times New Roman" w:cs="Times New Roman"/>
          <w:szCs w:val="20"/>
          <w:lang w:eastAsia="uk-UA"/>
        </w:rPr>
        <w:t xml:space="preserve"> неналежного</w:t>
      </w:r>
      <w:r w:rsidR="00D10AB6" w:rsidRPr="00100415">
        <w:rPr>
          <w:rFonts w:eastAsia="Times New Roman" w:cs="Times New Roman"/>
          <w:szCs w:val="20"/>
          <w:lang w:eastAsia="uk-UA"/>
        </w:rPr>
        <w:t xml:space="preserve"> </w:t>
      </w:r>
      <w:r w:rsidRPr="00100415">
        <w:rPr>
          <w:rFonts w:eastAsia="Times New Roman" w:cs="Times New Roman"/>
          <w:szCs w:val="20"/>
          <w:lang w:eastAsia="uk-UA"/>
        </w:rPr>
        <w:t xml:space="preserve"> виконання </w:t>
      </w:r>
      <w:r w:rsidR="00D10AB6" w:rsidRPr="00100415">
        <w:rPr>
          <w:rFonts w:eastAsia="Times New Roman" w:cs="Times New Roman"/>
          <w:szCs w:val="20"/>
          <w:lang w:eastAsia="uk-UA"/>
        </w:rPr>
        <w:t xml:space="preserve"> </w:t>
      </w:r>
      <w:r w:rsidRPr="00100415">
        <w:rPr>
          <w:rFonts w:eastAsia="Times New Roman" w:cs="Times New Roman"/>
          <w:szCs w:val="20"/>
          <w:lang w:eastAsia="uk-UA"/>
        </w:rPr>
        <w:t>обов’язків, передбачених контрактом, сторони несуть відповідальність згідно з чинним законодавством України та контрактом.</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4.2. Спори між сторонами вирішуються в порядку, установленому чинним законодавством України.</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4.3. За </w:t>
      </w:r>
      <w:r w:rsidR="00C9217D" w:rsidRPr="00100415">
        <w:rPr>
          <w:rFonts w:eastAsia="Times New Roman" w:cs="Times New Roman"/>
          <w:szCs w:val="20"/>
          <w:lang w:eastAsia="uk-UA"/>
        </w:rPr>
        <w:t xml:space="preserve"> </w:t>
      </w:r>
      <w:r w:rsidRPr="00100415">
        <w:rPr>
          <w:rFonts w:eastAsia="Times New Roman" w:cs="Times New Roman"/>
          <w:szCs w:val="20"/>
          <w:lang w:eastAsia="uk-UA"/>
        </w:rPr>
        <w:t xml:space="preserve">шкоду, заподіяну </w:t>
      </w:r>
      <w:r w:rsidR="00790613" w:rsidRPr="00100415">
        <w:rPr>
          <w:rFonts w:eastAsia="Times New Roman" w:cs="Times New Roman"/>
          <w:szCs w:val="20"/>
          <w:lang w:eastAsia="uk-UA"/>
        </w:rPr>
        <w:t>установі</w:t>
      </w:r>
      <w:r w:rsidRPr="00100415">
        <w:rPr>
          <w:rFonts w:eastAsia="Times New Roman" w:cs="Times New Roman"/>
          <w:szCs w:val="20"/>
          <w:lang w:eastAsia="uk-UA"/>
        </w:rPr>
        <w:t xml:space="preserve"> з вини Керівника, він несе матеріальну відповідальність, передбачену законодавством України про працю.</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4.4. Керівник, винний </w:t>
      </w:r>
      <w:r w:rsidR="00C9217D" w:rsidRPr="00100415">
        <w:rPr>
          <w:rFonts w:eastAsia="Times New Roman" w:cs="Times New Roman"/>
          <w:szCs w:val="20"/>
          <w:lang w:eastAsia="uk-UA"/>
        </w:rPr>
        <w:t xml:space="preserve"> </w:t>
      </w:r>
      <w:r w:rsidR="00694D1F" w:rsidRPr="00100415">
        <w:rPr>
          <w:rFonts w:eastAsia="Times New Roman" w:cs="Times New Roman"/>
          <w:szCs w:val="20"/>
          <w:lang w:eastAsia="uk-UA"/>
        </w:rPr>
        <w:t>у</w:t>
      </w:r>
      <w:r w:rsidRPr="00100415">
        <w:rPr>
          <w:rFonts w:eastAsia="Times New Roman" w:cs="Times New Roman"/>
          <w:szCs w:val="20"/>
          <w:lang w:eastAsia="uk-UA"/>
        </w:rPr>
        <w:t xml:space="preserve"> </w:t>
      </w:r>
      <w:r w:rsidR="00C9217D" w:rsidRPr="00100415">
        <w:rPr>
          <w:rFonts w:eastAsia="Times New Roman" w:cs="Times New Roman"/>
          <w:szCs w:val="20"/>
          <w:lang w:eastAsia="uk-UA"/>
        </w:rPr>
        <w:t xml:space="preserve"> </w:t>
      </w:r>
      <w:r w:rsidRPr="00100415">
        <w:rPr>
          <w:rFonts w:eastAsia="Times New Roman" w:cs="Times New Roman"/>
          <w:szCs w:val="20"/>
          <w:lang w:eastAsia="uk-UA"/>
        </w:rPr>
        <w:t xml:space="preserve">порушенні </w:t>
      </w:r>
      <w:r w:rsidR="00C9217D" w:rsidRPr="00100415">
        <w:rPr>
          <w:rFonts w:eastAsia="Times New Roman" w:cs="Times New Roman"/>
          <w:szCs w:val="20"/>
          <w:lang w:eastAsia="uk-UA"/>
        </w:rPr>
        <w:t xml:space="preserve"> </w:t>
      </w:r>
      <w:r w:rsidRPr="00100415">
        <w:rPr>
          <w:rFonts w:eastAsia="Times New Roman" w:cs="Times New Roman"/>
          <w:szCs w:val="20"/>
          <w:lang w:eastAsia="uk-UA"/>
        </w:rPr>
        <w:t>правил військового обліку громадян України, а також у вчиненні інших порушень законодавства про військовий обов’язок і військову службу, несе відповідальність згідно із Законом України «Про військовий обов’язок і військову службу».</w:t>
      </w:r>
    </w:p>
    <w:p w:rsidR="00790613" w:rsidRPr="00100415" w:rsidRDefault="00790613"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8"/>
          <w:lang w:eastAsia="uk-UA"/>
        </w:rPr>
      </w:pPr>
    </w:p>
    <w:p w:rsidR="00CD4C62" w:rsidRPr="00100415" w:rsidRDefault="00CD4C62" w:rsidP="00CD4C62">
      <w:pPr>
        <w:tabs>
          <w:tab w:val="left" w:pos="5812"/>
        </w:tabs>
        <w:overflowPunct w:val="0"/>
        <w:autoSpaceDE w:val="0"/>
        <w:autoSpaceDN w:val="0"/>
        <w:adjustRightInd w:val="0"/>
        <w:spacing w:after="0" w:line="240" w:lineRule="auto"/>
        <w:jc w:val="center"/>
        <w:textAlignment w:val="baseline"/>
        <w:rPr>
          <w:rFonts w:eastAsia="Times New Roman" w:cs="Times New Roman"/>
          <w:b/>
          <w:i/>
          <w:szCs w:val="20"/>
          <w:lang w:eastAsia="uk-UA"/>
        </w:rPr>
      </w:pPr>
      <w:r w:rsidRPr="00100415">
        <w:rPr>
          <w:rFonts w:eastAsia="Times New Roman" w:cs="Times New Roman"/>
          <w:b/>
          <w:i/>
          <w:szCs w:val="20"/>
          <w:lang w:eastAsia="uk-UA"/>
        </w:rPr>
        <w:lastRenderedPageBreak/>
        <w:t>5. УНЕСЕННЯ ЗМІН І ДОПОВНЕНЬ ДО КОНТРАКТУ ТА ЙОГО ПРИПИНЕННЯ</w:t>
      </w:r>
    </w:p>
    <w:p w:rsidR="00694D1F" w:rsidRPr="00100415" w:rsidRDefault="00694D1F" w:rsidP="00CD4C62">
      <w:pPr>
        <w:tabs>
          <w:tab w:val="left" w:pos="5812"/>
        </w:tabs>
        <w:overflowPunct w:val="0"/>
        <w:autoSpaceDE w:val="0"/>
        <w:autoSpaceDN w:val="0"/>
        <w:adjustRightInd w:val="0"/>
        <w:spacing w:after="0" w:line="240" w:lineRule="auto"/>
        <w:jc w:val="center"/>
        <w:textAlignment w:val="baseline"/>
        <w:rPr>
          <w:rFonts w:eastAsia="Times New Roman" w:cs="Times New Roman"/>
          <w:b/>
          <w:i/>
          <w:szCs w:val="20"/>
          <w:lang w:eastAsia="uk-UA"/>
        </w:rPr>
      </w:pP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5.1. Унесення </w:t>
      </w:r>
      <w:r w:rsidR="00DA1FA2" w:rsidRPr="00100415">
        <w:rPr>
          <w:rFonts w:eastAsia="Times New Roman" w:cs="Times New Roman"/>
          <w:szCs w:val="20"/>
          <w:lang w:eastAsia="uk-UA"/>
        </w:rPr>
        <w:t xml:space="preserve"> </w:t>
      </w:r>
      <w:r w:rsidRPr="00100415">
        <w:rPr>
          <w:rFonts w:eastAsia="Times New Roman" w:cs="Times New Roman"/>
          <w:szCs w:val="20"/>
          <w:lang w:eastAsia="uk-UA"/>
        </w:rPr>
        <w:t xml:space="preserve">змін </w:t>
      </w:r>
      <w:r w:rsidR="00DA1FA2" w:rsidRPr="00100415">
        <w:rPr>
          <w:rFonts w:eastAsia="Times New Roman" w:cs="Times New Roman"/>
          <w:szCs w:val="20"/>
          <w:lang w:eastAsia="uk-UA"/>
        </w:rPr>
        <w:t xml:space="preserve"> </w:t>
      </w:r>
      <w:r w:rsidRPr="00100415">
        <w:rPr>
          <w:rFonts w:eastAsia="Times New Roman" w:cs="Times New Roman"/>
          <w:szCs w:val="20"/>
          <w:lang w:eastAsia="uk-UA"/>
        </w:rPr>
        <w:t xml:space="preserve">та </w:t>
      </w:r>
      <w:r w:rsidR="00DA1FA2" w:rsidRPr="00100415">
        <w:rPr>
          <w:rFonts w:eastAsia="Times New Roman" w:cs="Times New Roman"/>
          <w:szCs w:val="20"/>
          <w:lang w:eastAsia="uk-UA"/>
        </w:rPr>
        <w:t xml:space="preserve"> </w:t>
      </w:r>
      <w:r w:rsidRPr="00100415">
        <w:rPr>
          <w:rFonts w:eastAsia="Times New Roman" w:cs="Times New Roman"/>
          <w:szCs w:val="20"/>
          <w:lang w:eastAsia="uk-UA"/>
        </w:rPr>
        <w:t>доповнень</w:t>
      </w:r>
      <w:r w:rsidR="00DA1FA2" w:rsidRPr="00100415">
        <w:rPr>
          <w:rFonts w:eastAsia="Times New Roman" w:cs="Times New Roman"/>
          <w:szCs w:val="20"/>
          <w:lang w:eastAsia="uk-UA"/>
        </w:rPr>
        <w:t xml:space="preserve"> </w:t>
      </w:r>
      <w:r w:rsidRPr="00100415">
        <w:rPr>
          <w:rFonts w:eastAsia="Times New Roman" w:cs="Times New Roman"/>
          <w:szCs w:val="20"/>
          <w:lang w:eastAsia="uk-UA"/>
        </w:rPr>
        <w:t xml:space="preserve"> до </w:t>
      </w:r>
      <w:r w:rsidR="00DA1FA2" w:rsidRPr="00100415">
        <w:rPr>
          <w:rFonts w:eastAsia="Times New Roman" w:cs="Times New Roman"/>
          <w:szCs w:val="20"/>
          <w:lang w:eastAsia="uk-UA"/>
        </w:rPr>
        <w:t xml:space="preserve"> </w:t>
      </w:r>
      <w:r w:rsidRPr="00100415">
        <w:rPr>
          <w:rFonts w:eastAsia="Times New Roman" w:cs="Times New Roman"/>
          <w:szCs w:val="20"/>
          <w:lang w:eastAsia="uk-UA"/>
        </w:rPr>
        <w:t xml:space="preserve">контракту </w:t>
      </w:r>
      <w:r w:rsidR="00DA1FA2" w:rsidRPr="00100415">
        <w:rPr>
          <w:rFonts w:eastAsia="Times New Roman" w:cs="Times New Roman"/>
          <w:szCs w:val="20"/>
          <w:lang w:eastAsia="uk-UA"/>
        </w:rPr>
        <w:t xml:space="preserve"> </w:t>
      </w:r>
      <w:r w:rsidRPr="00100415">
        <w:rPr>
          <w:rFonts w:eastAsia="Times New Roman" w:cs="Times New Roman"/>
          <w:szCs w:val="20"/>
          <w:lang w:eastAsia="uk-UA"/>
        </w:rPr>
        <w:t>здійснюється</w:t>
      </w:r>
      <w:r w:rsidR="00DA1FA2" w:rsidRPr="00100415">
        <w:rPr>
          <w:rFonts w:eastAsia="Times New Roman" w:cs="Times New Roman"/>
          <w:szCs w:val="20"/>
          <w:lang w:eastAsia="uk-UA"/>
        </w:rPr>
        <w:t xml:space="preserve"> </w:t>
      </w:r>
      <w:r w:rsidRPr="00100415">
        <w:rPr>
          <w:rFonts w:eastAsia="Times New Roman" w:cs="Times New Roman"/>
          <w:szCs w:val="20"/>
          <w:lang w:eastAsia="uk-UA"/>
        </w:rPr>
        <w:t xml:space="preserve"> шляхом укладання додаткових угод.</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5.2. Контракт припиняється:</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5.2.1 після закінчення терміну дії;</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5.2.2 за згодою сторін;</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5.2.3 з інших </w:t>
      </w:r>
      <w:r w:rsidR="00DA1FA2" w:rsidRPr="00100415">
        <w:rPr>
          <w:rFonts w:eastAsia="Times New Roman" w:cs="Times New Roman"/>
          <w:szCs w:val="20"/>
          <w:lang w:eastAsia="uk-UA"/>
        </w:rPr>
        <w:t xml:space="preserve"> </w:t>
      </w:r>
      <w:r w:rsidRPr="00100415">
        <w:rPr>
          <w:rFonts w:eastAsia="Times New Roman" w:cs="Times New Roman"/>
          <w:szCs w:val="20"/>
          <w:lang w:eastAsia="uk-UA"/>
        </w:rPr>
        <w:t xml:space="preserve">підстав, </w:t>
      </w:r>
      <w:r w:rsidR="00DA1FA2" w:rsidRPr="00100415">
        <w:rPr>
          <w:rFonts w:eastAsia="Times New Roman" w:cs="Times New Roman"/>
          <w:szCs w:val="20"/>
          <w:lang w:eastAsia="uk-UA"/>
        </w:rPr>
        <w:t xml:space="preserve"> </w:t>
      </w:r>
      <w:r w:rsidRPr="00100415">
        <w:rPr>
          <w:rFonts w:eastAsia="Times New Roman" w:cs="Times New Roman"/>
          <w:szCs w:val="20"/>
          <w:lang w:eastAsia="uk-UA"/>
        </w:rPr>
        <w:t xml:space="preserve">передбачених </w:t>
      </w:r>
      <w:r w:rsidR="00DA1FA2" w:rsidRPr="00100415">
        <w:rPr>
          <w:rFonts w:eastAsia="Times New Roman" w:cs="Times New Roman"/>
          <w:szCs w:val="20"/>
          <w:lang w:eastAsia="uk-UA"/>
        </w:rPr>
        <w:t xml:space="preserve"> </w:t>
      </w:r>
      <w:r w:rsidRPr="00100415">
        <w:rPr>
          <w:rFonts w:eastAsia="Times New Roman" w:cs="Times New Roman"/>
          <w:szCs w:val="20"/>
          <w:lang w:eastAsia="uk-UA"/>
        </w:rPr>
        <w:t>ним</w:t>
      </w:r>
      <w:r w:rsidR="00DA1FA2" w:rsidRPr="00100415">
        <w:rPr>
          <w:rFonts w:eastAsia="Times New Roman" w:cs="Times New Roman"/>
          <w:szCs w:val="20"/>
          <w:lang w:eastAsia="uk-UA"/>
        </w:rPr>
        <w:t xml:space="preserve"> </w:t>
      </w:r>
      <w:r w:rsidRPr="00100415">
        <w:rPr>
          <w:rFonts w:eastAsia="Times New Roman" w:cs="Times New Roman"/>
          <w:szCs w:val="20"/>
          <w:lang w:eastAsia="uk-UA"/>
        </w:rPr>
        <w:t xml:space="preserve"> та</w:t>
      </w:r>
      <w:r w:rsidR="00DA1FA2" w:rsidRPr="00100415">
        <w:rPr>
          <w:rFonts w:eastAsia="Times New Roman" w:cs="Times New Roman"/>
          <w:szCs w:val="20"/>
          <w:lang w:eastAsia="uk-UA"/>
        </w:rPr>
        <w:t xml:space="preserve"> </w:t>
      </w:r>
      <w:r w:rsidRPr="00100415">
        <w:rPr>
          <w:rFonts w:eastAsia="Times New Roman" w:cs="Times New Roman"/>
          <w:szCs w:val="20"/>
          <w:lang w:eastAsia="uk-UA"/>
        </w:rPr>
        <w:t xml:space="preserve"> чинним </w:t>
      </w:r>
      <w:r w:rsidR="00DA1FA2" w:rsidRPr="00100415">
        <w:rPr>
          <w:rFonts w:eastAsia="Times New Roman" w:cs="Times New Roman"/>
          <w:szCs w:val="20"/>
          <w:lang w:eastAsia="uk-UA"/>
        </w:rPr>
        <w:t xml:space="preserve"> </w:t>
      </w:r>
      <w:r w:rsidRPr="00100415">
        <w:rPr>
          <w:rFonts w:eastAsia="Times New Roman" w:cs="Times New Roman"/>
          <w:szCs w:val="20"/>
          <w:lang w:eastAsia="uk-UA"/>
        </w:rPr>
        <w:t>законодавством України.</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5.3. Керівник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може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бути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звільнений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з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посади,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а</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 контракт розірваний з ініціативи Власника до закінчення строку його дії в разі:</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5.3.1 систематичного невиконання Керівником обов’язків, покладених на нього контрактом;</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5.3.2 одноразового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грубого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порушення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Керівником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законодавства</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 чи обов’язків, передбачених контрактом, у результаті чого для установи настали значні негативні наслідки (понесено збитки, </w:t>
      </w:r>
      <w:proofErr w:type="spellStart"/>
      <w:r w:rsidRPr="00100415">
        <w:rPr>
          <w:rFonts w:eastAsia="Times New Roman" w:cs="Times New Roman"/>
          <w:szCs w:val="20"/>
          <w:lang w:eastAsia="uk-UA"/>
        </w:rPr>
        <w:t>оплачено</w:t>
      </w:r>
      <w:proofErr w:type="spellEnd"/>
      <w:r w:rsidRPr="00100415">
        <w:rPr>
          <w:rFonts w:eastAsia="Times New Roman" w:cs="Times New Roman"/>
          <w:szCs w:val="20"/>
          <w:lang w:eastAsia="uk-UA"/>
        </w:rPr>
        <w:t xml:space="preserve"> штрафи тощо);</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5.3.3 невиконання установою зобов’язань перед бюджетом та Пенсійним фондом України щодо сплати податків, зборів і обов’язкових платежів, страхових внесків, зобов’язань щодо виплати заробітної плати працівникам чи недотримання графіка погашення заборгованості із заробітної плати, у разі </w:t>
      </w:r>
      <w:r w:rsidR="00694D1F" w:rsidRPr="00100415">
        <w:rPr>
          <w:rFonts w:eastAsia="Times New Roman" w:cs="Times New Roman"/>
          <w:szCs w:val="20"/>
          <w:lang w:eastAsia="uk-UA"/>
        </w:rPr>
        <w:t xml:space="preserve">її </w:t>
      </w:r>
      <w:r w:rsidRPr="00100415">
        <w:rPr>
          <w:rFonts w:eastAsia="Times New Roman" w:cs="Times New Roman"/>
          <w:szCs w:val="20"/>
          <w:lang w:eastAsia="uk-UA"/>
        </w:rPr>
        <w:t>наявності;</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5.3.4  отримання</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подання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від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органів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державного</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 нагляду</w:t>
      </w:r>
      <w:r w:rsidR="00C333EC" w:rsidRPr="00100415">
        <w:rPr>
          <w:rFonts w:eastAsia="Times New Roman" w:cs="Times New Roman"/>
          <w:szCs w:val="20"/>
          <w:lang w:eastAsia="uk-UA"/>
        </w:rPr>
        <w:t xml:space="preserve"> </w:t>
      </w:r>
      <w:r w:rsidRPr="00100415">
        <w:rPr>
          <w:rFonts w:eastAsia="Times New Roman" w:cs="Times New Roman"/>
          <w:szCs w:val="20"/>
          <w:lang w:eastAsia="uk-UA"/>
        </w:rPr>
        <w:t xml:space="preserve"> за </w:t>
      </w:r>
      <w:r w:rsidR="00C333EC" w:rsidRPr="00100415">
        <w:rPr>
          <w:rFonts w:eastAsia="Times New Roman" w:cs="Times New Roman"/>
          <w:szCs w:val="20"/>
          <w:lang w:eastAsia="uk-UA"/>
        </w:rPr>
        <w:t xml:space="preserve"> </w:t>
      </w:r>
      <w:r w:rsidRPr="00100415">
        <w:rPr>
          <w:rFonts w:eastAsia="Times New Roman" w:cs="Times New Roman"/>
          <w:szCs w:val="20"/>
          <w:lang w:eastAsia="uk-UA"/>
        </w:rPr>
        <w:t>охороною праці при систематичних поруше</w:t>
      </w:r>
      <w:r w:rsidR="00796A46" w:rsidRPr="00100415">
        <w:rPr>
          <w:rFonts w:eastAsia="Times New Roman" w:cs="Times New Roman"/>
          <w:szCs w:val="20"/>
          <w:lang w:eastAsia="uk-UA"/>
        </w:rPr>
        <w:t>ння</w:t>
      </w:r>
      <w:r w:rsidRPr="00100415">
        <w:rPr>
          <w:rFonts w:eastAsia="Times New Roman" w:cs="Times New Roman"/>
          <w:szCs w:val="20"/>
          <w:lang w:eastAsia="uk-UA"/>
        </w:rPr>
        <w:t>х вимог чинного законодавства з питань охорони праці;</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5.3.5 допущення зростання обсягів простроченої кредиторської </w:t>
      </w:r>
      <w:proofErr w:type="spellStart"/>
      <w:r w:rsidRPr="00100415">
        <w:rPr>
          <w:rFonts w:eastAsia="Times New Roman" w:cs="Times New Roman"/>
          <w:szCs w:val="20"/>
          <w:lang w:eastAsia="uk-UA"/>
        </w:rPr>
        <w:t>заборго</w:t>
      </w:r>
      <w:r w:rsidR="00C333EC" w:rsidRPr="00100415">
        <w:rPr>
          <w:rFonts w:eastAsia="Times New Roman" w:cs="Times New Roman"/>
          <w:szCs w:val="20"/>
          <w:lang w:eastAsia="uk-UA"/>
        </w:rPr>
        <w:t>-</w:t>
      </w:r>
      <w:r w:rsidRPr="00100415">
        <w:rPr>
          <w:rFonts w:eastAsia="Times New Roman" w:cs="Times New Roman"/>
          <w:szCs w:val="20"/>
          <w:lang w:eastAsia="uk-UA"/>
        </w:rPr>
        <w:t>ваності</w:t>
      </w:r>
      <w:proofErr w:type="spellEnd"/>
      <w:r w:rsidRPr="00100415">
        <w:rPr>
          <w:rFonts w:eastAsia="Times New Roman" w:cs="Times New Roman"/>
          <w:szCs w:val="20"/>
          <w:lang w:eastAsia="uk-UA"/>
        </w:rPr>
        <w:t>;</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 5.3.6 порушення законодавства під час використання фінансових ресурсів установи, у тому числі при здійсненні </w:t>
      </w:r>
      <w:proofErr w:type="spellStart"/>
      <w:r w:rsidRPr="00100415">
        <w:rPr>
          <w:rFonts w:eastAsia="Times New Roman" w:cs="Times New Roman"/>
          <w:szCs w:val="20"/>
          <w:lang w:eastAsia="uk-UA"/>
        </w:rPr>
        <w:t>закупівель</w:t>
      </w:r>
      <w:proofErr w:type="spellEnd"/>
      <w:r w:rsidRPr="00100415">
        <w:rPr>
          <w:rFonts w:eastAsia="Times New Roman" w:cs="Times New Roman"/>
          <w:szCs w:val="20"/>
          <w:lang w:eastAsia="uk-UA"/>
        </w:rPr>
        <w:t xml:space="preserve"> товарів, робіт і послуг за бюджетні кошти;</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5.3.7 здавання в оренду майна, закріпленого за установою, та укладання договорів купівлі-продажу, користування майном без отримання письмової згоди органу управління майном;</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5.3.8 рішення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виборного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органу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первинної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профспілкової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організації (профспілкового представни</w:t>
      </w:r>
      <w:r w:rsidR="00694D1F" w:rsidRPr="00100415">
        <w:rPr>
          <w:rFonts w:eastAsia="Times New Roman" w:cs="Times New Roman"/>
          <w:szCs w:val="20"/>
          <w:lang w:eastAsia="uk-UA"/>
        </w:rPr>
        <w:t>ка) через порушення вимог Закон</w:t>
      </w:r>
      <w:r w:rsidR="005F4A4C" w:rsidRPr="00100415">
        <w:rPr>
          <w:rFonts w:eastAsia="Times New Roman" w:cs="Times New Roman"/>
          <w:szCs w:val="20"/>
          <w:lang w:eastAsia="uk-UA"/>
        </w:rPr>
        <w:t>у</w:t>
      </w:r>
      <w:r w:rsidRPr="00100415">
        <w:rPr>
          <w:rFonts w:eastAsia="Times New Roman" w:cs="Times New Roman"/>
          <w:szCs w:val="20"/>
          <w:lang w:eastAsia="uk-UA"/>
        </w:rPr>
        <w:t xml:space="preserve"> України «Про професійні спілки, їх права та гарантії діяльності», </w:t>
      </w:r>
      <w:r w:rsidR="00694D1F" w:rsidRPr="00100415">
        <w:rPr>
          <w:rFonts w:eastAsia="Times New Roman" w:cs="Times New Roman"/>
          <w:szCs w:val="20"/>
          <w:lang w:eastAsia="uk-UA"/>
        </w:rPr>
        <w:t xml:space="preserve"> </w:t>
      </w:r>
      <w:r w:rsidRPr="00100415">
        <w:rPr>
          <w:rFonts w:eastAsia="Times New Roman" w:cs="Times New Roman"/>
          <w:szCs w:val="20"/>
          <w:lang w:eastAsia="uk-UA"/>
        </w:rPr>
        <w:t>законодавства про працю</w:t>
      </w:r>
      <w:r w:rsidR="005F4A4C" w:rsidRPr="00100415">
        <w:rPr>
          <w:rFonts w:eastAsia="Times New Roman" w:cs="Times New Roman"/>
          <w:szCs w:val="20"/>
          <w:lang w:eastAsia="uk-UA"/>
        </w:rPr>
        <w:t>, колективних договорів та угод;</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5.3.9 з інших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підстав,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передбачених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чинним законодавством України та контрактом.</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5.4. Керівник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може </w:t>
      </w:r>
      <w:r w:rsidR="009C685E" w:rsidRPr="00100415">
        <w:rPr>
          <w:rFonts w:eastAsia="Times New Roman" w:cs="Times New Roman"/>
          <w:szCs w:val="20"/>
          <w:lang w:eastAsia="uk-UA"/>
        </w:rPr>
        <w:t xml:space="preserve"> </w:t>
      </w:r>
      <w:r w:rsidRPr="00100415">
        <w:rPr>
          <w:rFonts w:eastAsia="Times New Roman" w:cs="Times New Roman"/>
          <w:szCs w:val="20"/>
          <w:lang w:eastAsia="uk-UA"/>
        </w:rPr>
        <w:t>за</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 своєї</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 ініціативи</w:t>
      </w:r>
      <w:r w:rsidR="009C685E" w:rsidRPr="00100415">
        <w:rPr>
          <w:rFonts w:eastAsia="Times New Roman" w:cs="Times New Roman"/>
          <w:szCs w:val="20"/>
          <w:lang w:eastAsia="uk-UA"/>
        </w:rPr>
        <w:t xml:space="preserve"> </w:t>
      </w:r>
      <w:r w:rsidRPr="00100415">
        <w:rPr>
          <w:rFonts w:eastAsia="Times New Roman" w:cs="Times New Roman"/>
          <w:szCs w:val="20"/>
          <w:lang w:eastAsia="uk-UA"/>
        </w:rPr>
        <w:t xml:space="preserve"> розірвати</w:t>
      </w:r>
      <w:r w:rsidR="009C685E" w:rsidRPr="00100415">
        <w:rPr>
          <w:rFonts w:eastAsia="Times New Roman" w:cs="Times New Roman"/>
          <w:szCs w:val="20"/>
          <w:lang w:eastAsia="uk-UA"/>
        </w:rPr>
        <w:t xml:space="preserve">  </w:t>
      </w:r>
      <w:r w:rsidRPr="00100415">
        <w:rPr>
          <w:rFonts w:eastAsia="Times New Roman" w:cs="Times New Roman"/>
          <w:szCs w:val="20"/>
          <w:lang w:eastAsia="uk-UA"/>
        </w:rPr>
        <w:t>контракт до закінчення терміну його дії у випадку:</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5.4.1 систематичного невиконання Власником обов’язків за контрактом чи ухвалення ним рішень, що обмежують або порушують компетенцію та права Керівника, втручання в його </w:t>
      </w:r>
      <w:proofErr w:type="spellStart"/>
      <w:r w:rsidRPr="00100415">
        <w:rPr>
          <w:rFonts w:eastAsia="Times New Roman" w:cs="Times New Roman"/>
          <w:szCs w:val="20"/>
          <w:lang w:eastAsia="uk-UA"/>
        </w:rPr>
        <w:t>оперативно</w:t>
      </w:r>
      <w:proofErr w:type="spellEnd"/>
      <w:r w:rsidRPr="00100415">
        <w:rPr>
          <w:rFonts w:eastAsia="Times New Roman" w:cs="Times New Roman"/>
          <w:szCs w:val="20"/>
          <w:lang w:eastAsia="uk-UA"/>
        </w:rPr>
        <w:t xml:space="preserve">-розпорядницьку діяльність, що може </w:t>
      </w:r>
      <w:r w:rsidRPr="00100415">
        <w:rPr>
          <w:rFonts w:eastAsia="Times New Roman" w:cs="Times New Roman"/>
          <w:szCs w:val="20"/>
          <w:lang w:eastAsia="uk-UA"/>
        </w:rPr>
        <w:lastRenderedPageBreak/>
        <w:t>призвести або вже призвело до погіршення економічних результатів діяльності установи;</w:t>
      </w:r>
    </w:p>
    <w:p w:rsidR="009C685E"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5.4.2 хвороби або встановлення інвалідності, що перешкоджає виконанню обов’язків за контрактом.</w:t>
      </w:r>
    </w:p>
    <w:p w:rsidR="009C685E"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5.5. При достроковому припиненні контракту з незалежних від Керівника</w:t>
      </w:r>
    </w:p>
    <w:p w:rsidR="00CD4C62" w:rsidRPr="00100415" w:rsidRDefault="00CD4C62" w:rsidP="009C685E">
      <w:pPr>
        <w:pStyle w:val="ad"/>
      </w:pPr>
      <w:r w:rsidRPr="00100415">
        <w:t>причин, зазначених у пункті 3 частини першої статті 36, пунктах 1, 2 і 6 частини першої статті 40 Кодексу законів про працю України, установлюються додаткові гарантії, компенсації та виплати, передбачені чинним законодавством України.</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5.6. Якщо розірвання контракту проводиться на підставах, установлених у ньому, але не передбачених законодавством, про це зазначається в трудовій книжці Керівника з посиланням на пункт 8 частини першої статті 36 Кодексу законів про працю України.</w:t>
      </w:r>
    </w:p>
    <w:p w:rsidR="00CD4C62" w:rsidRPr="00100415" w:rsidRDefault="00CD4C62" w:rsidP="00CD4C62">
      <w:pPr>
        <w:tabs>
          <w:tab w:val="left" w:pos="5812"/>
        </w:tabs>
        <w:overflowPunct w:val="0"/>
        <w:autoSpaceDE w:val="0"/>
        <w:autoSpaceDN w:val="0"/>
        <w:adjustRightInd w:val="0"/>
        <w:spacing w:after="0" w:line="240" w:lineRule="auto"/>
        <w:ind w:firstLine="851"/>
        <w:contextualSpacing/>
        <w:jc w:val="both"/>
        <w:textAlignment w:val="baseline"/>
        <w:rPr>
          <w:rFonts w:eastAsia="Times New Roman" w:cs="Times New Roman"/>
          <w:szCs w:val="28"/>
          <w:lang w:eastAsia="uk-UA"/>
        </w:rPr>
      </w:pPr>
    </w:p>
    <w:p w:rsidR="00CD4C62" w:rsidRPr="00100415" w:rsidRDefault="00CD4C62" w:rsidP="00CD4C62">
      <w:pPr>
        <w:tabs>
          <w:tab w:val="left" w:pos="5812"/>
        </w:tabs>
        <w:overflowPunct w:val="0"/>
        <w:autoSpaceDE w:val="0"/>
        <w:autoSpaceDN w:val="0"/>
        <w:adjustRightInd w:val="0"/>
        <w:spacing w:after="0" w:line="240" w:lineRule="auto"/>
        <w:jc w:val="center"/>
        <w:textAlignment w:val="baseline"/>
        <w:rPr>
          <w:rFonts w:eastAsia="Times New Roman" w:cs="Times New Roman"/>
          <w:b/>
          <w:i/>
          <w:szCs w:val="20"/>
          <w:lang w:eastAsia="uk-UA"/>
        </w:rPr>
      </w:pPr>
      <w:r w:rsidRPr="00100415">
        <w:rPr>
          <w:rFonts w:eastAsia="Times New Roman" w:cs="Times New Roman"/>
          <w:b/>
          <w:i/>
          <w:szCs w:val="20"/>
          <w:lang w:eastAsia="uk-UA"/>
        </w:rPr>
        <w:t xml:space="preserve">6. ТЕРМІН ДІЇ ТА ІНШІ УМОВИ КОНТРАКТУ </w:t>
      </w:r>
    </w:p>
    <w:p w:rsidR="00CD4C62" w:rsidRPr="00100415" w:rsidRDefault="00CD4C62" w:rsidP="00CD4C62">
      <w:pPr>
        <w:tabs>
          <w:tab w:val="left" w:pos="5812"/>
        </w:tabs>
        <w:overflowPunct w:val="0"/>
        <w:autoSpaceDE w:val="0"/>
        <w:autoSpaceDN w:val="0"/>
        <w:adjustRightInd w:val="0"/>
        <w:spacing w:after="0" w:line="240" w:lineRule="auto"/>
        <w:ind w:firstLine="851"/>
        <w:contextualSpacing/>
        <w:jc w:val="both"/>
        <w:textAlignment w:val="baseline"/>
        <w:rPr>
          <w:rFonts w:eastAsia="Times New Roman" w:cs="Times New Roman"/>
          <w:szCs w:val="20"/>
          <w:lang w:eastAsia="uk-UA"/>
        </w:rPr>
      </w:pP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6.1. Контракт діє  з «____»______________20___року.</w:t>
      </w:r>
    </w:p>
    <w:p w:rsidR="00CD4C62" w:rsidRPr="00100415" w:rsidRDefault="00CD4C62" w:rsidP="00CD4C62">
      <w:pPr>
        <w:tabs>
          <w:tab w:val="left" w:pos="5812"/>
        </w:tabs>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                            до «____»______________20___року включно.</w:t>
      </w:r>
    </w:p>
    <w:p w:rsidR="00CD4C62" w:rsidRPr="00100415" w:rsidRDefault="00CD4C62" w:rsidP="00CD4C62">
      <w:pPr>
        <w:tabs>
          <w:tab w:val="left" w:pos="5812"/>
        </w:tabs>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p>
    <w:p w:rsidR="00CD4C62" w:rsidRPr="00100415" w:rsidRDefault="00CD4C62" w:rsidP="00CD4C62">
      <w:pPr>
        <w:tabs>
          <w:tab w:val="left" w:pos="5812"/>
        </w:tabs>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6.2. Контракт набуває чинності від дати його підписання сторонами.</w:t>
      </w:r>
    </w:p>
    <w:p w:rsidR="00CD4C62" w:rsidRPr="00100415" w:rsidRDefault="00CD4C62" w:rsidP="00CD4C62">
      <w:pPr>
        <w:tabs>
          <w:tab w:val="left" w:pos="5812"/>
        </w:tabs>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 xml:space="preserve">6.3. Умови </w:t>
      </w:r>
      <w:r w:rsidR="0038375E" w:rsidRPr="00100415">
        <w:rPr>
          <w:rFonts w:eastAsia="Times New Roman" w:cs="Times New Roman"/>
          <w:szCs w:val="20"/>
          <w:lang w:eastAsia="uk-UA"/>
        </w:rPr>
        <w:t xml:space="preserve"> </w:t>
      </w:r>
      <w:r w:rsidRPr="00100415">
        <w:rPr>
          <w:rFonts w:eastAsia="Times New Roman" w:cs="Times New Roman"/>
          <w:szCs w:val="20"/>
          <w:lang w:eastAsia="uk-UA"/>
        </w:rPr>
        <w:t xml:space="preserve">контракту </w:t>
      </w:r>
      <w:r w:rsidR="0038375E" w:rsidRPr="00100415">
        <w:rPr>
          <w:rFonts w:eastAsia="Times New Roman" w:cs="Times New Roman"/>
          <w:szCs w:val="20"/>
          <w:lang w:eastAsia="uk-UA"/>
        </w:rPr>
        <w:t xml:space="preserve"> </w:t>
      </w:r>
      <w:r w:rsidRPr="00100415">
        <w:rPr>
          <w:rFonts w:eastAsia="Times New Roman" w:cs="Times New Roman"/>
          <w:szCs w:val="20"/>
          <w:lang w:eastAsia="uk-UA"/>
        </w:rPr>
        <w:t>можуть</w:t>
      </w:r>
      <w:r w:rsidR="0038375E" w:rsidRPr="00100415">
        <w:rPr>
          <w:rFonts w:eastAsia="Times New Roman" w:cs="Times New Roman"/>
          <w:szCs w:val="20"/>
          <w:lang w:eastAsia="uk-UA"/>
        </w:rPr>
        <w:t xml:space="preserve"> </w:t>
      </w:r>
      <w:r w:rsidRPr="00100415">
        <w:rPr>
          <w:rFonts w:eastAsia="Times New Roman" w:cs="Times New Roman"/>
          <w:szCs w:val="20"/>
          <w:lang w:eastAsia="uk-UA"/>
        </w:rPr>
        <w:t xml:space="preserve"> бути</w:t>
      </w:r>
      <w:r w:rsidR="0038375E" w:rsidRPr="00100415">
        <w:rPr>
          <w:rFonts w:eastAsia="Times New Roman" w:cs="Times New Roman"/>
          <w:szCs w:val="20"/>
          <w:lang w:eastAsia="uk-UA"/>
        </w:rPr>
        <w:t xml:space="preserve"> </w:t>
      </w:r>
      <w:r w:rsidRPr="00100415">
        <w:rPr>
          <w:rFonts w:eastAsia="Times New Roman" w:cs="Times New Roman"/>
          <w:szCs w:val="20"/>
          <w:lang w:eastAsia="uk-UA"/>
        </w:rPr>
        <w:t xml:space="preserve"> змінені</w:t>
      </w:r>
      <w:r w:rsidR="0038375E" w:rsidRPr="00100415">
        <w:rPr>
          <w:rFonts w:eastAsia="Times New Roman" w:cs="Times New Roman"/>
          <w:szCs w:val="20"/>
          <w:lang w:eastAsia="uk-UA"/>
        </w:rPr>
        <w:t xml:space="preserve"> </w:t>
      </w:r>
      <w:r w:rsidRPr="00100415">
        <w:rPr>
          <w:rFonts w:eastAsia="Times New Roman" w:cs="Times New Roman"/>
          <w:szCs w:val="20"/>
          <w:lang w:eastAsia="uk-UA"/>
        </w:rPr>
        <w:t xml:space="preserve"> тільки </w:t>
      </w:r>
      <w:r w:rsidR="0038375E" w:rsidRPr="00100415">
        <w:rPr>
          <w:rFonts w:eastAsia="Times New Roman" w:cs="Times New Roman"/>
          <w:szCs w:val="20"/>
          <w:lang w:eastAsia="uk-UA"/>
        </w:rPr>
        <w:t xml:space="preserve"> </w:t>
      </w:r>
      <w:r w:rsidRPr="00100415">
        <w:rPr>
          <w:rFonts w:eastAsia="Times New Roman" w:cs="Times New Roman"/>
          <w:szCs w:val="20"/>
          <w:lang w:eastAsia="uk-UA"/>
        </w:rPr>
        <w:t>за взаємною угодою сторін у письмовій формі.</w:t>
      </w:r>
    </w:p>
    <w:p w:rsidR="00CD4C62" w:rsidRPr="00100415" w:rsidRDefault="00CD4C62" w:rsidP="00CD4C62">
      <w:pPr>
        <w:tabs>
          <w:tab w:val="left" w:pos="5812"/>
        </w:tabs>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6.4. Сторони</w:t>
      </w:r>
      <w:r w:rsidR="0038375E" w:rsidRPr="00100415">
        <w:rPr>
          <w:rFonts w:eastAsia="Times New Roman" w:cs="Times New Roman"/>
          <w:szCs w:val="20"/>
          <w:lang w:eastAsia="uk-UA"/>
        </w:rPr>
        <w:t xml:space="preserve"> </w:t>
      </w:r>
      <w:r w:rsidRPr="00100415">
        <w:rPr>
          <w:rFonts w:eastAsia="Times New Roman" w:cs="Times New Roman"/>
          <w:szCs w:val="20"/>
          <w:lang w:eastAsia="uk-UA"/>
        </w:rPr>
        <w:t xml:space="preserve"> вживають </w:t>
      </w:r>
      <w:r w:rsidR="0038375E" w:rsidRPr="00100415">
        <w:rPr>
          <w:rFonts w:eastAsia="Times New Roman" w:cs="Times New Roman"/>
          <w:szCs w:val="20"/>
          <w:lang w:eastAsia="uk-UA"/>
        </w:rPr>
        <w:t xml:space="preserve"> </w:t>
      </w:r>
      <w:r w:rsidRPr="00100415">
        <w:rPr>
          <w:rFonts w:eastAsia="Times New Roman" w:cs="Times New Roman"/>
          <w:szCs w:val="20"/>
          <w:lang w:eastAsia="uk-UA"/>
        </w:rPr>
        <w:t>заходів</w:t>
      </w:r>
      <w:r w:rsidR="0038375E" w:rsidRPr="00100415">
        <w:rPr>
          <w:rFonts w:eastAsia="Times New Roman" w:cs="Times New Roman"/>
          <w:szCs w:val="20"/>
          <w:lang w:eastAsia="uk-UA"/>
        </w:rPr>
        <w:t xml:space="preserve"> </w:t>
      </w:r>
      <w:r w:rsidRPr="00100415">
        <w:rPr>
          <w:rFonts w:eastAsia="Times New Roman" w:cs="Times New Roman"/>
          <w:szCs w:val="20"/>
          <w:lang w:eastAsia="uk-UA"/>
        </w:rPr>
        <w:t xml:space="preserve"> для</w:t>
      </w:r>
      <w:r w:rsidR="0038375E" w:rsidRPr="00100415">
        <w:rPr>
          <w:rFonts w:eastAsia="Times New Roman" w:cs="Times New Roman"/>
          <w:szCs w:val="20"/>
          <w:lang w:eastAsia="uk-UA"/>
        </w:rPr>
        <w:t xml:space="preserve"> </w:t>
      </w:r>
      <w:r w:rsidRPr="00100415">
        <w:rPr>
          <w:rFonts w:eastAsia="Times New Roman" w:cs="Times New Roman"/>
          <w:szCs w:val="20"/>
          <w:lang w:eastAsia="uk-UA"/>
        </w:rPr>
        <w:t xml:space="preserve"> дотримання конфіденційності умов контракту, крім визначених законом випадків.</w:t>
      </w:r>
    </w:p>
    <w:p w:rsidR="00CD4C62" w:rsidRPr="00100415" w:rsidRDefault="00CD4C62" w:rsidP="00CD4C62">
      <w:pPr>
        <w:tabs>
          <w:tab w:val="left" w:pos="5812"/>
        </w:tabs>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6.5. Протягом двох місяців до закінчення терміну дії контракту він може бути за додатковою угодою сторін  продовжений або укладений на новий строк. Якщо таку угоду до дня закінчення терміну дії контракту не буде укладено, контракт вважається припиненим.</w:t>
      </w:r>
    </w:p>
    <w:p w:rsidR="00CD4C62" w:rsidRPr="00100415" w:rsidRDefault="00CD4C62" w:rsidP="00CD4C62">
      <w:pPr>
        <w:tabs>
          <w:tab w:val="left" w:pos="5812"/>
        </w:tabs>
        <w:overflowPunct w:val="0"/>
        <w:autoSpaceDE w:val="0"/>
        <w:autoSpaceDN w:val="0"/>
        <w:adjustRightInd w:val="0"/>
        <w:spacing w:after="0" w:line="240" w:lineRule="auto"/>
        <w:ind w:firstLine="851"/>
        <w:jc w:val="both"/>
        <w:textAlignment w:val="baseline"/>
        <w:rPr>
          <w:rFonts w:eastAsia="Times New Roman" w:cs="Times New Roman"/>
          <w:szCs w:val="28"/>
          <w:lang w:eastAsia="uk-UA"/>
        </w:rPr>
      </w:pPr>
    </w:p>
    <w:p w:rsidR="00CD4C62" w:rsidRPr="00100415" w:rsidRDefault="00CD4C62" w:rsidP="00CD4C62">
      <w:pPr>
        <w:tabs>
          <w:tab w:val="left" w:pos="5812"/>
        </w:tabs>
        <w:overflowPunct w:val="0"/>
        <w:autoSpaceDE w:val="0"/>
        <w:autoSpaceDN w:val="0"/>
        <w:adjustRightInd w:val="0"/>
        <w:spacing w:after="0" w:line="240" w:lineRule="auto"/>
        <w:jc w:val="center"/>
        <w:textAlignment w:val="baseline"/>
        <w:rPr>
          <w:rFonts w:eastAsia="Times New Roman" w:cs="Times New Roman"/>
          <w:b/>
          <w:i/>
          <w:szCs w:val="20"/>
          <w:lang w:eastAsia="uk-UA"/>
        </w:rPr>
      </w:pPr>
      <w:r w:rsidRPr="00100415">
        <w:rPr>
          <w:rFonts w:eastAsia="Times New Roman" w:cs="Times New Roman"/>
          <w:b/>
          <w:i/>
          <w:szCs w:val="20"/>
          <w:lang w:eastAsia="uk-UA"/>
        </w:rPr>
        <w:t xml:space="preserve">7. АДРЕСИ СТОРІН ТА ІНШІ ВІДОМОСТІ </w:t>
      </w:r>
    </w:p>
    <w:p w:rsidR="00691785" w:rsidRPr="00100415" w:rsidRDefault="00F04988" w:rsidP="00F04988">
      <w:pPr>
        <w:tabs>
          <w:tab w:val="left" w:pos="1995"/>
        </w:tabs>
        <w:overflowPunct w:val="0"/>
        <w:autoSpaceDE w:val="0"/>
        <w:autoSpaceDN w:val="0"/>
        <w:adjustRightInd w:val="0"/>
        <w:spacing w:after="0" w:line="240" w:lineRule="auto"/>
        <w:ind w:left="720"/>
        <w:contextualSpacing/>
        <w:textAlignment w:val="baseline"/>
        <w:rPr>
          <w:rFonts w:eastAsia="Times New Roman" w:cs="Times New Roman"/>
          <w:szCs w:val="28"/>
          <w:lang w:eastAsia="uk-UA"/>
        </w:rPr>
      </w:pPr>
      <w:r w:rsidRPr="00100415">
        <w:rPr>
          <w:rFonts w:eastAsia="Times New Roman" w:cs="Times New Roman"/>
          <w:b/>
          <w:i/>
          <w:sz w:val="16"/>
          <w:szCs w:val="16"/>
          <w:lang w:eastAsia="uk-UA"/>
        </w:rPr>
        <w:tab/>
      </w:r>
    </w:p>
    <w:p w:rsidR="00CD4C62" w:rsidRPr="00100415" w:rsidRDefault="00CD4C62" w:rsidP="00CD4C62">
      <w:pPr>
        <w:tabs>
          <w:tab w:val="left" w:pos="5812"/>
        </w:tabs>
        <w:overflowPunct w:val="0"/>
        <w:autoSpaceDE w:val="0"/>
        <w:autoSpaceDN w:val="0"/>
        <w:adjustRightInd w:val="0"/>
        <w:spacing w:after="0" w:line="240" w:lineRule="auto"/>
        <w:ind w:firstLine="567"/>
        <w:contextualSpacing/>
        <w:textAlignment w:val="baseline"/>
        <w:rPr>
          <w:rFonts w:eastAsia="Times New Roman" w:cs="Times New Roman"/>
          <w:szCs w:val="20"/>
          <w:lang w:eastAsia="uk-UA"/>
        </w:rPr>
      </w:pPr>
      <w:r w:rsidRPr="00100415">
        <w:rPr>
          <w:rFonts w:eastAsia="Times New Roman" w:cs="Times New Roman"/>
          <w:szCs w:val="20"/>
          <w:lang w:eastAsia="uk-UA"/>
        </w:rPr>
        <w:t>7.1. Відомості про установу:</w:t>
      </w:r>
    </w:p>
    <w:tbl>
      <w:tblPr>
        <w:tblStyle w:val="1"/>
        <w:tblW w:w="0" w:type="auto"/>
        <w:tblLook w:val="04A0" w:firstRow="1" w:lastRow="0" w:firstColumn="1" w:lastColumn="0" w:noHBand="0" w:noVBand="1"/>
      </w:tblPr>
      <w:tblGrid>
        <w:gridCol w:w="9679"/>
      </w:tblGrid>
      <w:tr w:rsidR="00CD4C62" w:rsidRPr="00100415" w:rsidTr="00682641">
        <w:tc>
          <w:tcPr>
            <w:tcW w:w="9679" w:type="dxa"/>
            <w:tcBorders>
              <w:top w:val="nil"/>
              <w:left w:val="nil"/>
              <w:bottom w:val="single" w:sz="4" w:space="0" w:color="auto"/>
              <w:right w:val="nil"/>
            </w:tcBorders>
          </w:tcPr>
          <w:p w:rsidR="00CD4C62" w:rsidRPr="00100415" w:rsidRDefault="00CD4C62" w:rsidP="00CD4C62">
            <w:pPr>
              <w:tabs>
                <w:tab w:val="left" w:pos="5812"/>
              </w:tabs>
              <w:overflowPunct w:val="0"/>
              <w:autoSpaceDE w:val="0"/>
              <w:autoSpaceDN w:val="0"/>
              <w:adjustRightInd w:val="0"/>
              <w:contextualSpacing/>
              <w:textAlignment w:val="baseline"/>
              <w:rPr>
                <w:rFonts w:eastAsia="Times New Roman" w:cs="Times New Roman"/>
                <w:szCs w:val="20"/>
                <w:lang w:val="uk-UA" w:eastAsia="uk-UA"/>
              </w:rPr>
            </w:pPr>
          </w:p>
        </w:tc>
      </w:tr>
    </w:tbl>
    <w:p w:rsidR="00CD4C62" w:rsidRPr="00100415" w:rsidRDefault="00CD4C62" w:rsidP="00CD4C62">
      <w:pPr>
        <w:tabs>
          <w:tab w:val="left" w:pos="5812"/>
        </w:tabs>
        <w:overflowPunct w:val="0"/>
        <w:autoSpaceDE w:val="0"/>
        <w:autoSpaceDN w:val="0"/>
        <w:adjustRightInd w:val="0"/>
        <w:spacing w:after="0" w:line="240" w:lineRule="auto"/>
        <w:ind w:left="720" w:firstLine="131"/>
        <w:contextualSpacing/>
        <w:jc w:val="center"/>
        <w:textAlignment w:val="baseline"/>
        <w:rPr>
          <w:rFonts w:eastAsia="Times New Roman" w:cs="Times New Roman"/>
          <w:sz w:val="20"/>
          <w:szCs w:val="20"/>
          <w:lang w:eastAsia="uk-UA"/>
        </w:rPr>
      </w:pPr>
      <w:r w:rsidRPr="00100415">
        <w:rPr>
          <w:rFonts w:eastAsia="Times New Roman" w:cs="Times New Roman"/>
          <w:sz w:val="20"/>
          <w:szCs w:val="20"/>
          <w:lang w:eastAsia="uk-UA"/>
        </w:rPr>
        <w:t>(повна назва)</w:t>
      </w:r>
    </w:p>
    <w:tbl>
      <w:tblPr>
        <w:tblStyle w:val="1"/>
        <w:tblW w:w="0" w:type="auto"/>
        <w:tblLook w:val="04A0" w:firstRow="1" w:lastRow="0" w:firstColumn="1" w:lastColumn="0" w:noHBand="0" w:noVBand="1"/>
      </w:tblPr>
      <w:tblGrid>
        <w:gridCol w:w="9679"/>
      </w:tblGrid>
      <w:tr w:rsidR="00CD4C62" w:rsidRPr="00100415" w:rsidTr="00682641">
        <w:tc>
          <w:tcPr>
            <w:tcW w:w="9679" w:type="dxa"/>
            <w:tcBorders>
              <w:top w:val="nil"/>
              <w:left w:val="nil"/>
              <w:bottom w:val="single" w:sz="4" w:space="0" w:color="auto"/>
              <w:right w:val="nil"/>
            </w:tcBorders>
          </w:tcPr>
          <w:p w:rsidR="00CD4C62" w:rsidRPr="00100415" w:rsidRDefault="00CD4C62" w:rsidP="00CD4C62">
            <w:pPr>
              <w:tabs>
                <w:tab w:val="left" w:pos="5812"/>
              </w:tabs>
              <w:overflowPunct w:val="0"/>
              <w:autoSpaceDE w:val="0"/>
              <w:autoSpaceDN w:val="0"/>
              <w:adjustRightInd w:val="0"/>
              <w:contextualSpacing/>
              <w:textAlignment w:val="baseline"/>
              <w:rPr>
                <w:rFonts w:eastAsia="Times New Roman" w:cs="Times New Roman"/>
                <w:szCs w:val="20"/>
                <w:lang w:val="uk-UA" w:eastAsia="uk-UA"/>
              </w:rPr>
            </w:pPr>
          </w:p>
        </w:tc>
      </w:tr>
    </w:tbl>
    <w:p w:rsidR="00CD4C62" w:rsidRPr="00100415" w:rsidRDefault="00CD4C62" w:rsidP="00CD4C62">
      <w:pPr>
        <w:tabs>
          <w:tab w:val="left" w:pos="5812"/>
        </w:tabs>
        <w:overflowPunct w:val="0"/>
        <w:autoSpaceDE w:val="0"/>
        <w:autoSpaceDN w:val="0"/>
        <w:adjustRightInd w:val="0"/>
        <w:spacing w:after="0" w:line="240" w:lineRule="auto"/>
        <w:ind w:firstLine="851"/>
        <w:contextualSpacing/>
        <w:jc w:val="center"/>
        <w:textAlignment w:val="baseline"/>
        <w:rPr>
          <w:rFonts w:eastAsia="Times New Roman" w:cs="Times New Roman"/>
          <w:sz w:val="20"/>
          <w:szCs w:val="20"/>
          <w:lang w:eastAsia="uk-UA"/>
        </w:rPr>
      </w:pPr>
      <w:r w:rsidRPr="00100415">
        <w:rPr>
          <w:rFonts w:eastAsia="Times New Roman" w:cs="Times New Roman"/>
          <w:sz w:val="20"/>
          <w:szCs w:val="20"/>
          <w:lang w:eastAsia="uk-UA"/>
        </w:rPr>
        <w:t>(адреса, телефон)</w:t>
      </w:r>
    </w:p>
    <w:tbl>
      <w:tblPr>
        <w:tblStyle w:val="1"/>
        <w:tblW w:w="0" w:type="auto"/>
        <w:tblLook w:val="04A0" w:firstRow="1" w:lastRow="0" w:firstColumn="1" w:lastColumn="0" w:noHBand="0" w:noVBand="1"/>
      </w:tblPr>
      <w:tblGrid>
        <w:gridCol w:w="9679"/>
      </w:tblGrid>
      <w:tr w:rsidR="00CD4C62" w:rsidRPr="00100415" w:rsidTr="00682641">
        <w:tc>
          <w:tcPr>
            <w:tcW w:w="9679" w:type="dxa"/>
            <w:tcBorders>
              <w:top w:val="nil"/>
              <w:left w:val="nil"/>
              <w:bottom w:val="single" w:sz="4" w:space="0" w:color="auto"/>
              <w:right w:val="nil"/>
            </w:tcBorders>
          </w:tcPr>
          <w:p w:rsidR="00CD4C62" w:rsidRPr="00100415" w:rsidRDefault="00CD4C62" w:rsidP="00CD4C62">
            <w:pPr>
              <w:tabs>
                <w:tab w:val="left" w:pos="5812"/>
              </w:tabs>
              <w:overflowPunct w:val="0"/>
              <w:autoSpaceDE w:val="0"/>
              <w:autoSpaceDN w:val="0"/>
              <w:adjustRightInd w:val="0"/>
              <w:contextualSpacing/>
              <w:jc w:val="center"/>
              <w:textAlignment w:val="baseline"/>
              <w:rPr>
                <w:rFonts w:eastAsia="Times New Roman" w:cs="Times New Roman"/>
                <w:sz w:val="20"/>
                <w:szCs w:val="20"/>
                <w:lang w:val="uk-UA" w:eastAsia="uk-UA"/>
              </w:rPr>
            </w:pPr>
          </w:p>
        </w:tc>
      </w:tr>
    </w:tbl>
    <w:p w:rsidR="00CD4C62" w:rsidRPr="00100415" w:rsidRDefault="00CD4C62" w:rsidP="00CD4C62">
      <w:pPr>
        <w:tabs>
          <w:tab w:val="left" w:pos="5812"/>
        </w:tabs>
        <w:overflowPunct w:val="0"/>
        <w:autoSpaceDE w:val="0"/>
        <w:autoSpaceDN w:val="0"/>
        <w:adjustRightInd w:val="0"/>
        <w:spacing w:after="0" w:line="240" w:lineRule="auto"/>
        <w:jc w:val="center"/>
        <w:textAlignment w:val="baseline"/>
        <w:rPr>
          <w:rFonts w:eastAsia="Times New Roman" w:cs="Times New Roman"/>
          <w:sz w:val="20"/>
          <w:szCs w:val="20"/>
          <w:lang w:eastAsia="uk-UA"/>
        </w:rPr>
      </w:pPr>
      <w:r w:rsidRPr="00100415">
        <w:rPr>
          <w:rFonts w:eastAsia="Times New Roman" w:cs="Times New Roman"/>
          <w:sz w:val="20"/>
          <w:szCs w:val="20"/>
          <w:lang w:eastAsia="uk-UA"/>
        </w:rPr>
        <w:t xml:space="preserve">                 (розрахунковий рахунок)</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textAlignment w:val="baseline"/>
        <w:rPr>
          <w:rFonts w:eastAsia="Times New Roman" w:cs="Times New Roman"/>
          <w:sz w:val="16"/>
          <w:szCs w:val="16"/>
          <w:lang w:eastAsia="uk-UA"/>
        </w:rPr>
      </w:pPr>
    </w:p>
    <w:p w:rsidR="00CD4C62" w:rsidRPr="00100415" w:rsidRDefault="00CD4C62" w:rsidP="00CD4C62">
      <w:pPr>
        <w:tabs>
          <w:tab w:val="left" w:pos="5812"/>
        </w:tabs>
        <w:overflowPunct w:val="0"/>
        <w:autoSpaceDE w:val="0"/>
        <w:autoSpaceDN w:val="0"/>
        <w:adjustRightInd w:val="0"/>
        <w:spacing w:after="0" w:line="240" w:lineRule="auto"/>
        <w:ind w:firstLine="567"/>
        <w:contextualSpacing/>
        <w:textAlignment w:val="baseline"/>
        <w:rPr>
          <w:rFonts w:eastAsia="Times New Roman" w:cs="Times New Roman"/>
          <w:szCs w:val="20"/>
          <w:lang w:eastAsia="uk-UA"/>
        </w:rPr>
      </w:pPr>
      <w:r w:rsidRPr="00100415">
        <w:rPr>
          <w:rFonts w:eastAsia="Times New Roman" w:cs="Times New Roman"/>
          <w:szCs w:val="20"/>
          <w:lang w:eastAsia="uk-UA"/>
        </w:rPr>
        <w:t>7.2. Відомості про Керівника:</w:t>
      </w:r>
    </w:p>
    <w:tbl>
      <w:tblPr>
        <w:tblStyle w:val="1"/>
        <w:tblW w:w="0" w:type="auto"/>
        <w:tblLook w:val="04A0" w:firstRow="1" w:lastRow="0" w:firstColumn="1" w:lastColumn="0" w:noHBand="0" w:noVBand="1"/>
      </w:tblPr>
      <w:tblGrid>
        <w:gridCol w:w="9679"/>
      </w:tblGrid>
      <w:tr w:rsidR="00CD4C62" w:rsidRPr="00100415" w:rsidTr="00682641">
        <w:tc>
          <w:tcPr>
            <w:tcW w:w="9679" w:type="dxa"/>
            <w:tcBorders>
              <w:top w:val="nil"/>
              <w:left w:val="nil"/>
              <w:bottom w:val="single" w:sz="4" w:space="0" w:color="auto"/>
              <w:right w:val="nil"/>
            </w:tcBorders>
          </w:tcPr>
          <w:p w:rsidR="00CD4C62" w:rsidRPr="00100415" w:rsidRDefault="00CD4C62" w:rsidP="00CD4C62">
            <w:pPr>
              <w:tabs>
                <w:tab w:val="left" w:pos="5812"/>
              </w:tabs>
              <w:overflowPunct w:val="0"/>
              <w:autoSpaceDE w:val="0"/>
              <w:autoSpaceDN w:val="0"/>
              <w:adjustRightInd w:val="0"/>
              <w:contextualSpacing/>
              <w:textAlignment w:val="baseline"/>
              <w:rPr>
                <w:rFonts w:eastAsia="Times New Roman" w:cs="Times New Roman"/>
                <w:szCs w:val="20"/>
                <w:lang w:val="uk-UA" w:eastAsia="uk-UA"/>
              </w:rPr>
            </w:pPr>
          </w:p>
        </w:tc>
      </w:tr>
    </w:tbl>
    <w:p w:rsidR="00CD4C62" w:rsidRPr="00100415" w:rsidRDefault="00CD4C62" w:rsidP="00CD4C62">
      <w:pPr>
        <w:tabs>
          <w:tab w:val="left" w:pos="5812"/>
        </w:tabs>
        <w:overflowPunct w:val="0"/>
        <w:autoSpaceDE w:val="0"/>
        <w:autoSpaceDN w:val="0"/>
        <w:adjustRightInd w:val="0"/>
        <w:spacing w:after="0" w:line="240" w:lineRule="auto"/>
        <w:ind w:left="720" w:firstLine="131"/>
        <w:contextualSpacing/>
        <w:jc w:val="center"/>
        <w:textAlignment w:val="baseline"/>
        <w:rPr>
          <w:rFonts w:eastAsia="Times New Roman" w:cs="Times New Roman"/>
          <w:sz w:val="20"/>
          <w:szCs w:val="20"/>
          <w:lang w:eastAsia="uk-UA"/>
        </w:rPr>
      </w:pPr>
      <w:r w:rsidRPr="00100415">
        <w:rPr>
          <w:rFonts w:eastAsia="Times New Roman" w:cs="Times New Roman"/>
          <w:sz w:val="20"/>
          <w:szCs w:val="20"/>
          <w:lang w:eastAsia="uk-UA"/>
        </w:rPr>
        <w:t>(домашня адреса )</w:t>
      </w:r>
    </w:p>
    <w:tbl>
      <w:tblPr>
        <w:tblStyle w:val="1"/>
        <w:tblW w:w="0" w:type="auto"/>
        <w:tblLook w:val="04A0" w:firstRow="1" w:lastRow="0" w:firstColumn="1" w:lastColumn="0" w:noHBand="0" w:noVBand="1"/>
      </w:tblPr>
      <w:tblGrid>
        <w:gridCol w:w="9679"/>
      </w:tblGrid>
      <w:tr w:rsidR="00CD4C62" w:rsidRPr="00100415" w:rsidTr="00682641">
        <w:tc>
          <w:tcPr>
            <w:tcW w:w="9679" w:type="dxa"/>
            <w:tcBorders>
              <w:top w:val="nil"/>
              <w:left w:val="nil"/>
              <w:bottom w:val="single" w:sz="4" w:space="0" w:color="auto"/>
              <w:right w:val="nil"/>
            </w:tcBorders>
          </w:tcPr>
          <w:p w:rsidR="00CD4C62" w:rsidRPr="00100415" w:rsidRDefault="00CD4C62" w:rsidP="00CD4C62">
            <w:pPr>
              <w:tabs>
                <w:tab w:val="left" w:pos="5812"/>
              </w:tabs>
              <w:overflowPunct w:val="0"/>
              <w:autoSpaceDE w:val="0"/>
              <w:autoSpaceDN w:val="0"/>
              <w:adjustRightInd w:val="0"/>
              <w:contextualSpacing/>
              <w:textAlignment w:val="baseline"/>
              <w:rPr>
                <w:rFonts w:eastAsia="Times New Roman" w:cs="Times New Roman"/>
                <w:szCs w:val="20"/>
                <w:lang w:val="uk-UA" w:eastAsia="uk-UA"/>
              </w:rPr>
            </w:pPr>
          </w:p>
        </w:tc>
      </w:tr>
    </w:tbl>
    <w:p w:rsidR="00CD4C62" w:rsidRPr="00100415" w:rsidRDefault="00CD4C62" w:rsidP="00CD4C62">
      <w:pPr>
        <w:tabs>
          <w:tab w:val="left" w:pos="5812"/>
        </w:tabs>
        <w:overflowPunct w:val="0"/>
        <w:autoSpaceDE w:val="0"/>
        <w:autoSpaceDN w:val="0"/>
        <w:adjustRightInd w:val="0"/>
        <w:spacing w:after="0" w:line="240" w:lineRule="auto"/>
        <w:ind w:firstLine="851"/>
        <w:contextualSpacing/>
        <w:jc w:val="center"/>
        <w:textAlignment w:val="baseline"/>
        <w:rPr>
          <w:rFonts w:eastAsia="Times New Roman" w:cs="Times New Roman"/>
          <w:sz w:val="20"/>
          <w:szCs w:val="20"/>
          <w:lang w:eastAsia="uk-UA"/>
        </w:rPr>
      </w:pPr>
      <w:r w:rsidRPr="00100415">
        <w:rPr>
          <w:rFonts w:eastAsia="Times New Roman" w:cs="Times New Roman"/>
          <w:sz w:val="20"/>
          <w:szCs w:val="20"/>
          <w:lang w:eastAsia="uk-UA"/>
        </w:rPr>
        <w:t>(контактний телефон)</w:t>
      </w:r>
    </w:p>
    <w:tbl>
      <w:tblPr>
        <w:tblStyle w:val="1"/>
        <w:tblW w:w="0" w:type="auto"/>
        <w:tblLook w:val="04A0" w:firstRow="1" w:lastRow="0" w:firstColumn="1" w:lastColumn="0" w:noHBand="0" w:noVBand="1"/>
      </w:tblPr>
      <w:tblGrid>
        <w:gridCol w:w="9679"/>
      </w:tblGrid>
      <w:tr w:rsidR="00CD4C62" w:rsidRPr="00100415" w:rsidTr="00682641">
        <w:tc>
          <w:tcPr>
            <w:tcW w:w="9679" w:type="dxa"/>
            <w:tcBorders>
              <w:top w:val="nil"/>
              <w:left w:val="nil"/>
              <w:bottom w:val="single" w:sz="4" w:space="0" w:color="auto"/>
              <w:right w:val="nil"/>
            </w:tcBorders>
          </w:tcPr>
          <w:p w:rsidR="00CD4C62" w:rsidRPr="00100415" w:rsidRDefault="00CD4C62" w:rsidP="00CD4C62">
            <w:pPr>
              <w:tabs>
                <w:tab w:val="left" w:pos="5812"/>
              </w:tabs>
              <w:overflowPunct w:val="0"/>
              <w:autoSpaceDE w:val="0"/>
              <w:autoSpaceDN w:val="0"/>
              <w:adjustRightInd w:val="0"/>
              <w:contextualSpacing/>
              <w:jc w:val="center"/>
              <w:textAlignment w:val="baseline"/>
              <w:rPr>
                <w:rFonts w:eastAsia="Times New Roman" w:cs="Times New Roman"/>
                <w:sz w:val="20"/>
                <w:szCs w:val="20"/>
                <w:lang w:val="uk-UA" w:eastAsia="uk-UA"/>
              </w:rPr>
            </w:pPr>
          </w:p>
        </w:tc>
      </w:tr>
    </w:tbl>
    <w:p w:rsidR="00CD4C62" w:rsidRPr="00100415" w:rsidRDefault="00CD4C62" w:rsidP="00CD4C62">
      <w:pPr>
        <w:tabs>
          <w:tab w:val="left" w:pos="5812"/>
        </w:tabs>
        <w:overflowPunct w:val="0"/>
        <w:autoSpaceDE w:val="0"/>
        <w:autoSpaceDN w:val="0"/>
        <w:adjustRightInd w:val="0"/>
        <w:spacing w:after="0" w:line="240" w:lineRule="auto"/>
        <w:jc w:val="center"/>
        <w:textAlignment w:val="baseline"/>
        <w:rPr>
          <w:rFonts w:eastAsia="Times New Roman" w:cs="Times New Roman"/>
          <w:sz w:val="20"/>
          <w:szCs w:val="20"/>
          <w:lang w:eastAsia="uk-UA"/>
        </w:rPr>
      </w:pPr>
      <w:r w:rsidRPr="00100415">
        <w:rPr>
          <w:rFonts w:eastAsia="Times New Roman" w:cs="Times New Roman"/>
          <w:sz w:val="20"/>
          <w:szCs w:val="20"/>
          <w:lang w:eastAsia="uk-UA"/>
        </w:rPr>
        <w:t xml:space="preserve">                 (паспортні дані)</w:t>
      </w:r>
    </w:p>
    <w:tbl>
      <w:tblPr>
        <w:tblStyle w:val="1"/>
        <w:tblW w:w="0" w:type="auto"/>
        <w:tblLook w:val="04A0" w:firstRow="1" w:lastRow="0" w:firstColumn="1" w:lastColumn="0" w:noHBand="0" w:noVBand="1"/>
      </w:tblPr>
      <w:tblGrid>
        <w:gridCol w:w="9679"/>
      </w:tblGrid>
      <w:tr w:rsidR="00CD4C62" w:rsidRPr="00100415" w:rsidTr="00682641">
        <w:tc>
          <w:tcPr>
            <w:tcW w:w="9679" w:type="dxa"/>
            <w:tcBorders>
              <w:top w:val="nil"/>
              <w:left w:val="nil"/>
              <w:bottom w:val="single" w:sz="4" w:space="0" w:color="auto"/>
              <w:right w:val="nil"/>
            </w:tcBorders>
          </w:tcPr>
          <w:p w:rsidR="00CD4C62" w:rsidRPr="00100415" w:rsidRDefault="00CD4C62" w:rsidP="00CD4C62">
            <w:pPr>
              <w:tabs>
                <w:tab w:val="left" w:pos="5812"/>
              </w:tabs>
              <w:overflowPunct w:val="0"/>
              <w:autoSpaceDE w:val="0"/>
              <w:autoSpaceDN w:val="0"/>
              <w:adjustRightInd w:val="0"/>
              <w:contextualSpacing/>
              <w:jc w:val="center"/>
              <w:textAlignment w:val="baseline"/>
              <w:rPr>
                <w:rFonts w:eastAsia="Times New Roman" w:cs="Times New Roman"/>
                <w:sz w:val="20"/>
                <w:szCs w:val="20"/>
                <w:lang w:val="uk-UA" w:eastAsia="uk-UA"/>
              </w:rPr>
            </w:pPr>
          </w:p>
        </w:tc>
      </w:tr>
    </w:tbl>
    <w:p w:rsidR="00CD4C62" w:rsidRPr="00100415" w:rsidRDefault="00CD4C62" w:rsidP="00CD4C62">
      <w:pPr>
        <w:tabs>
          <w:tab w:val="left" w:pos="5812"/>
        </w:tabs>
        <w:overflowPunct w:val="0"/>
        <w:autoSpaceDE w:val="0"/>
        <w:autoSpaceDN w:val="0"/>
        <w:adjustRightInd w:val="0"/>
        <w:spacing w:after="0" w:line="240" w:lineRule="auto"/>
        <w:jc w:val="center"/>
        <w:textAlignment w:val="baseline"/>
        <w:rPr>
          <w:rFonts w:eastAsia="Times New Roman" w:cs="Times New Roman"/>
          <w:sz w:val="20"/>
          <w:szCs w:val="20"/>
          <w:lang w:eastAsia="uk-UA"/>
        </w:rPr>
      </w:pPr>
      <w:r w:rsidRPr="00100415">
        <w:rPr>
          <w:rFonts w:eastAsia="Times New Roman" w:cs="Times New Roman"/>
          <w:sz w:val="20"/>
          <w:szCs w:val="20"/>
          <w:lang w:eastAsia="uk-UA"/>
        </w:rPr>
        <w:t xml:space="preserve">                 (підстава для пільг щодо оподаткування та інших)</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lastRenderedPageBreak/>
        <w:t xml:space="preserve">7.3. Відомості про Власника: Криворізька міська рада. Адреса:                      </w:t>
      </w:r>
      <w:proofErr w:type="spellStart"/>
      <w:r w:rsidRPr="00100415">
        <w:rPr>
          <w:rFonts w:eastAsia="Times New Roman" w:cs="Times New Roman"/>
          <w:szCs w:val="20"/>
          <w:lang w:eastAsia="uk-UA"/>
        </w:rPr>
        <w:t>пл</w:t>
      </w:r>
      <w:proofErr w:type="spellEnd"/>
      <w:r w:rsidRPr="00100415">
        <w:rPr>
          <w:rFonts w:eastAsia="Times New Roman" w:cs="Times New Roman"/>
          <w:szCs w:val="20"/>
          <w:lang w:eastAsia="uk-UA"/>
        </w:rPr>
        <w:t xml:space="preserve">. Молодіжна, 1, м. Кривий Ріг, </w:t>
      </w:r>
      <w:r w:rsidR="0038375E" w:rsidRPr="00100415">
        <w:rPr>
          <w:rFonts w:eastAsia="Times New Roman" w:cs="Times New Roman"/>
          <w:szCs w:val="20"/>
          <w:lang w:eastAsia="uk-UA"/>
        </w:rPr>
        <w:t xml:space="preserve">Дніпропетровська обл., </w:t>
      </w:r>
      <w:r w:rsidRPr="00100415">
        <w:rPr>
          <w:rFonts w:eastAsia="Times New Roman" w:cs="Times New Roman"/>
          <w:szCs w:val="20"/>
          <w:lang w:eastAsia="uk-UA"/>
        </w:rPr>
        <w:t>Україна, 50101.</w:t>
      </w:r>
    </w:p>
    <w:p w:rsidR="00CD4C62" w:rsidRPr="00100415" w:rsidRDefault="00CD4C62"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Cs w:val="20"/>
          <w:lang w:eastAsia="uk-UA"/>
        </w:rPr>
      </w:pPr>
      <w:r w:rsidRPr="00100415">
        <w:rPr>
          <w:rFonts w:eastAsia="Times New Roman" w:cs="Times New Roman"/>
          <w:szCs w:val="20"/>
          <w:lang w:eastAsia="uk-UA"/>
        </w:rPr>
        <w:t xml:space="preserve">7.4. Посада, прізвище, ім’я, по батькові особи, яка підписала контракт від імені Власника </w:t>
      </w:r>
    </w:p>
    <w:p w:rsidR="00607303" w:rsidRPr="00100415" w:rsidRDefault="00607303" w:rsidP="00CD4C62">
      <w:pPr>
        <w:tabs>
          <w:tab w:val="left" w:pos="5812"/>
        </w:tabs>
        <w:overflowPunct w:val="0"/>
        <w:autoSpaceDE w:val="0"/>
        <w:autoSpaceDN w:val="0"/>
        <w:adjustRightInd w:val="0"/>
        <w:spacing w:after="0" w:line="240" w:lineRule="auto"/>
        <w:ind w:firstLine="567"/>
        <w:contextualSpacing/>
        <w:jc w:val="both"/>
        <w:textAlignment w:val="baseline"/>
        <w:rPr>
          <w:rFonts w:eastAsia="Times New Roman" w:cs="Times New Roman"/>
          <w:sz w:val="6"/>
          <w:szCs w:val="6"/>
          <w:lang w:eastAsia="uk-UA"/>
        </w:rPr>
      </w:pPr>
    </w:p>
    <w:p w:rsidR="00607303" w:rsidRPr="00100415" w:rsidRDefault="00607303" w:rsidP="00607303">
      <w:pPr>
        <w:tabs>
          <w:tab w:val="left" w:pos="5812"/>
        </w:tabs>
        <w:overflowPunct w:val="0"/>
        <w:autoSpaceDE w:val="0"/>
        <w:autoSpaceDN w:val="0"/>
        <w:adjustRightInd w:val="0"/>
        <w:spacing w:after="0" w:line="240" w:lineRule="auto"/>
        <w:contextualSpacing/>
        <w:jc w:val="both"/>
        <w:textAlignment w:val="baseline"/>
        <w:rPr>
          <w:rFonts w:eastAsia="Times New Roman" w:cs="Times New Roman"/>
          <w:szCs w:val="20"/>
          <w:lang w:eastAsia="uk-UA"/>
        </w:rPr>
      </w:pPr>
      <w:r w:rsidRPr="00100415">
        <w:rPr>
          <w:rFonts w:eastAsia="Times New Roman" w:cs="Times New Roman"/>
          <w:szCs w:val="20"/>
          <w:lang w:eastAsia="uk-UA"/>
        </w:rPr>
        <w:t>____________________________________________________________________.</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9"/>
      </w:tblGrid>
      <w:tr w:rsidR="00CD4C62" w:rsidRPr="00100415" w:rsidTr="00607303">
        <w:tc>
          <w:tcPr>
            <w:tcW w:w="9679" w:type="dxa"/>
          </w:tcPr>
          <w:p w:rsidR="00607303" w:rsidRPr="00100415" w:rsidRDefault="00607303" w:rsidP="00FB6A0C">
            <w:pPr>
              <w:tabs>
                <w:tab w:val="left" w:pos="5812"/>
              </w:tabs>
              <w:overflowPunct w:val="0"/>
              <w:autoSpaceDE w:val="0"/>
              <w:autoSpaceDN w:val="0"/>
              <w:adjustRightInd w:val="0"/>
              <w:contextualSpacing/>
              <w:textAlignment w:val="baseline"/>
              <w:rPr>
                <w:rFonts w:eastAsia="Times New Roman" w:cs="Times New Roman"/>
                <w:sz w:val="10"/>
                <w:szCs w:val="10"/>
                <w:lang w:val="uk-UA" w:eastAsia="uk-UA"/>
              </w:rPr>
            </w:pPr>
            <w:r w:rsidRPr="00100415">
              <w:rPr>
                <w:rFonts w:ascii="Times New Roman" w:eastAsia="Times New Roman" w:hAnsi="Times New Roman" w:cs="Times New Roman"/>
                <w:sz w:val="20"/>
                <w:szCs w:val="20"/>
                <w:lang w:val="uk-UA" w:eastAsia="uk-UA"/>
              </w:rPr>
              <w:t xml:space="preserve">                                                                 (посада, прізвище, ім’я, по батькові, контактний телефон)</w:t>
            </w:r>
            <w:r w:rsidRPr="00100415">
              <w:rPr>
                <w:rFonts w:eastAsia="Times New Roman" w:cs="Times New Roman"/>
                <w:szCs w:val="20"/>
                <w:lang w:val="uk-UA" w:eastAsia="uk-UA"/>
              </w:rPr>
              <w:t xml:space="preserve">                                                                                                                   </w:t>
            </w:r>
          </w:p>
        </w:tc>
      </w:tr>
    </w:tbl>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7.5. Контракт укладено на ____ аркушах у двох примірниках, що мають однакову юридичну силу й направляються</w:t>
      </w:r>
      <w:r w:rsidR="00705890" w:rsidRPr="00100415">
        <w:rPr>
          <w:rFonts w:eastAsia="Times New Roman" w:cs="Times New Roman"/>
          <w:szCs w:val="20"/>
          <w:lang w:eastAsia="uk-UA"/>
        </w:rPr>
        <w:t>:</w:t>
      </w:r>
      <w:r w:rsidR="00B350CF" w:rsidRPr="00100415">
        <w:rPr>
          <w:rFonts w:eastAsia="Times New Roman" w:cs="Times New Roman"/>
          <w:szCs w:val="20"/>
          <w:lang w:eastAsia="uk-UA"/>
        </w:rPr>
        <w:t xml:space="preserve"> </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7.5.1 уповноваженому органу управління;</w:t>
      </w:r>
    </w:p>
    <w:p w:rsidR="00CD4C62" w:rsidRPr="00100415" w:rsidRDefault="00B350CF"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7.5.2 к</w:t>
      </w:r>
      <w:r w:rsidR="00CD4C62" w:rsidRPr="00100415">
        <w:rPr>
          <w:rFonts w:eastAsia="Times New Roman" w:cs="Times New Roman"/>
          <w:szCs w:val="20"/>
          <w:lang w:eastAsia="uk-UA"/>
        </w:rPr>
        <w:t>ерівнику.</w:t>
      </w:r>
    </w:p>
    <w:p w:rsidR="00CD4C62" w:rsidRPr="00100415" w:rsidRDefault="00CD4C62" w:rsidP="00CD4C62">
      <w:pPr>
        <w:overflowPunct w:val="0"/>
        <w:autoSpaceDE w:val="0"/>
        <w:autoSpaceDN w:val="0"/>
        <w:adjustRightInd w:val="0"/>
        <w:spacing w:after="0" w:line="240" w:lineRule="auto"/>
        <w:ind w:firstLine="567"/>
        <w:jc w:val="both"/>
        <w:textAlignment w:val="baseline"/>
        <w:rPr>
          <w:rFonts w:eastAsia="Times New Roman" w:cs="Times New Roman"/>
          <w:szCs w:val="20"/>
          <w:lang w:eastAsia="uk-UA"/>
        </w:rPr>
      </w:pPr>
      <w:r w:rsidRPr="00100415">
        <w:rPr>
          <w:rFonts w:eastAsia="Times New Roman" w:cs="Times New Roman"/>
          <w:szCs w:val="20"/>
          <w:lang w:eastAsia="uk-UA"/>
        </w:rPr>
        <w:t>7.6. Управлінню комунальної власності міста виконкому Криворізької міської ради та виконкому ___________ районної в місті ради н</w:t>
      </w:r>
      <w:r w:rsidR="005141F4" w:rsidRPr="00100415">
        <w:rPr>
          <w:rFonts w:eastAsia="Times New Roman" w:cs="Times New Roman"/>
          <w:szCs w:val="20"/>
          <w:lang w:eastAsia="uk-UA"/>
        </w:rPr>
        <w:t>адаються копії контракту</w:t>
      </w:r>
      <w:r w:rsidRPr="00100415">
        <w:rPr>
          <w:rFonts w:eastAsia="Times New Roman" w:cs="Times New Roman"/>
          <w:szCs w:val="20"/>
          <w:lang w:eastAsia="uk-UA"/>
        </w:rPr>
        <w:t>.</w:t>
      </w:r>
    </w:p>
    <w:p w:rsidR="00CD4C62" w:rsidRPr="00100415" w:rsidRDefault="00CD4C62" w:rsidP="00CD4C62">
      <w:pPr>
        <w:overflowPunct w:val="0"/>
        <w:autoSpaceDE w:val="0"/>
        <w:autoSpaceDN w:val="0"/>
        <w:adjustRightInd w:val="0"/>
        <w:spacing w:after="0" w:line="240" w:lineRule="auto"/>
        <w:ind w:firstLine="5528"/>
        <w:jc w:val="right"/>
        <w:textAlignment w:val="baseline"/>
        <w:rPr>
          <w:rFonts w:eastAsia="Calibri" w:cs="Times New Roman"/>
          <w:i/>
          <w:sz w:val="20"/>
          <w:szCs w:val="20"/>
          <w:lang w:eastAsia="uk-UA"/>
        </w:rPr>
      </w:pPr>
    </w:p>
    <w:p w:rsidR="00CD4C62" w:rsidRPr="00100415" w:rsidRDefault="00CD4C62" w:rsidP="00B160D9">
      <w:pPr>
        <w:tabs>
          <w:tab w:val="left" w:pos="5954"/>
        </w:tabs>
        <w:overflowPunct w:val="0"/>
        <w:autoSpaceDE w:val="0"/>
        <w:autoSpaceDN w:val="0"/>
        <w:adjustRightInd w:val="0"/>
        <w:spacing w:after="0" w:line="240" w:lineRule="auto"/>
        <w:textAlignment w:val="baseline"/>
        <w:rPr>
          <w:rFonts w:eastAsia="Times New Roman" w:cs="Times New Roman"/>
          <w:b/>
          <w:i/>
          <w:sz w:val="16"/>
          <w:szCs w:val="16"/>
          <w:lang w:eastAsia="uk-UA"/>
        </w:rPr>
      </w:pPr>
      <w:r w:rsidRPr="00100415">
        <w:rPr>
          <w:rFonts w:eastAsia="Times New Roman" w:cs="Times New Roman"/>
          <w:b/>
          <w:i/>
          <w:szCs w:val="28"/>
          <w:lang w:eastAsia="uk-UA"/>
        </w:rPr>
        <w:t>ВIД ВЛАСНИКА</w:t>
      </w:r>
      <w:r w:rsidR="00A84ADD" w:rsidRPr="00100415">
        <w:rPr>
          <w:rFonts w:eastAsia="Times New Roman" w:cs="Times New Roman"/>
          <w:b/>
          <w:i/>
          <w:szCs w:val="28"/>
          <w:lang w:eastAsia="uk-UA"/>
        </w:rPr>
        <w:t xml:space="preserve">                                                 КЕРIВНИК</w:t>
      </w:r>
    </w:p>
    <w:p w:rsidR="00B160D9" w:rsidRPr="00100415" w:rsidRDefault="00CD4C62" w:rsidP="00A84ADD">
      <w:pPr>
        <w:tabs>
          <w:tab w:val="left" w:pos="5954"/>
        </w:tabs>
        <w:overflowPunct w:val="0"/>
        <w:autoSpaceDE w:val="0"/>
        <w:autoSpaceDN w:val="0"/>
        <w:adjustRightInd w:val="0"/>
        <w:spacing w:after="0" w:line="240" w:lineRule="auto"/>
        <w:textAlignment w:val="baseline"/>
        <w:rPr>
          <w:rFonts w:eastAsia="Times New Roman" w:cs="Times New Roman"/>
          <w:b/>
          <w:i/>
          <w:szCs w:val="28"/>
          <w:lang w:eastAsia="uk-UA"/>
        </w:rPr>
      </w:pPr>
      <w:r w:rsidRPr="00100415">
        <w:rPr>
          <w:rFonts w:eastAsia="Times New Roman" w:cs="Times New Roman"/>
          <w:b/>
          <w:i/>
          <w:szCs w:val="28"/>
          <w:lang w:eastAsia="uk-UA"/>
        </w:rPr>
        <w:t xml:space="preserve">Криворізький міський голова                             </w:t>
      </w:r>
      <w:r w:rsidR="00B160D9" w:rsidRPr="00100415">
        <w:rPr>
          <w:rFonts w:eastAsia="Times New Roman" w:cs="Times New Roman"/>
          <w:b/>
          <w:i/>
          <w:szCs w:val="28"/>
          <w:lang w:eastAsia="uk-UA"/>
        </w:rPr>
        <w:t xml:space="preserve"> </w:t>
      </w:r>
      <w:r w:rsidR="00A84ADD" w:rsidRPr="00100415">
        <w:rPr>
          <w:rFonts w:eastAsia="Times New Roman" w:cs="Times New Roman"/>
          <w:b/>
          <w:i/>
          <w:szCs w:val="28"/>
          <w:lang w:eastAsia="uk-UA"/>
        </w:rPr>
        <w:t xml:space="preserve">               </w:t>
      </w:r>
      <w:r w:rsidR="00A84ADD" w:rsidRPr="00100415">
        <w:rPr>
          <w:rFonts w:eastAsia="Times New Roman" w:cs="Times New Roman"/>
          <w:szCs w:val="28"/>
          <w:lang w:eastAsia="uk-UA"/>
        </w:rPr>
        <w:t>МП</w:t>
      </w:r>
    </w:p>
    <w:p w:rsidR="00CD4C62" w:rsidRPr="00100415" w:rsidRDefault="00B160D9" w:rsidP="00CD4C62">
      <w:pPr>
        <w:overflowPunct w:val="0"/>
        <w:autoSpaceDE w:val="0"/>
        <w:autoSpaceDN w:val="0"/>
        <w:adjustRightInd w:val="0"/>
        <w:spacing w:after="0" w:line="240" w:lineRule="auto"/>
        <w:textAlignment w:val="baseline"/>
        <w:rPr>
          <w:rFonts w:eastAsia="Times New Roman" w:cs="Times New Roman"/>
          <w:szCs w:val="28"/>
          <w:lang w:eastAsia="uk-UA"/>
        </w:rPr>
      </w:pPr>
      <w:r w:rsidRPr="00100415">
        <w:rPr>
          <w:rFonts w:eastAsia="Times New Roman" w:cs="Times New Roman"/>
          <w:b/>
          <w:i/>
          <w:szCs w:val="28"/>
          <w:lang w:eastAsia="uk-UA"/>
        </w:rPr>
        <w:t xml:space="preserve"> </w:t>
      </w:r>
      <w:r w:rsidR="005141F4" w:rsidRPr="00100415">
        <w:rPr>
          <w:rFonts w:eastAsia="Times New Roman" w:cs="Times New Roman"/>
          <w:szCs w:val="28"/>
          <w:lang w:eastAsia="uk-UA"/>
        </w:rPr>
        <w:t xml:space="preserve">          </w:t>
      </w:r>
      <w:r w:rsidRPr="00100415">
        <w:rPr>
          <w:rFonts w:eastAsia="Times New Roman" w:cs="Times New Roman"/>
          <w:szCs w:val="28"/>
          <w:lang w:eastAsia="uk-UA"/>
        </w:rPr>
        <w:t xml:space="preserve">                                </w:t>
      </w:r>
      <w:r w:rsidR="005141F4" w:rsidRPr="00100415">
        <w:rPr>
          <w:rFonts w:eastAsia="Times New Roman" w:cs="Times New Roman"/>
          <w:szCs w:val="28"/>
          <w:lang w:eastAsia="uk-UA"/>
        </w:rPr>
        <w:t xml:space="preserve">  МП                                           </w:t>
      </w:r>
      <w:r w:rsidRPr="00100415">
        <w:rPr>
          <w:rFonts w:eastAsia="Times New Roman" w:cs="Times New Roman"/>
          <w:szCs w:val="28"/>
          <w:lang w:eastAsia="uk-UA"/>
        </w:rPr>
        <w:t xml:space="preserve">  </w:t>
      </w:r>
    </w:p>
    <w:p w:rsidR="00B160D9" w:rsidRPr="00100415" w:rsidRDefault="00B160D9" w:rsidP="00CD4C62">
      <w:pPr>
        <w:overflowPunct w:val="0"/>
        <w:autoSpaceDE w:val="0"/>
        <w:autoSpaceDN w:val="0"/>
        <w:adjustRightInd w:val="0"/>
        <w:spacing w:after="0" w:line="240" w:lineRule="auto"/>
        <w:textAlignment w:val="baseline"/>
        <w:rPr>
          <w:rFonts w:eastAsia="Times New Roman" w:cs="Times New Roman"/>
          <w:b/>
          <w:i/>
          <w:sz w:val="32"/>
          <w:szCs w:val="32"/>
          <w:lang w:eastAsia="uk-UA"/>
        </w:rPr>
      </w:pPr>
    </w:p>
    <w:p w:rsidR="00CD4C62" w:rsidRPr="00100415" w:rsidRDefault="00CD4C62" w:rsidP="00CD4C62">
      <w:pPr>
        <w:overflowPunct w:val="0"/>
        <w:autoSpaceDE w:val="0"/>
        <w:autoSpaceDN w:val="0"/>
        <w:adjustRightInd w:val="0"/>
        <w:spacing w:after="0" w:line="240" w:lineRule="auto"/>
        <w:textAlignment w:val="baseline"/>
        <w:rPr>
          <w:rFonts w:eastAsia="Times New Roman" w:cs="Times New Roman"/>
          <w:szCs w:val="28"/>
          <w:u w:val="single"/>
          <w:lang w:eastAsia="uk-UA"/>
        </w:rPr>
      </w:pPr>
      <w:r w:rsidRPr="00100415">
        <w:rPr>
          <w:rFonts w:eastAsia="Times New Roman" w:cs="Times New Roman"/>
          <w:szCs w:val="28"/>
          <w:lang w:eastAsia="uk-UA"/>
        </w:rPr>
        <w:t>_____       _________________                             ______      ________________</w:t>
      </w:r>
    </w:p>
    <w:p w:rsidR="00CD4C62" w:rsidRPr="00100415" w:rsidRDefault="00CD4C62" w:rsidP="00CD4C62">
      <w:pPr>
        <w:overflowPunct w:val="0"/>
        <w:autoSpaceDE w:val="0"/>
        <w:autoSpaceDN w:val="0"/>
        <w:adjustRightInd w:val="0"/>
        <w:spacing w:after="0" w:line="240" w:lineRule="auto"/>
        <w:textAlignment w:val="baseline"/>
        <w:rPr>
          <w:rFonts w:eastAsia="Times New Roman" w:cs="Times New Roman"/>
          <w:sz w:val="20"/>
          <w:szCs w:val="20"/>
          <w:lang w:eastAsia="uk-UA"/>
        </w:rPr>
      </w:pPr>
      <w:r w:rsidRPr="00100415">
        <w:rPr>
          <w:rFonts w:eastAsia="Times New Roman" w:cs="Times New Roman"/>
          <w:sz w:val="20"/>
          <w:szCs w:val="20"/>
          <w:lang w:eastAsia="uk-UA"/>
        </w:rPr>
        <w:t xml:space="preserve">(підпис)             (власне ім’я, </w:t>
      </w:r>
      <w:r w:rsidR="005141F4" w:rsidRPr="00100415">
        <w:rPr>
          <w:rFonts w:eastAsia="Times New Roman" w:cs="Times New Roman"/>
          <w:sz w:val="20"/>
          <w:szCs w:val="20"/>
          <w:lang w:eastAsia="uk-UA"/>
        </w:rPr>
        <w:t>ПРІЗВИЩЕ</w:t>
      </w:r>
      <w:r w:rsidRPr="00100415">
        <w:rPr>
          <w:rFonts w:eastAsia="Times New Roman" w:cs="Times New Roman"/>
          <w:sz w:val="20"/>
          <w:szCs w:val="20"/>
          <w:lang w:eastAsia="uk-UA"/>
        </w:rPr>
        <w:t xml:space="preserve">)                                     </w:t>
      </w:r>
      <w:r w:rsidR="005141F4" w:rsidRPr="00100415">
        <w:rPr>
          <w:rFonts w:eastAsia="Times New Roman" w:cs="Times New Roman"/>
          <w:sz w:val="20"/>
          <w:szCs w:val="20"/>
          <w:lang w:eastAsia="uk-UA"/>
        </w:rPr>
        <w:t xml:space="preserve">           (підпис)     </w:t>
      </w:r>
      <w:r w:rsidRPr="00100415">
        <w:rPr>
          <w:rFonts w:eastAsia="Times New Roman" w:cs="Times New Roman"/>
          <w:sz w:val="20"/>
          <w:szCs w:val="20"/>
          <w:lang w:eastAsia="uk-UA"/>
        </w:rPr>
        <w:t xml:space="preserve">(власне ім’я, </w:t>
      </w:r>
      <w:r w:rsidR="005141F4" w:rsidRPr="00100415">
        <w:rPr>
          <w:rFonts w:eastAsia="Times New Roman" w:cs="Times New Roman"/>
          <w:sz w:val="20"/>
          <w:szCs w:val="20"/>
          <w:lang w:eastAsia="uk-UA"/>
        </w:rPr>
        <w:t>ПРІЗВИЩЕ</w:t>
      </w:r>
      <w:r w:rsidRPr="00100415">
        <w:rPr>
          <w:rFonts w:eastAsia="Times New Roman" w:cs="Times New Roman"/>
          <w:sz w:val="20"/>
          <w:szCs w:val="20"/>
          <w:lang w:eastAsia="uk-UA"/>
        </w:rPr>
        <w:t>)</w:t>
      </w:r>
    </w:p>
    <w:p w:rsidR="00CD4C62" w:rsidRPr="00100415" w:rsidRDefault="00CD4C62" w:rsidP="00CD4C62">
      <w:pPr>
        <w:tabs>
          <w:tab w:val="left" w:pos="5670"/>
        </w:tabs>
        <w:overflowPunct w:val="0"/>
        <w:autoSpaceDE w:val="0"/>
        <w:autoSpaceDN w:val="0"/>
        <w:adjustRightInd w:val="0"/>
        <w:spacing w:after="0" w:line="240" w:lineRule="auto"/>
        <w:textAlignment w:val="baseline"/>
        <w:rPr>
          <w:rFonts w:eastAsia="Times New Roman" w:cs="Times New Roman"/>
          <w:sz w:val="16"/>
          <w:szCs w:val="16"/>
          <w:lang w:eastAsia="uk-UA"/>
        </w:rPr>
      </w:pPr>
    </w:p>
    <w:p w:rsidR="00CD4C62" w:rsidRPr="00100415" w:rsidRDefault="00CD4C62" w:rsidP="00CD4C62">
      <w:pPr>
        <w:tabs>
          <w:tab w:val="left" w:pos="5670"/>
        </w:tabs>
        <w:overflowPunct w:val="0"/>
        <w:autoSpaceDE w:val="0"/>
        <w:autoSpaceDN w:val="0"/>
        <w:adjustRightInd w:val="0"/>
        <w:spacing w:after="0" w:line="240" w:lineRule="auto"/>
        <w:textAlignment w:val="baseline"/>
        <w:rPr>
          <w:rFonts w:eastAsia="Times New Roman" w:cs="Times New Roman"/>
          <w:szCs w:val="28"/>
          <w:lang w:eastAsia="uk-UA"/>
        </w:rPr>
      </w:pPr>
      <w:r w:rsidRPr="00100415">
        <w:rPr>
          <w:rFonts w:eastAsia="Times New Roman" w:cs="Times New Roman"/>
          <w:sz w:val="24"/>
          <w:szCs w:val="24"/>
          <w:lang w:eastAsia="uk-UA"/>
        </w:rPr>
        <w:t xml:space="preserve"> «____» _______ 20____ р.                                                 «____» _______ 20____ р.</w:t>
      </w:r>
    </w:p>
    <w:p w:rsidR="00CD4C62" w:rsidRPr="00100415" w:rsidRDefault="00CD4C62" w:rsidP="00CD4C62">
      <w:pPr>
        <w:overflowPunct w:val="0"/>
        <w:autoSpaceDE w:val="0"/>
        <w:autoSpaceDN w:val="0"/>
        <w:adjustRightInd w:val="0"/>
        <w:spacing w:after="0" w:line="240" w:lineRule="auto"/>
        <w:textAlignment w:val="baseline"/>
        <w:rPr>
          <w:rFonts w:eastAsia="Times New Roman" w:cs="Times New Roman"/>
          <w:b/>
          <w:i/>
          <w:sz w:val="16"/>
          <w:szCs w:val="16"/>
          <w:lang w:eastAsia="uk-UA"/>
        </w:rPr>
      </w:pPr>
    </w:p>
    <w:p w:rsidR="00CD4C62" w:rsidRPr="00100415" w:rsidRDefault="00CD4C62" w:rsidP="00CD4C62">
      <w:pPr>
        <w:tabs>
          <w:tab w:val="left" w:pos="5387"/>
          <w:tab w:val="left" w:pos="5954"/>
          <w:tab w:val="left" w:pos="6237"/>
        </w:tabs>
        <w:overflowPunct w:val="0"/>
        <w:autoSpaceDE w:val="0"/>
        <w:autoSpaceDN w:val="0"/>
        <w:adjustRightInd w:val="0"/>
        <w:spacing w:after="0" w:line="240" w:lineRule="auto"/>
        <w:textAlignment w:val="baseline"/>
        <w:rPr>
          <w:rFonts w:eastAsia="Times New Roman" w:cs="Times New Roman"/>
          <w:b/>
          <w:i/>
          <w:szCs w:val="28"/>
          <w:lang w:eastAsia="uk-UA"/>
        </w:rPr>
      </w:pPr>
    </w:p>
    <w:p w:rsidR="00CD4C62" w:rsidRPr="00100415" w:rsidRDefault="00CD4C62" w:rsidP="00CD4C62">
      <w:pPr>
        <w:tabs>
          <w:tab w:val="left" w:pos="5387"/>
          <w:tab w:val="left" w:pos="5954"/>
          <w:tab w:val="left" w:pos="6237"/>
        </w:tabs>
        <w:overflowPunct w:val="0"/>
        <w:autoSpaceDE w:val="0"/>
        <w:autoSpaceDN w:val="0"/>
        <w:adjustRightInd w:val="0"/>
        <w:spacing w:after="0" w:line="240" w:lineRule="auto"/>
        <w:textAlignment w:val="baseline"/>
        <w:rPr>
          <w:rFonts w:eastAsia="Times New Roman" w:cs="Times New Roman"/>
          <w:b/>
          <w:i/>
          <w:szCs w:val="28"/>
          <w:lang w:eastAsia="uk-UA"/>
        </w:rPr>
      </w:pPr>
      <w:r w:rsidRPr="00100415">
        <w:rPr>
          <w:rFonts w:eastAsia="Times New Roman" w:cs="Times New Roman"/>
          <w:b/>
          <w:i/>
          <w:szCs w:val="28"/>
          <w:lang w:eastAsia="uk-UA"/>
        </w:rPr>
        <w:t>ПОГОДЖЕНО</w:t>
      </w:r>
    </w:p>
    <w:p w:rsidR="00CD4C62" w:rsidRPr="00100415" w:rsidRDefault="00CD4C62" w:rsidP="00CD4C62">
      <w:pPr>
        <w:tabs>
          <w:tab w:val="left" w:pos="5387"/>
          <w:tab w:val="left" w:pos="5954"/>
          <w:tab w:val="left" w:pos="6237"/>
        </w:tabs>
        <w:overflowPunct w:val="0"/>
        <w:autoSpaceDE w:val="0"/>
        <w:autoSpaceDN w:val="0"/>
        <w:adjustRightInd w:val="0"/>
        <w:spacing w:after="0" w:line="240" w:lineRule="auto"/>
        <w:textAlignment w:val="baseline"/>
        <w:rPr>
          <w:rFonts w:eastAsia="Times New Roman" w:cs="Times New Roman"/>
          <w:b/>
          <w:i/>
          <w:szCs w:val="28"/>
          <w:lang w:eastAsia="uk-UA"/>
        </w:rPr>
      </w:pPr>
    </w:p>
    <w:p w:rsidR="00CD4C62" w:rsidRPr="00100415" w:rsidRDefault="00CD4C62" w:rsidP="00CD4C62">
      <w:pPr>
        <w:tabs>
          <w:tab w:val="left" w:pos="5387"/>
          <w:tab w:val="left" w:pos="5954"/>
          <w:tab w:val="left" w:pos="6237"/>
        </w:tabs>
        <w:overflowPunct w:val="0"/>
        <w:autoSpaceDE w:val="0"/>
        <w:autoSpaceDN w:val="0"/>
        <w:adjustRightInd w:val="0"/>
        <w:spacing w:after="0" w:line="240" w:lineRule="auto"/>
        <w:textAlignment w:val="baseline"/>
        <w:rPr>
          <w:rFonts w:eastAsia="Times New Roman" w:cs="Times New Roman"/>
          <w:b/>
          <w:i/>
          <w:szCs w:val="28"/>
          <w:lang w:eastAsia="uk-UA"/>
        </w:rPr>
      </w:pPr>
      <w:r w:rsidRPr="00100415">
        <w:rPr>
          <w:rFonts w:eastAsia="Times New Roman" w:cs="Times New Roman"/>
          <w:b/>
          <w:i/>
          <w:szCs w:val="28"/>
          <w:lang w:eastAsia="uk-UA"/>
        </w:rPr>
        <w:t>Заступник міського голови</w:t>
      </w:r>
      <w:r w:rsidRPr="00100415">
        <w:rPr>
          <w:rFonts w:eastAsia="Times New Roman" w:cs="Times New Roman"/>
          <w:b/>
          <w:i/>
          <w:szCs w:val="28"/>
          <w:lang w:eastAsia="uk-UA"/>
        </w:rPr>
        <w:tab/>
      </w:r>
      <w:r w:rsidRPr="00100415">
        <w:rPr>
          <w:rFonts w:eastAsia="Times New Roman" w:cs="Times New Roman"/>
          <w:b/>
          <w:i/>
          <w:szCs w:val="28"/>
          <w:lang w:eastAsia="uk-UA"/>
        </w:rPr>
        <w:tab/>
        <w:t xml:space="preserve">Голова </w:t>
      </w:r>
      <w:r w:rsidR="00D746E0" w:rsidRPr="00100415">
        <w:rPr>
          <w:rFonts w:eastAsia="Times New Roman" w:cs="Times New Roman"/>
          <w:szCs w:val="28"/>
          <w:lang w:eastAsia="uk-UA"/>
        </w:rPr>
        <w:t>______________</w:t>
      </w:r>
      <w:r w:rsidRPr="00100415">
        <w:rPr>
          <w:rFonts w:eastAsia="Times New Roman" w:cs="Times New Roman"/>
          <w:b/>
          <w:i/>
          <w:szCs w:val="28"/>
          <w:lang w:eastAsia="uk-UA"/>
        </w:rPr>
        <w:t>_________</w:t>
      </w:r>
      <w:r w:rsidR="00D746E0" w:rsidRPr="00100415">
        <w:rPr>
          <w:rFonts w:eastAsia="Times New Roman" w:cs="Times New Roman"/>
          <w:b/>
          <w:i/>
          <w:szCs w:val="28"/>
          <w:lang w:eastAsia="uk-UA"/>
        </w:rPr>
        <w:t xml:space="preserve">                                       </w:t>
      </w:r>
      <w:r w:rsidRPr="00100415">
        <w:rPr>
          <w:rFonts w:eastAsia="Times New Roman" w:cs="Times New Roman"/>
          <w:b/>
          <w:i/>
          <w:szCs w:val="28"/>
          <w:lang w:eastAsia="uk-UA"/>
        </w:rPr>
        <w:t>________</w:t>
      </w:r>
      <w:r w:rsidR="00D746E0" w:rsidRPr="00100415">
        <w:rPr>
          <w:rFonts w:eastAsia="Times New Roman" w:cs="Times New Roman"/>
          <w:b/>
          <w:i/>
          <w:szCs w:val="28"/>
          <w:lang w:eastAsia="uk-UA"/>
        </w:rPr>
        <w:t>_____________</w:t>
      </w:r>
      <w:r w:rsidRPr="00100415">
        <w:rPr>
          <w:rFonts w:eastAsia="Times New Roman" w:cs="Times New Roman"/>
          <w:b/>
          <w:i/>
          <w:szCs w:val="28"/>
          <w:lang w:eastAsia="uk-UA"/>
        </w:rPr>
        <w:t>___</w:t>
      </w:r>
    </w:p>
    <w:p w:rsidR="00CD4C62" w:rsidRPr="00100415" w:rsidRDefault="00CD4C62" w:rsidP="00CD4C62">
      <w:pPr>
        <w:tabs>
          <w:tab w:val="left" w:pos="5387"/>
          <w:tab w:val="left" w:pos="5954"/>
        </w:tabs>
        <w:overflowPunct w:val="0"/>
        <w:autoSpaceDE w:val="0"/>
        <w:autoSpaceDN w:val="0"/>
        <w:adjustRightInd w:val="0"/>
        <w:spacing w:after="0" w:line="240" w:lineRule="auto"/>
        <w:textAlignment w:val="baseline"/>
        <w:rPr>
          <w:rFonts w:eastAsia="Times New Roman" w:cs="Times New Roman"/>
          <w:szCs w:val="28"/>
          <w:lang w:eastAsia="uk-UA"/>
        </w:rPr>
      </w:pPr>
      <w:r w:rsidRPr="00100415">
        <w:rPr>
          <w:rFonts w:eastAsia="Times New Roman" w:cs="Times New Roman"/>
          <w:b/>
          <w:i/>
          <w:szCs w:val="28"/>
          <w:lang w:eastAsia="uk-UA"/>
        </w:rPr>
        <w:t xml:space="preserve">                                  </w:t>
      </w:r>
      <w:r w:rsidRPr="00100415">
        <w:rPr>
          <w:rFonts w:eastAsia="Times New Roman" w:cs="Times New Roman"/>
          <w:szCs w:val="28"/>
          <w:lang w:eastAsia="uk-UA"/>
        </w:rPr>
        <w:t xml:space="preserve">                     </w:t>
      </w:r>
      <w:r w:rsidRPr="00100415">
        <w:rPr>
          <w:rFonts w:eastAsia="Times New Roman" w:cs="Times New Roman"/>
          <w:b/>
          <w:i/>
          <w:szCs w:val="28"/>
          <w:lang w:eastAsia="uk-UA"/>
        </w:rPr>
        <w:tab/>
      </w:r>
      <w:r w:rsidRPr="00100415">
        <w:rPr>
          <w:rFonts w:eastAsia="Times New Roman" w:cs="Times New Roman"/>
          <w:b/>
          <w:i/>
          <w:szCs w:val="28"/>
          <w:lang w:eastAsia="uk-UA"/>
        </w:rPr>
        <w:tab/>
        <w:t xml:space="preserve">районної </w:t>
      </w:r>
      <w:r w:rsidR="005141F4" w:rsidRPr="00100415">
        <w:rPr>
          <w:rFonts w:eastAsia="Times New Roman" w:cs="Times New Roman"/>
          <w:b/>
          <w:i/>
          <w:szCs w:val="28"/>
          <w:lang w:eastAsia="uk-UA"/>
        </w:rPr>
        <w:t>в</w:t>
      </w:r>
      <w:r w:rsidRPr="00100415">
        <w:rPr>
          <w:rFonts w:eastAsia="Times New Roman" w:cs="Times New Roman"/>
          <w:b/>
          <w:i/>
          <w:szCs w:val="28"/>
          <w:lang w:eastAsia="uk-UA"/>
        </w:rPr>
        <w:t xml:space="preserve"> місті ради </w:t>
      </w:r>
    </w:p>
    <w:p w:rsidR="00CD4C62" w:rsidRPr="00100415" w:rsidRDefault="00CD4C62" w:rsidP="00CD4C62">
      <w:pPr>
        <w:tabs>
          <w:tab w:val="left" w:pos="5387"/>
          <w:tab w:val="left" w:pos="5954"/>
          <w:tab w:val="left" w:pos="6237"/>
        </w:tabs>
        <w:overflowPunct w:val="0"/>
        <w:autoSpaceDE w:val="0"/>
        <w:autoSpaceDN w:val="0"/>
        <w:adjustRightInd w:val="0"/>
        <w:spacing w:after="0" w:line="240" w:lineRule="auto"/>
        <w:textAlignment w:val="baseline"/>
        <w:rPr>
          <w:rFonts w:eastAsia="Times New Roman" w:cs="Times New Roman"/>
          <w:szCs w:val="28"/>
          <w:u w:val="single"/>
          <w:lang w:eastAsia="uk-UA"/>
        </w:rPr>
      </w:pPr>
      <w:r w:rsidRPr="00100415">
        <w:rPr>
          <w:rFonts w:eastAsia="Times New Roman" w:cs="Times New Roman"/>
          <w:szCs w:val="28"/>
          <w:lang w:eastAsia="uk-UA"/>
        </w:rPr>
        <w:t>_______   _______________</w:t>
      </w:r>
      <w:r w:rsidRPr="00100415">
        <w:rPr>
          <w:rFonts w:eastAsia="Times New Roman" w:cs="Times New Roman"/>
          <w:szCs w:val="28"/>
          <w:lang w:eastAsia="uk-UA"/>
        </w:rPr>
        <w:tab/>
      </w:r>
      <w:r w:rsidRPr="00100415">
        <w:rPr>
          <w:rFonts w:eastAsia="Times New Roman" w:cs="Times New Roman"/>
          <w:szCs w:val="28"/>
          <w:lang w:eastAsia="uk-UA"/>
        </w:rPr>
        <w:tab/>
        <w:t>__</w:t>
      </w:r>
      <w:r w:rsidR="00D746E0" w:rsidRPr="00100415">
        <w:rPr>
          <w:rFonts w:eastAsia="Times New Roman" w:cs="Times New Roman"/>
          <w:szCs w:val="28"/>
          <w:lang w:eastAsia="uk-UA"/>
        </w:rPr>
        <w:t>__</w:t>
      </w:r>
      <w:r w:rsidRPr="00100415">
        <w:rPr>
          <w:rFonts w:eastAsia="Times New Roman" w:cs="Times New Roman"/>
          <w:szCs w:val="28"/>
          <w:lang w:eastAsia="uk-UA"/>
        </w:rPr>
        <w:t>____</w:t>
      </w:r>
      <w:r w:rsidR="00D746E0" w:rsidRPr="00100415">
        <w:rPr>
          <w:rFonts w:eastAsia="Times New Roman" w:cs="Times New Roman"/>
          <w:szCs w:val="28"/>
          <w:lang w:eastAsia="uk-UA"/>
        </w:rPr>
        <w:t xml:space="preserve">  </w:t>
      </w:r>
      <w:r w:rsidRPr="00100415">
        <w:rPr>
          <w:rFonts w:eastAsia="Times New Roman" w:cs="Times New Roman"/>
          <w:szCs w:val="28"/>
          <w:lang w:eastAsia="uk-UA"/>
        </w:rPr>
        <w:t>___</w:t>
      </w:r>
      <w:r w:rsidR="00D746E0" w:rsidRPr="00100415">
        <w:rPr>
          <w:rFonts w:eastAsia="Times New Roman" w:cs="Times New Roman"/>
          <w:szCs w:val="28"/>
          <w:lang w:eastAsia="uk-UA"/>
        </w:rPr>
        <w:t>__________</w:t>
      </w:r>
      <w:r w:rsidR="005141F4" w:rsidRPr="00100415">
        <w:rPr>
          <w:rFonts w:eastAsia="Times New Roman" w:cs="Times New Roman"/>
          <w:szCs w:val="28"/>
          <w:lang w:eastAsia="uk-UA"/>
        </w:rPr>
        <w:t>_</w:t>
      </w:r>
      <w:r w:rsidRPr="00100415">
        <w:rPr>
          <w:rFonts w:eastAsia="Times New Roman" w:cs="Times New Roman"/>
          <w:szCs w:val="28"/>
          <w:lang w:eastAsia="uk-UA"/>
        </w:rPr>
        <w:t xml:space="preserve">__   </w:t>
      </w:r>
    </w:p>
    <w:p w:rsidR="00CD4C62" w:rsidRPr="00100415" w:rsidRDefault="00CD4C62" w:rsidP="00CD4C62">
      <w:pPr>
        <w:tabs>
          <w:tab w:val="left" w:pos="5387"/>
          <w:tab w:val="left" w:pos="6237"/>
        </w:tabs>
        <w:overflowPunct w:val="0"/>
        <w:autoSpaceDE w:val="0"/>
        <w:autoSpaceDN w:val="0"/>
        <w:adjustRightInd w:val="0"/>
        <w:spacing w:after="0" w:line="240" w:lineRule="auto"/>
        <w:textAlignment w:val="baseline"/>
        <w:rPr>
          <w:rFonts w:eastAsia="Times New Roman" w:cs="Times New Roman"/>
          <w:szCs w:val="28"/>
          <w:lang w:eastAsia="uk-UA"/>
        </w:rPr>
      </w:pPr>
      <w:r w:rsidRPr="00100415">
        <w:rPr>
          <w:rFonts w:eastAsia="Times New Roman" w:cs="Times New Roman"/>
          <w:sz w:val="20"/>
          <w:szCs w:val="20"/>
          <w:lang w:eastAsia="uk-UA"/>
        </w:rPr>
        <w:t xml:space="preserve">(підпис)            (власне ім’я, </w:t>
      </w:r>
      <w:r w:rsidR="005141F4" w:rsidRPr="00100415">
        <w:rPr>
          <w:rFonts w:eastAsia="Times New Roman" w:cs="Times New Roman"/>
          <w:sz w:val="20"/>
          <w:szCs w:val="20"/>
          <w:lang w:eastAsia="uk-UA"/>
        </w:rPr>
        <w:t>ПРІЗВИЩЕ</w:t>
      </w:r>
      <w:r w:rsidRPr="00100415">
        <w:rPr>
          <w:rFonts w:eastAsia="Times New Roman" w:cs="Times New Roman"/>
          <w:sz w:val="20"/>
          <w:szCs w:val="20"/>
          <w:lang w:eastAsia="uk-UA"/>
        </w:rPr>
        <w:t xml:space="preserve">)                                                 </w:t>
      </w:r>
      <w:r w:rsidR="00D746E0" w:rsidRPr="00100415">
        <w:rPr>
          <w:rFonts w:eastAsia="Times New Roman" w:cs="Times New Roman"/>
          <w:sz w:val="20"/>
          <w:szCs w:val="20"/>
          <w:lang w:eastAsia="uk-UA"/>
        </w:rPr>
        <w:t xml:space="preserve"> </w:t>
      </w:r>
      <w:r w:rsidR="005141F4" w:rsidRPr="00100415">
        <w:rPr>
          <w:rFonts w:eastAsia="Times New Roman" w:cs="Times New Roman"/>
          <w:sz w:val="20"/>
          <w:szCs w:val="20"/>
          <w:lang w:eastAsia="uk-UA"/>
        </w:rPr>
        <w:t xml:space="preserve">   (підпис)        </w:t>
      </w:r>
      <w:r w:rsidR="00D746E0" w:rsidRPr="00100415">
        <w:rPr>
          <w:rFonts w:eastAsia="Times New Roman" w:cs="Times New Roman"/>
          <w:sz w:val="20"/>
          <w:szCs w:val="20"/>
          <w:lang w:eastAsia="uk-UA"/>
        </w:rPr>
        <w:t xml:space="preserve"> </w:t>
      </w:r>
      <w:r w:rsidR="005141F4" w:rsidRPr="00100415">
        <w:rPr>
          <w:rFonts w:eastAsia="Times New Roman" w:cs="Times New Roman"/>
          <w:sz w:val="20"/>
          <w:szCs w:val="20"/>
          <w:lang w:eastAsia="uk-UA"/>
        </w:rPr>
        <w:t>(власне ім’я, ПРІЗВИЩЕ</w:t>
      </w:r>
      <w:r w:rsidRPr="00100415">
        <w:rPr>
          <w:rFonts w:eastAsia="Times New Roman" w:cs="Times New Roman"/>
          <w:sz w:val="20"/>
          <w:szCs w:val="20"/>
          <w:lang w:eastAsia="uk-UA"/>
        </w:rPr>
        <w:t xml:space="preserve">)                                                               </w:t>
      </w:r>
      <w:r w:rsidRPr="00100415">
        <w:rPr>
          <w:rFonts w:eastAsia="Times New Roman" w:cs="Times New Roman"/>
          <w:szCs w:val="28"/>
          <w:lang w:eastAsia="uk-UA"/>
        </w:rPr>
        <w:t xml:space="preserve">                                                                                          </w:t>
      </w:r>
    </w:p>
    <w:p w:rsidR="00CD4C62" w:rsidRPr="00100415" w:rsidRDefault="00CD4C62" w:rsidP="00CD4C62">
      <w:pPr>
        <w:tabs>
          <w:tab w:val="left" w:pos="5387"/>
          <w:tab w:val="left" w:pos="6237"/>
        </w:tabs>
        <w:overflowPunct w:val="0"/>
        <w:autoSpaceDE w:val="0"/>
        <w:autoSpaceDN w:val="0"/>
        <w:adjustRightInd w:val="0"/>
        <w:spacing w:after="0" w:line="240" w:lineRule="auto"/>
        <w:textAlignment w:val="baseline"/>
        <w:rPr>
          <w:rFonts w:eastAsia="Times New Roman" w:cs="Times New Roman"/>
          <w:szCs w:val="28"/>
          <w:lang w:eastAsia="uk-UA"/>
        </w:rPr>
      </w:pPr>
      <w:r w:rsidRPr="00100415">
        <w:rPr>
          <w:rFonts w:eastAsia="Times New Roman" w:cs="Times New Roman"/>
          <w:szCs w:val="28"/>
          <w:lang w:eastAsia="uk-UA"/>
        </w:rPr>
        <w:t xml:space="preserve"> </w:t>
      </w:r>
    </w:p>
    <w:p w:rsidR="00CD4C62" w:rsidRPr="00100415" w:rsidRDefault="00CD4C62" w:rsidP="00CD4C62">
      <w:pPr>
        <w:tabs>
          <w:tab w:val="left" w:pos="1134"/>
          <w:tab w:val="left" w:pos="5670"/>
          <w:tab w:val="left" w:pos="9214"/>
        </w:tabs>
        <w:overflowPunct w:val="0"/>
        <w:autoSpaceDE w:val="0"/>
        <w:autoSpaceDN w:val="0"/>
        <w:adjustRightInd w:val="0"/>
        <w:spacing w:after="0" w:line="240" w:lineRule="auto"/>
        <w:textAlignment w:val="baseline"/>
        <w:rPr>
          <w:rFonts w:eastAsia="Times New Roman" w:cs="Times New Roman"/>
          <w:sz w:val="24"/>
          <w:szCs w:val="24"/>
          <w:lang w:eastAsia="uk-UA"/>
        </w:rPr>
      </w:pPr>
      <w:r w:rsidRPr="00100415">
        <w:rPr>
          <w:rFonts w:eastAsia="Times New Roman" w:cs="Times New Roman"/>
          <w:sz w:val="24"/>
          <w:szCs w:val="24"/>
          <w:lang w:eastAsia="uk-UA"/>
        </w:rPr>
        <w:t xml:space="preserve"> «____» _______ 20____ р.                                                    «____» _______ 20____ р.                                                    </w:t>
      </w:r>
    </w:p>
    <w:p w:rsidR="00CD4C62" w:rsidRPr="00100415" w:rsidRDefault="00CD4C62" w:rsidP="00CD4C62">
      <w:pPr>
        <w:tabs>
          <w:tab w:val="left" w:pos="5670"/>
          <w:tab w:val="left" w:pos="9214"/>
        </w:tabs>
        <w:overflowPunct w:val="0"/>
        <w:autoSpaceDE w:val="0"/>
        <w:autoSpaceDN w:val="0"/>
        <w:adjustRightInd w:val="0"/>
        <w:spacing w:after="0" w:line="240" w:lineRule="auto"/>
        <w:textAlignment w:val="baseline"/>
        <w:rPr>
          <w:rFonts w:eastAsia="Times New Roman" w:cs="Times New Roman"/>
          <w:b/>
          <w:i/>
          <w:szCs w:val="28"/>
          <w:lang w:eastAsia="uk-UA"/>
        </w:rPr>
      </w:pPr>
    </w:p>
    <w:p w:rsidR="00D746E0" w:rsidRPr="00100415" w:rsidRDefault="00D746E0" w:rsidP="00CD4C62">
      <w:pPr>
        <w:keepNext/>
        <w:tabs>
          <w:tab w:val="left" w:pos="5670"/>
          <w:tab w:val="left" w:pos="9214"/>
        </w:tabs>
        <w:overflowPunct w:val="0"/>
        <w:autoSpaceDE w:val="0"/>
        <w:autoSpaceDN w:val="0"/>
        <w:adjustRightInd w:val="0"/>
        <w:spacing w:after="0" w:line="240" w:lineRule="auto"/>
        <w:textAlignment w:val="baseline"/>
        <w:outlineLvl w:val="0"/>
        <w:rPr>
          <w:rFonts w:eastAsia="Times New Roman" w:cs="Times New Roman"/>
          <w:b/>
          <w:i/>
          <w:sz w:val="24"/>
          <w:szCs w:val="24"/>
          <w:lang w:eastAsia="uk-UA"/>
        </w:rPr>
      </w:pPr>
    </w:p>
    <w:p w:rsidR="00CD4C62" w:rsidRPr="00100415" w:rsidRDefault="00CD4C62" w:rsidP="00CD4C62">
      <w:pPr>
        <w:keepNext/>
        <w:tabs>
          <w:tab w:val="left" w:pos="5670"/>
          <w:tab w:val="left" w:pos="9214"/>
        </w:tabs>
        <w:overflowPunct w:val="0"/>
        <w:autoSpaceDE w:val="0"/>
        <w:autoSpaceDN w:val="0"/>
        <w:adjustRightInd w:val="0"/>
        <w:spacing w:after="0" w:line="240" w:lineRule="auto"/>
        <w:textAlignment w:val="baseline"/>
        <w:outlineLvl w:val="0"/>
        <w:rPr>
          <w:rFonts w:eastAsia="Times New Roman" w:cs="Times New Roman"/>
          <w:b/>
          <w:i/>
          <w:szCs w:val="28"/>
          <w:lang w:eastAsia="uk-UA"/>
        </w:rPr>
      </w:pPr>
      <w:r w:rsidRPr="00100415">
        <w:rPr>
          <w:rFonts w:eastAsia="Times New Roman" w:cs="Times New Roman"/>
          <w:b/>
          <w:i/>
          <w:szCs w:val="28"/>
          <w:lang w:eastAsia="uk-UA"/>
        </w:rPr>
        <w:t xml:space="preserve">Керівник уповноваженого </w:t>
      </w:r>
      <w:r w:rsidRPr="00100415">
        <w:rPr>
          <w:rFonts w:eastAsia="Times New Roman" w:cs="Times New Roman"/>
          <w:b/>
          <w:i/>
          <w:szCs w:val="28"/>
          <w:lang w:eastAsia="uk-UA"/>
        </w:rPr>
        <w:tab/>
        <w:t xml:space="preserve">Начальник </w:t>
      </w:r>
      <w:proofErr w:type="spellStart"/>
      <w:r w:rsidRPr="00100415">
        <w:rPr>
          <w:rFonts w:eastAsia="Times New Roman" w:cs="Times New Roman"/>
          <w:b/>
          <w:i/>
          <w:szCs w:val="28"/>
          <w:lang w:eastAsia="uk-UA"/>
        </w:rPr>
        <w:t>вiддiлу</w:t>
      </w:r>
      <w:proofErr w:type="spellEnd"/>
      <w:r w:rsidRPr="00100415">
        <w:rPr>
          <w:rFonts w:eastAsia="Times New Roman" w:cs="Times New Roman"/>
          <w:b/>
          <w:i/>
          <w:szCs w:val="28"/>
          <w:lang w:eastAsia="uk-UA"/>
        </w:rPr>
        <w:t xml:space="preserve"> реєстру </w:t>
      </w:r>
    </w:p>
    <w:p w:rsidR="00CD4C62" w:rsidRPr="00100415" w:rsidRDefault="00CD4C62" w:rsidP="00CD4C62">
      <w:pPr>
        <w:tabs>
          <w:tab w:val="left" w:pos="5670"/>
        </w:tabs>
        <w:overflowPunct w:val="0"/>
        <w:autoSpaceDE w:val="0"/>
        <w:autoSpaceDN w:val="0"/>
        <w:adjustRightInd w:val="0"/>
        <w:spacing w:after="0" w:line="240" w:lineRule="auto"/>
        <w:textAlignment w:val="baseline"/>
        <w:rPr>
          <w:rFonts w:eastAsia="Times New Roman" w:cs="Times New Roman"/>
          <w:b/>
          <w:i/>
          <w:szCs w:val="28"/>
          <w:lang w:eastAsia="uk-UA"/>
        </w:rPr>
      </w:pPr>
      <w:r w:rsidRPr="00100415">
        <w:rPr>
          <w:rFonts w:eastAsia="Times New Roman" w:cs="Times New Roman"/>
          <w:b/>
          <w:i/>
          <w:szCs w:val="28"/>
          <w:lang w:eastAsia="uk-UA"/>
        </w:rPr>
        <w:t>органу  управління</w:t>
      </w:r>
      <w:r w:rsidRPr="00100415">
        <w:rPr>
          <w:rFonts w:eastAsia="Times New Roman" w:cs="Times New Roman"/>
          <w:b/>
          <w:i/>
          <w:szCs w:val="28"/>
          <w:lang w:eastAsia="uk-UA"/>
        </w:rPr>
        <w:tab/>
        <w:t xml:space="preserve">та використання майна </w:t>
      </w:r>
    </w:p>
    <w:p w:rsidR="00CD4C62" w:rsidRPr="00100415" w:rsidRDefault="00CD4C62" w:rsidP="00CD4C62">
      <w:pPr>
        <w:tabs>
          <w:tab w:val="left" w:pos="5387"/>
          <w:tab w:val="left" w:pos="5715"/>
          <w:tab w:val="left" w:pos="5954"/>
          <w:tab w:val="left" w:pos="6237"/>
        </w:tabs>
        <w:overflowPunct w:val="0"/>
        <w:autoSpaceDE w:val="0"/>
        <w:autoSpaceDN w:val="0"/>
        <w:adjustRightInd w:val="0"/>
        <w:spacing w:after="0" w:line="240" w:lineRule="auto"/>
        <w:textAlignment w:val="baseline"/>
        <w:rPr>
          <w:rFonts w:eastAsia="Times New Roman" w:cs="Times New Roman"/>
          <w:b/>
          <w:i/>
          <w:szCs w:val="28"/>
          <w:lang w:eastAsia="uk-UA"/>
        </w:rPr>
      </w:pPr>
      <w:r w:rsidRPr="00100415">
        <w:rPr>
          <w:rFonts w:eastAsia="Times New Roman" w:cs="Times New Roman"/>
          <w:szCs w:val="28"/>
          <w:lang w:eastAsia="uk-UA"/>
        </w:rPr>
        <w:t>_______   _______________</w:t>
      </w:r>
      <w:r w:rsidRPr="00100415">
        <w:rPr>
          <w:rFonts w:eastAsia="Times New Roman" w:cs="Times New Roman"/>
          <w:szCs w:val="28"/>
          <w:lang w:eastAsia="uk-UA"/>
        </w:rPr>
        <w:tab/>
      </w:r>
      <w:r w:rsidRPr="00100415">
        <w:rPr>
          <w:rFonts w:eastAsia="Times New Roman" w:cs="Times New Roman"/>
          <w:szCs w:val="28"/>
          <w:lang w:eastAsia="uk-UA"/>
        </w:rPr>
        <w:tab/>
      </w:r>
      <w:r w:rsidRPr="00100415">
        <w:rPr>
          <w:rFonts w:eastAsia="Times New Roman" w:cs="Times New Roman"/>
          <w:b/>
          <w:i/>
          <w:szCs w:val="28"/>
          <w:lang w:eastAsia="uk-UA"/>
        </w:rPr>
        <w:t>управління комунальної</w:t>
      </w:r>
      <w:r w:rsidRPr="00100415">
        <w:rPr>
          <w:rFonts w:eastAsia="Times New Roman" w:cs="Times New Roman"/>
          <w:b/>
          <w:i/>
          <w:szCs w:val="28"/>
          <w:lang w:eastAsia="uk-UA"/>
        </w:rPr>
        <w:tab/>
        <w:t xml:space="preserve"> </w:t>
      </w:r>
    </w:p>
    <w:p w:rsidR="00CD4C62" w:rsidRPr="00100415" w:rsidRDefault="00D746E0" w:rsidP="00CD4C62">
      <w:pPr>
        <w:tabs>
          <w:tab w:val="left" w:pos="5715"/>
        </w:tabs>
        <w:overflowPunct w:val="0"/>
        <w:autoSpaceDE w:val="0"/>
        <w:autoSpaceDN w:val="0"/>
        <w:adjustRightInd w:val="0"/>
        <w:spacing w:after="0" w:line="240" w:lineRule="auto"/>
        <w:textAlignment w:val="baseline"/>
        <w:rPr>
          <w:rFonts w:eastAsia="Times New Roman" w:cs="Times New Roman"/>
          <w:b/>
          <w:i/>
          <w:szCs w:val="28"/>
          <w:lang w:eastAsia="uk-UA"/>
        </w:rPr>
      </w:pPr>
      <w:r w:rsidRPr="00100415">
        <w:rPr>
          <w:rFonts w:eastAsia="Times New Roman" w:cs="Times New Roman"/>
          <w:sz w:val="20"/>
          <w:szCs w:val="28"/>
          <w:lang w:eastAsia="uk-UA"/>
        </w:rPr>
        <w:t xml:space="preserve">  </w:t>
      </w:r>
      <w:r w:rsidR="00CD4C62" w:rsidRPr="00100415">
        <w:rPr>
          <w:rFonts w:eastAsia="Times New Roman" w:cs="Times New Roman"/>
          <w:sz w:val="20"/>
          <w:szCs w:val="28"/>
          <w:lang w:eastAsia="uk-UA"/>
        </w:rPr>
        <w:t xml:space="preserve">(підпис)           (власне ім’я, </w:t>
      </w:r>
      <w:r w:rsidR="005141F4" w:rsidRPr="00100415">
        <w:rPr>
          <w:rFonts w:eastAsia="Times New Roman" w:cs="Times New Roman"/>
          <w:sz w:val="20"/>
          <w:szCs w:val="28"/>
          <w:lang w:eastAsia="uk-UA"/>
        </w:rPr>
        <w:t>ПРІЗВИЩЕ</w:t>
      </w:r>
      <w:r w:rsidR="00CD4C62" w:rsidRPr="00100415">
        <w:rPr>
          <w:rFonts w:eastAsia="Times New Roman" w:cs="Times New Roman"/>
          <w:sz w:val="20"/>
          <w:szCs w:val="28"/>
          <w:lang w:eastAsia="uk-UA"/>
        </w:rPr>
        <w:t>)</w:t>
      </w:r>
      <w:r w:rsidR="00CD4C62" w:rsidRPr="00100415">
        <w:rPr>
          <w:rFonts w:eastAsia="Times New Roman" w:cs="Times New Roman"/>
          <w:b/>
          <w:i/>
          <w:sz w:val="20"/>
          <w:szCs w:val="28"/>
          <w:lang w:eastAsia="uk-UA"/>
        </w:rPr>
        <w:t xml:space="preserve">   </w:t>
      </w:r>
      <w:r w:rsidR="00CD4C62" w:rsidRPr="00100415">
        <w:rPr>
          <w:rFonts w:eastAsia="Times New Roman" w:cs="Times New Roman"/>
          <w:b/>
          <w:i/>
          <w:szCs w:val="28"/>
          <w:lang w:eastAsia="uk-UA"/>
        </w:rPr>
        <w:tab/>
        <w:t xml:space="preserve">власності міста виконкому </w:t>
      </w:r>
    </w:p>
    <w:p w:rsidR="00CD4C62" w:rsidRPr="00100415" w:rsidRDefault="00CD4C62" w:rsidP="00CD4C62">
      <w:pPr>
        <w:tabs>
          <w:tab w:val="left" w:pos="5715"/>
        </w:tabs>
        <w:overflowPunct w:val="0"/>
        <w:autoSpaceDE w:val="0"/>
        <w:autoSpaceDN w:val="0"/>
        <w:adjustRightInd w:val="0"/>
        <w:spacing w:after="0" w:line="240" w:lineRule="auto"/>
        <w:textAlignment w:val="baseline"/>
        <w:rPr>
          <w:rFonts w:eastAsia="Times New Roman" w:cs="Times New Roman"/>
          <w:b/>
          <w:i/>
          <w:szCs w:val="28"/>
          <w:lang w:eastAsia="uk-UA"/>
        </w:rPr>
      </w:pPr>
      <w:r w:rsidRPr="00100415">
        <w:rPr>
          <w:rFonts w:eastAsia="Times New Roman" w:cs="Times New Roman"/>
          <w:b/>
          <w:i/>
          <w:szCs w:val="28"/>
          <w:lang w:eastAsia="uk-UA"/>
        </w:rPr>
        <w:tab/>
        <w:t>Криворізької міської ради</w:t>
      </w:r>
    </w:p>
    <w:p w:rsidR="00CD4C62" w:rsidRPr="00100415" w:rsidRDefault="00CD4C62" w:rsidP="00D746E0">
      <w:pPr>
        <w:tabs>
          <w:tab w:val="left" w:pos="5670"/>
          <w:tab w:val="left" w:pos="9214"/>
        </w:tabs>
        <w:overflowPunct w:val="0"/>
        <w:autoSpaceDE w:val="0"/>
        <w:autoSpaceDN w:val="0"/>
        <w:adjustRightInd w:val="0"/>
        <w:spacing w:after="0" w:line="240" w:lineRule="auto"/>
        <w:textAlignment w:val="baseline"/>
        <w:rPr>
          <w:rFonts w:eastAsia="Times New Roman" w:cs="Times New Roman"/>
          <w:sz w:val="20"/>
          <w:szCs w:val="28"/>
          <w:lang w:eastAsia="uk-UA"/>
        </w:rPr>
      </w:pPr>
      <w:r w:rsidRPr="00100415">
        <w:rPr>
          <w:rFonts w:eastAsia="Times New Roman" w:cs="Times New Roman"/>
          <w:sz w:val="20"/>
          <w:szCs w:val="20"/>
          <w:lang w:eastAsia="uk-UA"/>
        </w:rPr>
        <w:t xml:space="preserve">«____» _______ 20____ р.                                                    </w:t>
      </w:r>
      <w:r w:rsidRPr="00100415">
        <w:rPr>
          <w:rFonts w:eastAsia="Times New Roman" w:cs="Times New Roman"/>
          <w:sz w:val="20"/>
          <w:szCs w:val="20"/>
          <w:lang w:eastAsia="uk-UA"/>
        </w:rPr>
        <w:tab/>
      </w:r>
      <w:r w:rsidRPr="00100415">
        <w:rPr>
          <w:rFonts w:eastAsia="Times New Roman" w:cs="Times New Roman"/>
          <w:szCs w:val="28"/>
          <w:lang w:eastAsia="uk-UA"/>
        </w:rPr>
        <w:t>_______   _______________</w:t>
      </w:r>
      <w:r w:rsidRPr="00100415">
        <w:rPr>
          <w:rFonts w:eastAsia="Times New Roman" w:cs="Times New Roman"/>
          <w:szCs w:val="28"/>
          <w:lang w:eastAsia="uk-UA"/>
        </w:rPr>
        <w:tab/>
      </w:r>
      <w:r w:rsidRPr="00100415">
        <w:rPr>
          <w:rFonts w:eastAsia="Times New Roman" w:cs="Times New Roman"/>
          <w:szCs w:val="28"/>
          <w:lang w:eastAsia="uk-UA"/>
        </w:rPr>
        <w:tab/>
      </w:r>
      <w:r w:rsidRPr="00100415">
        <w:rPr>
          <w:rFonts w:eastAsia="Times New Roman" w:cs="Times New Roman"/>
          <w:sz w:val="20"/>
          <w:szCs w:val="28"/>
          <w:lang w:eastAsia="uk-UA"/>
        </w:rPr>
        <w:t>(підпис)</w:t>
      </w:r>
      <w:r w:rsidR="00D746E0" w:rsidRPr="00100415">
        <w:rPr>
          <w:rFonts w:eastAsia="Times New Roman" w:cs="Times New Roman"/>
          <w:sz w:val="20"/>
          <w:szCs w:val="28"/>
          <w:lang w:eastAsia="uk-UA"/>
        </w:rPr>
        <w:t xml:space="preserve">         </w:t>
      </w:r>
      <w:r w:rsidRPr="00100415">
        <w:rPr>
          <w:rFonts w:eastAsia="Times New Roman" w:cs="Times New Roman"/>
          <w:sz w:val="20"/>
          <w:szCs w:val="28"/>
          <w:lang w:eastAsia="uk-UA"/>
        </w:rPr>
        <w:t xml:space="preserve">(власне ім’я, </w:t>
      </w:r>
      <w:r w:rsidR="005141F4" w:rsidRPr="00100415">
        <w:rPr>
          <w:rFonts w:eastAsia="Times New Roman" w:cs="Times New Roman"/>
          <w:sz w:val="20"/>
          <w:szCs w:val="28"/>
          <w:lang w:eastAsia="uk-UA"/>
        </w:rPr>
        <w:t>ПРІЗВИЩЕ</w:t>
      </w:r>
      <w:r w:rsidRPr="00100415">
        <w:rPr>
          <w:rFonts w:eastAsia="Times New Roman" w:cs="Times New Roman"/>
          <w:sz w:val="20"/>
          <w:szCs w:val="28"/>
          <w:lang w:eastAsia="uk-UA"/>
        </w:rPr>
        <w:t>)</w:t>
      </w:r>
    </w:p>
    <w:p w:rsidR="00CD4C62" w:rsidRPr="00100415" w:rsidRDefault="00CD4C62" w:rsidP="00CD4C62">
      <w:pPr>
        <w:tabs>
          <w:tab w:val="left" w:pos="5670"/>
        </w:tabs>
        <w:overflowPunct w:val="0"/>
        <w:autoSpaceDE w:val="0"/>
        <w:autoSpaceDN w:val="0"/>
        <w:adjustRightInd w:val="0"/>
        <w:spacing w:after="0" w:line="240" w:lineRule="auto"/>
        <w:textAlignment w:val="baseline"/>
        <w:rPr>
          <w:rFonts w:eastAsia="Times New Roman" w:cs="Times New Roman"/>
          <w:szCs w:val="28"/>
          <w:lang w:eastAsia="uk-UA"/>
        </w:rPr>
      </w:pPr>
      <w:r w:rsidRPr="00100415">
        <w:rPr>
          <w:rFonts w:eastAsia="Times New Roman" w:cs="Times New Roman"/>
          <w:sz w:val="20"/>
          <w:szCs w:val="20"/>
          <w:lang w:eastAsia="uk-UA"/>
        </w:rPr>
        <w:tab/>
      </w:r>
    </w:p>
    <w:p w:rsidR="00177842" w:rsidRPr="00100415" w:rsidRDefault="00CD4C62" w:rsidP="00CD4C62">
      <w:pPr>
        <w:tabs>
          <w:tab w:val="left" w:pos="5670"/>
        </w:tabs>
        <w:overflowPunct w:val="0"/>
        <w:autoSpaceDE w:val="0"/>
        <w:autoSpaceDN w:val="0"/>
        <w:adjustRightInd w:val="0"/>
        <w:spacing w:after="0" w:line="240" w:lineRule="auto"/>
        <w:textAlignment w:val="baseline"/>
        <w:rPr>
          <w:rFonts w:eastAsia="Times New Roman" w:cs="Times New Roman"/>
          <w:sz w:val="20"/>
          <w:szCs w:val="20"/>
          <w:lang w:eastAsia="uk-UA"/>
        </w:rPr>
      </w:pPr>
      <w:r w:rsidRPr="00100415">
        <w:rPr>
          <w:rFonts w:eastAsia="Times New Roman" w:cs="Times New Roman"/>
          <w:sz w:val="20"/>
          <w:szCs w:val="20"/>
          <w:lang w:eastAsia="uk-UA"/>
        </w:rPr>
        <w:t xml:space="preserve">                                                                                                                  «____» _______ 20____ р.            </w:t>
      </w:r>
    </w:p>
    <w:p w:rsidR="00177842" w:rsidRPr="00100415" w:rsidRDefault="00177842" w:rsidP="00CD4C62">
      <w:pPr>
        <w:tabs>
          <w:tab w:val="left" w:pos="5670"/>
        </w:tabs>
        <w:overflowPunct w:val="0"/>
        <w:autoSpaceDE w:val="0"/>
        <w:autoSpaceDN w:val="0"/>
        <w:adjustRightInd w:val="0"/>
        <w:spacing w:after="0" w:line="240" w:lineRule="auto"/>
        <w:textAlignment w:val="baseline"/>
        <w:rPr>
          <w:rFonts w:eastAsia="Times New Roman" w:cs="Times New Roman"/>
          <w:sz w:val="20"/>
          <w:szCs w:val="20"/>
          <w:lang w:eastAsia="uk-UA"/>
        </w:rPr>
      </w:pPr>
    </w:p>
    <w:p w:rsidR="00177842" w:rsidRPr="00100415" w:rsidRDefault="00177842" w:rsidP="00CD4C62">
      <w:pPr>
        <w:tabs>
          <w:tab w:val="left" w:pos="5670"/>
        </w:tabs>
        <w:overflowPunct w:val="0"/>
        <w:autoSpaceDE w:val="0"/>
        <w:autoSpaceDN w:val="0"/>
        <w:adjustRightInd w:val="0"/>
        <w:spacing w:after="0" w:line="240" w:lineRule="auto"/>
        <w:textAlignment w:val="baseline"/>
        <w:rPr>
          <w:rFonts w:eastAsia="Times New Roman" w:cs="Times New Roman"/>
          <w:b/>
          <w:i/>
          <w:szCs w:val="28"/>
          <w:lang w:eastAsia="uk-UA"/>
        </w:rPr>
      </w:pPr>
    </w:p>
    <w:p w:rsidR="00177842" w:rsidRPr="00100415" w:rsidRDefault="00177842" w:rsidP="00CD4C62">
      <w:pPr>
        <w:tabs>
          <w:tab w:val="left" w:pos="5670"/>
        </w:tabs>
        <w:overflowPunct w:val="0"/>
        <w:autoSpaceDE w:val="0"/>
        <w:autoSpaceDN w:val="0"/>
        <w:adjustRightInd w:val="0"/>
        <w:spacing w:after="0" w:line="240" w:lineRule="auto"/>
        <w:textAlignment w:val="baseline"/>
        <w:rPr>
          <w:rFonts w:eastAsia="Times New Roman" w:cs="Times New Roman"/>
          <w:b/>
          <w:i/>
          <w:sz w:val="20"/>
          <w:szCs w:val="20"/>
          <w:lang w:eastAsia="uk-UA"/>
        </w:rPr>
      </w:pPr>
    </w:p>
    <w:p w:rsidR="00CD4C62" w:rsidRPr="00100415" w:rsidRDefault="00177842" w:rsidP="00CD4C62">
      <w:pPr>
        <w:tabs>
          <w:tab w:val="left" w:pos="5670"/>
        </w:tabs>
        <w:overflowPunct w:val="0"/>
        <w:autoSpaceDE w:val="0"/>
        <w:autoSpaceDN w:val="0"/>
        <w:adjustRightInd w:val="0"/>
        <w:spacing w:after="0" w:line="240" w:lineRule="auto"/>
        <w:textAlignment w:val="baseline"/>
        <w:rPr>
          <w:rFonts w:eastAsia="Times New Roman" w:cs="Times New Roman"/>
          <w:b/>
          <w:i/>
          <w:szCs w:val="28"/>
          <w:lang w:eastAsia="uk-UA"/>
        </w:rPr>
      </w:pPr>
      <w:r w:rsidRPr="00100415">
        <w:rPr>
          <w:rFonts w:eastAsia="Times New Roman" w:cs="Times New Roman"/>
          <w:b/>
          <w:i/>
          <w:szCs w:val="28"/>
          <w:lang w:eastAsia="uk-UA"/>
        </w:rPr>
        <w:t xml:space="preserve">Керуюча справами виконкому                                                   Олена </w:t>
      </w:r>
      <w:r w:rsidR="00B160D9" w:rsidRPr="00100415">
        <w:rPr>
          <w:rFonts w:eastAsia="Times New Roman" w:cs="Times New Roman"/>
          <w:b/>
          <w:i/>
          <w:szCs w:val="28"/>
          <w:lang w:eastAsia="uk-UA"/>
        </w:rPr>
        <w:t xml:space="preserve">ШОВГЕЛЯ  </w:t>
      </w:r>
      <w:r w:rsidR="00CD4C62" w:rsidRPr="00100415">
        <w:rPr>
          <w:rFonts w:eastAsia="Times New Roman" w:cs="Times New Roman"/>
          <w:b/>
          <w:i/>
          <w:szCs w:val="28"/>
          <w:lang w:eastAsia="uk-UA"/>
        </w:rPr>
        <w:t xml:space="preserve">                                      </w:t>
      </w:r>
      <w:bookmarkEnd w:id="0"/>
    </w:p>
    <w:sectPr w:rsidR="00CD4C62" w:rsidRPr="00100415" w:rsidSect="00F0498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5A8" w:rsidRDefault="006415A8" w:rsidP="00FA0994">
      <w:pPr>
        <w:spacing w:after="0" w:line="240" w:lineRule="auto"/>
      </w:pPr>
      <w:r>
        <w:separator/>
      </w:r>
    </w:p>
  </w:endnote>
  <w:endnote w:type="continuationSeparator" w:id="0">
    <w:p w:rsidR="006415A8" w:rsidRDefault="006415A8" w:rsidP="00FA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3A" w:rsidRDefault="00AF4E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3A" w:rsidRDefault="00AF4E3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3A" w:rsidRDefault="00AF4E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5A8" w:rsidRDefault="006415A8" w:rsidP="00FA0994">
      <w:pPr>
        <w:spacing w:after="0" w:line="240" w:lineRule="auto"/>
      </w:pPr>
      <w:r>
        <w:separator/>
      </w:r>
    </w:p>
  </w:footnote>
  <w:footnote w:type="continuationSeparator" w:id="0">
    <w:p w:rsidR="006415A8" w:rsidRDefault="006415A8" w:rsidP="00FA0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3A" w:rsidRDefault="00AF4E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04367"/>
      <w:docPartObj>
        <w:docPartGallery w:val="Page Numbers (Top of Page)"/>
        <w:docPartUnique/>
      </w:docPartObj>
    </w:sdtPr>
    <w:sdtEndPr/>
    <w:sdtContent>
      <w:p w:rsidR="00FA0994" w:rsidRDefault="00FA0994">
        <w:pPr>
          <w:pStyle w:val="a7"/>
          <w:jc w:val="center"/>
        </w:pPr>
        <w:r>
          <w:fldChar w:fldCharType="begin"/>
        </w:r>
        <w:r>
          <w:instrText>PAGE   \* MERGEFORMAT</w:instrText>
        </w:r>
        <w:r>
          <w:fldChar w:fldCharType="separate"/>
        </w:r>
        <w:r w:rsidR="00100415" w:rsidRPr="00100415">
          <w:rPr>
            <w:noProof/>
            <w:lang w:val="ru-RU"/>
          </w:rPr>
          <w:t>8</w:t>
        </w:r>
        <w:r>
          <w:fldChar w:fldCharType="end"/>
        </w:r>
      </w:p>
    </w:sdtContent>
  </w:sdt>
  <w:p w:rsidR="00FA0994" w:rsidRPr="00AF4E3A" w:rsidRDefault="00FA0994" w:rsidP="00FA0994">
    <w:pPr>
      <w:pStyle w:val="a7"/>
      <w:jc w:val="right"/>
      <w:rPr>
        <w:i/>
        <w:sz w:val="24"/>
        <w:szCs w:val="24"/>
      </w:rPr>
    </w:pPr>
    <w:r w:rsidRPr="00AF4E3A">
      <w:rPr>
        <w:i/>
        <w:sz w:val="24"/>
        <w:szCs w:val="24"/>
      </w:rPr>
      <w:t>Продовження додатка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3A" w:rsidRDefault="00AF4E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E510F"/>
    <w:multiLevelType w:val="hybridMultilevel"/>
    <w:tmpl w:val="B484BC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0C"/>
    <w:rsid w:val="0001009A"/>
    <w:rsid w:val="000364B5"/>
    <w:rsid w:val="00062979"/>
    <w:rsid w:val="00065010"/>
    <w:rsid w:val="000A4AD3"/>
    <w:rsid w:val="000C7872"/>
    <w:rsid w:val="000D050C"/>
    <w:rsid w:val="00100415"/>
    <w:rsid w:val="00141D4F"/>
    <w:rsid w:val="00177842"/>
    <w:rsid w:val="001861BE"/>
    <w:rsid w:val="001A0663"/>
    <w:rsid w:val="00294475"/>
    <w:rsid w:val="002D6D56"/>
    <w:rsid w:val="002E53CC"/>
    <w:rsid w:val="00320A51"/>
    <w:rsid w:val="0038375E"/>
    <w:rsid w:val="00413F5D"/>
    <w:rsid w:val="00475883"/>
    <w:rsid w:val="0048016C"/>
    <w:rsid w:val="00493E7E"/>
    <w:rsid w:val="004E250A"/>
    <w:rsid w:val="004F714D"/>
    <w:rsid w:val="005141F4"/>
    <w:rsid w:val="00520A4A"/>
    <w:rsid w:val="0053671E"/>
    <w:rsid w:val="005C74A3"/>
    <w:rsid w:val="005D2D66"/>
    <w:rsid w:val="005D6A79"/>
    <w:rsid w:val="005F4A4C"/>
    <w:rsid w:val="00607303"/>
    <w:rsid w:val="00623248"/>
    <w:rsid w:val="006415A8"/>
    <w:rsid w:val="006431FA"/>
    <w:rsid w:val="00691785"/>
    <w:rsid w:val="00694D1F"/>
    <w:rsid w:val="006A3CF2"/>
    <w:rsid w:val="00705890"/>
    <w:rsid w:val="00790613"/>
    <w:rsid w:val="00796A46"/>
    <w:rsid w:val="007D7D66"/>
    <w:rsid w:val="00866526"/>
    <w:rsid w:val="008A7F82"/>
    <w:rsid w:val="008C0C77"/>
    <w:rsid w:val="009C685E"/>
    <w:rsid w:val="00A47A66"/>
    <w:rsid w:val="00A84ADD"/>
    <w:rsid w:val="00AB31EE"/>
    <w:rsid w:val="00AF0AAE"/>
    <w:rsid w:val="00AF46C7"/>
    <w:rsid w:val="00AF4E3A"/>
    <w:rsid w:val="00B160D9"/>
    <w:rsid w:val="00B350CF"/>
    <w:rsid w:val="00B70731"/>
    <w:rsid w:val="00BB0BF1"/>
    <w:rsid w:val="00BB0D91"/>
    <w:rsid w:val="00BB3591"/>
    <w:rsid w:val="00C26173"/>
    <w:rsid w:val="00C333EC"/>
    <w:rsid w:val="00C425A5"/>
    <w:rsid w:val="00C464F3"/>
    <w:rsid w:val="00C9217D"/>
    <w:rsid w:val="00CA6B7C"/>
    <w:rsid w:val="00CD4C62"/>
    <w:rsid w:val="00D10AB6"/>
    <w:rsid w:val="00D71690"/>
    <w:rsid w:val="00D746E0"/>
    <w:rsid w:val="00DA1FA2"/>
    <w:rsid w:val="00DC713D"/>
    <w:rsid w:val="00ED3F70"/>
    <w:rsid w:val="00F04988"/>
    <w:rsid w:val="00F11CE1"/>
    <w:rsid w:val="00F213DE"/>
    <w:rsid w:val="00F505AD"/>
    <w:rsid w:val="00FA0994"/>
    <w:rsid w:val="00FB6A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0CE224-21F6-417B-85D4-D4F8EC55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unhideWhenUsed/>
    <w:rsid w:val="000D050C"/>
    <w:pPr>
      <w:ind w:firstLine="567"/>
      <w:jc w:val="both"/>
    </w:pPr>
  </w:style>
  <w:style w:type="character" w:customStyle="1" w:styleId="a5">
    <w:name w:val="Основной текст с отступом Знак"/>
    <w:basedOn w:val="a0"/>
    <w:link w:val="a4"/>
    <w:uiPriority w:val="99"/>
    <w:rsid w:val="000D050C"/>
  </w:style>
  <w:style w:type="paragraph" w:styleId="a6">
    <w:name w:val="No Spacing"/>
    <w:uiPriority w:val="1"/>
    <w:qFormat/>
    <w:rsid w:val="000D050C"/>
    <w:pPr>
      <w:spacing w:after="0" w:line="240" w:lineRule="auto"/>
    </w:pPr>
  </w:style>
  <w:style w:type="paragraph" w:styleId="a7">
    <w:name w:val="header"/>
    <w:basedOn w:val="a"/>
    <w:link w:val="a8"/>
    <w:uiPriority w:val="99"/>
    <w:unhideWhenUsed/>
    <w:rsid w:val="00FA09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994"/>
  </w:style>
  <w:style w:type="paragraph" w:styleId="a9">
    <w:name w:val="footer"/>
    <w:basedOn w:val="a"/>
    <w:link w:val="aa"/>
    <w:uiPriority w:val="99"/>
    <w:unhideWhenUsed/>
    <w:rsid w:val="00FA09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994"/>
  </w:style>
  <w:style w:type="paragraph" w:styleId="2">
    <w:name w:val="Body Text 2"/>
    <w:basedOn w:val="a"/>
    <w:link w:val="20"/>
    <w:uiPriority w:val="99"/>
    <w:semiHidden/>
    <w:unhideWhenUsed/>
    <w:rsid w:val="00CD4C62"/>
    <w:pPr>
      <w:spacing w:after="120" w:line="480" w:lineRule="auto"/>
    </w:pPr>
  </w:style>
  <w:style w:type="character" w:customStyle="1" w:styleId="20">
    <w:name w:val="Основной текст 2 Знак"/>
    <w:basedOn w:val="a0"/>
    <w:link w:val="2"/>
    <w:uiPriority w:val="99"/>
    <w:semiHidden/>
    <w:rsid w:val="00CD4C62"/>
  </w:style>
  <w:style w:type="table" w:customStyle="1" w:styleId="1">
    <w:name w:val="Сетка таблицы1"/>
    <w:basedOn w:val="a1"/>
    <w:next w:val="a3"/>
    <w:uiPriority w:val="39"/>
    <w:rsid w:val="00CD4C62"/>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11C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1CE1"/>
    <w:rPr>
      <w:rFonts w:ascii="Tahoma" w:hAnsi="Tahoma" w:cs="Tahoma"/>
      <w:sz w:val="16"/>
      <w:szCs w:val="16"/>
    </w:rPr>
  </w:style>
  <w:style w:type="paragraph" w:styleId="ad">
    <w:name w:val="Body Text"/>
    <w:basedOn w:val="a"/>
    <w:link w:val="ae"/>
    <w:uiPriority w:val="99"/>
    <w:unhideWhenUsed/>
    <w:rsid w:val="009C685E"/>
    <w:pPr>
      <w:tabs>
        <w:tab w:val="left" w:pos="5812"/>
      </w:tabs>
      <w:overflowPunct w:val="0"/>
      <w:autoSpaceDE w:val="0"/>
      <w:autoSpaceDN w:val="0"/>
      <w:adjustRightInd w:val="0"/>
      <w:spacing w:after="0" w:line="240" w:lineRule="auto"/>
      <w:contextualSpacing/>
      <w:jc w:val="both"/>
      <w:textAlignment w:val="baseline"/>
    </w:pPr>
    <w:rPr>
      <w:rFonts w:eastAsia="Times New Roman" w:cs="Times New Roman"/>
      <w:szCs w:val="20"/>
      <w:lang w:eastAsia="uk-UA"/>
    </w:rPr>
  </w:style>
  <w:style w:type="character" w:customStyle="1" w:styleId="ae">
    <w:name w:val="Основной текст Знак"/>
    <w:basedOn w:val="a0"/>
    <w:link w:val="ad"/>
    <w:uiPriority w:val="99"/>
    <w:rsid w:val="009C685E"/>
    <w:rPr>
      <w:rFonts w:eastAsia="Times New Roman"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8</Pages>
  <Words>2830</Words>
  <Characters>16132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zahyst210_1</dc:creator>
  <cp:lastModifiedBy>org301</cp:lastModifiedBy>
  <cp:revision>44</cp:revision>
  <cp:lastPrinted>2024-01-03T09:02:00Z</cp:lastPrinted>
  <dcterms:created xsi:type="dcterms:W3CDTF">2023-12-21T07:57:00Z</dcterms:created>
  <dcterms:modified xsi:type="dcterms:W3CDTF">2024-01-24T07:39:00Z</dcterms:modified>
</cp:coreProperties>
</file>