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7" w:rsidRPr="00050E7F" w:rsidRDefault="00207517" w:rsidP="00207517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050E7F">
        <w:rPr>
          <w:i/>
          <w:sz w:val="24"/>
          <w:szCs w:val="24"/>
        </w:rPr>
        <w:t>Додаток</w:t>
      </w:r>
      <w:r w:rsidR="003C187D" w:rsidRPr="00050E7F">
        <w:rPr>
          <w:i/>
          <w:sz w:val="24"/>
          <w:szCs w:val="24"/>
        </w:rPr>
        <w:t xml:space="preserve"> </w:t>
      </w:r>
      <w:r w:rsidR="004E4462" w:rsidRPr="00050E7F">
        <w:rPr>
          <w:i/>
          <w:sz w:val="24"/>
          <w:szCs w:val="24"/>
        </w:rPr>
        <w:t>2</w:t>
      </w:r>
    </w:p>
    <w:p w:rsidR="00207517" w:rsidRPr="00050E7F" w:rsidRDefault="00207517" w:rsidP="00207517">
      <w:pPr>
        <w:spacing w:after="0"/>
        <w:ind w:left="5664" w:firstLine="0"/>
        <w:rPr>
          <w:sz w:val="24"/>
          <w:szCs w:val="24"/>
        </w:rPr>
      </w:pPr>
      <w:r w:rsidRPr="00050E7F">
        <w:rPr>
          <w:i/>
          <w:sz w:val="24"/>
          <w:szCs w:val="24"/>
        </w:rPr>
        <w:t>до рішення виконкому міської ради</w:t>
      </w:r>
    </w:p>
    <w:p w:rsidR="00963290" w:rsidRPr="00050E7F" w:rsidRDefault="003759BA" w:rsidP="003759BA">
      <w:pPr>
        <w:tabs>
          <w:tab w:val="left" w:pos="5647"/>
        </w:tabs>
        <w:spacing w:after="240"/>
        <w:rPr>
          <w:i/>
          <w:sz w:val="24"/>
        </w:rPr>
      </w:pPr>
      <w:r w:rsidRPr="00050E7F">
        <w:tab/>
      </w:r>
      <w:r w:rsidR="00050E7F" w:rsidRPr="00050E7F">
        <w:rPr>
          <w:i/>
          <w:sz w:val="24"/>
        </w:rPr>
        <w:t>22.11.2023 №1435</w:t>
      </w:r>
    </w:p>
    <w:p w:rsidR="00D37A15" w:rsidRPr="00050E7F" w:rsidRDefault="00D37A15" w:rsidP="003759BA">
      <w:pPr>
        <w:tabs>
          <w:tab w:val="left" w:pos="5647"/>
        </w:tabs>
        <w:spacing w:after="240"/>
      </w:pPr>
    </w:p>
    <w:p w:rsidR="00FE1972" w:rsidRPr="00050E7F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50E7F">
        <w:rPr>
          <w:b/>
          <w:i/>
          <w:spacing w:val="0"/>
        </w:rPr>
        <w:t>СПИСОК</w:t>
      </w:r>
    </w:p>
    <w:p w:rsidR="00B07D3D" w:rsidRPr="00050E7F" w:rsidRDefault="00FE1972" w:rsidP="00534596">
      <w:pPr>
        <w:spacing w:after="0"/>
        <w:ind w:firstLine="0"/>
        <w:jc w:val="center"/>
        <w:rPr>
          <w:b/>
          <w:i/>
          <w:spacing w:val="0"/>
        </w:rPr>
      </w:pPr>
      <w:r w:rsidRPr="00050E7F">
        <w:rPr>
          <w:b/>
          <w:i/>
          <w:spacing w:val="0"/>
        </w:rPr>
        <w:t xml:space="preserve">працівників </w:t>
      </w:r>
      <w:r w:rsidR="00755E58" w:rsidRPr="00050E7F">
        <w:rPr>
          <w:b/>
          <w:i/>
          <w:spacing w:val="0"/>
        </w:rPr>
        <w:t>промислових підприємств</w:t>
      </w:r>
      <w:r w:rsidRPr="00050E7F">
        <w:rPr>
          <w:b/>
          <w:i/>
          <w:spacing w:val="0"/>
        </w:rPr>
        <w:t xml:space="preserve">, які нагороджуються </w:t>
      </w:r>
      <w:r w:rsidR="00534596" w:rsidRPr="00050E7F">
        <w:rPr>
          <w:b/>
          <w:i/>
          <w:spacing w:val="0"/>
        </w:rPr>
        <w:t>за сумлінну працю, високу професійну майстерність, вагомий особистий внесок у розвиток електроенергетичної галузі міста та з нагоди Дня енергетика</w:t>
      </w:r>
    </w:p>
    <w:p w:rsidR="000E5DD5" w:rsidRPr="00050E7F" w:rsidRDefault="000E5DD5" w:rsidP="00207517">
      <w:pPr>
        <w:spacing w:after="0"/>
        <w:ind w:firstLine="0"/>
        <w:jc w:val="center"/>
        <w:rPr>
          <w:b/>
          <w:i/>
        </w:rPr>
      </w:pPr>
    </w:p>
    <w:p w:rsidR="00534596" w:rsidRPr="00050E7F" w:rsidRDefault="00534596" w:rsidP="00DA2971">
      <w:pPr>
        <w:spacing w:before="120" w:after="120"/>
        <w:ind w:firstLine="0"/>
        <w:jc w:val="center"/>
        <w:rPr>
          <w:rFonts w:eastAsia="Times New Roman"/>
          <w:b/>
          <w:i/>
          <w:spacing w:val="0"/>
        </w:rPr>
      </w:pPr>
      <w:r w:rsidRPr="00050E7F">
        <w:rPr>
          <w:b/>
          <w:i/>
        </w:rPr>
        <w:t>Нагрудним знаком «За заслуги перед містом» ІІ ступеня</w:t>
      </w:r>
      <w:r w:rsidRPr="00050E7F">
        <w:rPr>
          <w:rFonts w:eastAsia="Times New Roman"/>
          <w:b/>
          <w:i/>
          <w:spacing w:val="0"/>
        </w:rPr>
        <w:t xml:space="preserve"> </w:t>
      </w:r>
    </w:p>
    <w:p w:rsidR="00534596" w:rsidRPr="00050E7F" w:rsidRDefault="00534596" w:rsidP="00DA2971">
      <w:pPr>
        <w:spacing w:before="120" w:after="120"/>
        <w:ind w:firstLine="567"/>
      </w:pPr>
      <w:r w:rsidRPr="00050E7F">
        <w:t>СІРІНА Світлана Миколаївна, начальник Південного експлуатаційного району Акціонерного товариства «Криворізька теплоцентраль»,</w:t>
      </w:r>
    </w:p>
    <w:p w:rsidR="00534596" w:rsidRPr="00050E7F" w:rsidRDefault="00534596" w:rsidP="00DA2971">
      <w:pPr>
        <w:tabs>
          <w:tab w:val="left" w:pos="2617"/>
        </w:tabs>
        <w:spacing w:before="120" w:after="120"/>
        <w:ind w:firstLine="0"/>
        <w:jc w:val="center"/>
        <w:rPr>
          <w:b/>
          <w:i/>
        </w:rPr>
      </w:pPr>
      <w:r w:rsidRPr="00050E7F">
        <w:rPr>
          <w:b/>
          <w:i/>
        </w:rPr>
        <w:t>Нагрудними знаками «За заслуги перед містом» ІІІ ступеня:</w:t>
      </w:r>
    </w:p>
    <w:p w:rsidR="00534596" w:rsidRPr="00050E7F" w:rsidRDefault="00534596" w:rsidP="00DA2971">
      <w:pPr>
        <w:spacing w:before="120" w:after="120"/>
        <w:ind w:firstLine="567"/>
      </w:pPr>
      <w:r w:rsidRPr="00050E7F">
        <w:t xml:space="preserve">КОВАЛЕНКО Володимир Володимирович, провідний інженер Криво-різького регіону електричних мереж Акціонерного товариства «ДТЕК </w:t>
      </w:r>
      <w:r w:rsidRPr="00050E7F">
        <w:rPr>
          <w:caps/>
        </w:rPr>
        <w:t>Дніпровські Електромережі</w:t>
      </w:r>
      <w:r w:rsidRPr="00050E7F">
        <w:t>»,</w:t>
      </w:r>
    </w:p>
    <w:p w:rsidR="00534596" w:rsidRPr="00050E7F" w:rsidRDefault="00534596" w:rsidP="00DA2971">
      <w:pPr>
        <w:spacing w:before="120" w:after="120"/>
        <w:ind w:firstLine="567"/>
        <w:rPr>
          <w:rFonts w:eastAsia="Times New Roman"/>
          <w:spacing w:val="0"/>
        </w:rPr>
      </w:pPr>
      <w:r w:rsidRPr="00050E7F">
        <w:rPr>
          <w:caps/>
        </w:rPr>
        <w:t xml:space="preserve">ЯрмоленкО </w:t>
      </w:r>
      <w:r w:rsidRPr="00050E7F">
        <w:t xml:space="preserve">Віталій Анатолійович, головний енергетик </w:t>
      </w:r>
      <w:r w:rsidR="006F1DD9" w:rsidRPr="00050E7F">
        <w:t>у</w:t>
      </w:r>
      <w:r w:rsidRPr="00050E7F">
        <w:t xml:space="preserve">правління </w:t>
      </w:r>
      <w:r w:rsidR="007D28CA" w:rsidRPr="00050E7F">
        <w:t>г</w:t>
      </w:r>
      <w:r w:rsidRPr="00050E7F">
        <w:t xml:space="preserve">ірничого </w:t>
      </w:r>
      <w:r w:rsidR="007D28CA" w:rsidRPr="00050E7F">
        <w:t>д</w:t>
      </w:r>
      <w:r w:rsidRPr="00050E7F">
        <w:t>епартаменту Публічного акціонерного товариства «АрселорМіттал Кривий Ріг»,</w:t>
      </w:r>
    </w:p>
    <w:p w:rsidR="00FF60DE" w:rsidRPr="00050E7F" w:rsidRDefault="00534596" w:rsidP="00DA2971">
      <w:pPr>
        <w:spacing w:before="120" w:after="120"/>
        <w:ind w:firstLine="0"/>
        <w:jc w:val="center"/>
        <w:rPr>
          <w:b/>
          <w:i/>
        </w:rPr>
      </w:pPr>
      <w:r w:rsidRPr="00050E7F">
        <w:rPr>
          <w:b/>
          <w:i/>
        </w:rPr>
        <w:t>Почесною грамотою виконавчого комітету Криворізької міської ради</w:t>
      </w:r>
    </w:p>
    <w:p w:rsidR="00534596" w:rsidRPr="00050E7F" w:rsidRDefault="00534596" w:rsidP="00DA2971">
      <w:pPr>
        <w:spacing w:before="120" w:after="120"/>
        <w:ind w:firstLine="567"/>
        <w:rPr>
          <w:b/>
          <w:i/>
        </w:rPr>
      </w:pPr>
      <w:r w:rsidRPr="00050E7F">
        <w:t>РУСАНОВ Василь Сергійович,</w:t>
      </w:r>
      <w:r w:rsidRPr="00050E7F">
        <w:rPr>
          <w:b/>
          <w:i/>
        </w:rPr>
        <w:t xml:space="preserve"> </w:t>
      </w:r>
      <w:r w:rsidRPr="00050E7F">
        <w:t>начальник Інгулецького теплового району Комунального підприємства теплових мереж «Криворіжтепломережа»,</w:t>
      </w:r>
    </w:p>
    <w:p w:rsidR="00534596" w:rsidRPr="00050E7F" w:rsidRDefault="00534596" w:rsidP="00DA2971">
      <w:pPr>
        <w:spacing w:before="120" w:after="120"/>
        <w:ind w:firstLine="0"/>
        <w:jc w:val="center"/>
        <w:rPr>
          <w:b/>
          <w:i/>
        </w:rPr>
      </w:pPr>
      <w:r w:rsidRPr="00050E7F">
        <w:rPr>
          <w:b/>
          <w:i/>
        </w:rPr>
        <w:t>Грамотами виконавчого комітету Криворізької міської ради: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rPr>
          <w:caps/>
        </w:rPr>
        <w:t xml:space="preserve">Алієв </w:t>
      </w:r>
      <w:r w:rsidRPr="00050E7F">
        <w:t>Артем Федорович,</w:t>
      </w:r>
      <w:r w:rsidRPr="00050E7F">
        <w:rPr>
          <w:b/>
          <w:i/>
        </w:rPr>
        <w:t xml:space="preserve"> </w:t>
      </w:r>
      <w:r w:rsidRPr="00050E7F">
        <w:t>електромонтер з ремонту та обслуговування електроустаткування Товариства з обмеженою відповідальністю «Рудомайн»,</w:t>
      </w:r>
    </w:p>
    <w:p w:rsidR="00DA2971" w:rsidRPr="00050E7F" w:rsidRDefault="00DA2971" w:rsidP="00DA2971">
      <w:pPr>
        <w:spacing w:before="120" w:after="120"/>
        <w:ind w:firstLine="567"/>
        <w:rPr>
          <w:b/>
          <w:i/>
        </w:rPr>
      </w:pPr>
      <w:r w:rsidRPr="00050E7F">
        <w:t>АРХИПЕНКО Дмитро Петрович,</w:t>
      </w:r>
      <w:r w:rsidRPr="00050E7F">
        <w:rPr>
          <w:b/>
          <w:i/>
        </w:rPr>
        <w:t xml:space="preserve"> </w:t>
      </w:r>
      <w:r w:rsidRPr="00050E7F">
        <w:t>електромонтер з ремонту та обслуговування електроустаткування Товариства з обмеженою відповідальністю «Рудомайн»,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АХМАТДЯРОВ Олег Петрович,</w:t>
      </w:r>
      <w:r w:rsidRPr="00050E7F">
        <w:rPr>
          <w:b/>
          <w:i/>
        </w:rPr>
        <w:t xml:space="preserve"> </w:t>
      </w:r>
      <w:r w:rsidRPr="00050E7F">
        <w:t>головний енергетик Товариства з обмеженою відповідальністю «ФУТБОЛЬНИЙ КЛУБ «ГІРНИК»,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БАДЕГА Роман Вікторович,</w:t>
      </w:r>
      <w:r w:rsidRPr="00050E7F">
        <w:rPr>
          <w:b/>
          <w:i/>
        </w:rPr>
        <w:t xml:space="preserve"> </w:t>
      </w:r>
      <w:r w:rsidRPr="00050E7F">
        <w:t>головний механік Товариства з обмеженою відповідальністю «ЕСК»,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БУСЬКО Людмила Леонтіївна, машиніст компресорних установок шахтоуправління з підземного видобутку руди (на правах шахт) Публічного акціонерного товариства «АрселорМіттал Кривий Ріг»,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rPr>
          <w:caps/>
        </w:rPr>
        <w:t xml:space="preserve">Вишняков </w:t>
      </w:r>
      <w:r w:rsidRPr="00050E7F">
        <w:t>Сергій Михайлович,</w:t>
      </w:r>
      <w:r w:rsidRPr="00050E7F">
        <w:rPr>
          <w:b/>
          <w:i/>
        </w:rPr>
        <w:t xml:space="preserve"> </w:t>
      </w:r>
      <w:r w:rsidRPr="00050E7F">
        <w:t>електромонтер з ремонту та обслуговування електроустаткування відділу енергозабезпечення Криворізької філії Товариства з обмеженою відповідальністю «Газорозподільні мережі України»,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lastRenderedPageBreak/>
        <w:t>ВОЙНОВ Володимир Олександрович,</w:t>
      </w:r>
      <w:r w:rsidRPr="00050E7F">
        <w:rPr>
          <w:b/>
          <w:i/>
        </w:rPr>
        <w:t xml:space="preserve"> </w:t>
      </w:r>
      <w:r w:rsidRPr="00050E7F">
        <w:t>електрослюсар (слюсар) черговий та з ремонту устаткування дільниці №18 шахти «Криворізька» Акціонерного товариства «Криворізький залізорудний комбінат»,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ГОНЧАРОВ Денис Олександрович, начальник дільниці понижувальних підстанцій служби електрогосподарства та енергозабезпечення Комунального підприємства «Швидкісний трамвай»,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ДЕРЕВЯНЧЕНКО Андрій Олексійович,</w:t>
      </w:r>
      <w:r w:rsidRPr="00050E7F">
        <w:rPr>
          <w:b/>
          <w:i/>
        </w:rPr>
        <w:t xml:space="preserve"> </w:t>
      </w:r>
      <w:r w:rsidRPr="00050E7F">
        <w:t>слюсар-ремонтник районної котельні №2 Акціонерного товариства «Криворізька теплоцентраль»,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ДОНЧЕНКО Ігор Володимирович, слюсар-ремонтник районної котельні №5 Акціонерного товариства «Криворізька теплоцентраль»,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ЗА</w:t>
      </w:r>
      <w:r w:rsidR="008A7DCF" w:rsidRPr="00050E7F">
        <w:t>Я</w:t>
      </w:r>
      <w:r w:rsidRPr="00050E7F">
        <w:t>ЦЬ Ігор Вікторович, інженер з налагодження, удосконалення технології та експлуатації електричних станцій та мереж електротехнічної лабораторії енергослужби Комунального підприємства теплових мереж «Криворіж</w:t>
      </w:r>
      <w:r w:rsidR="007D28CA" w:rsidRPr="00050E7F">
        <w:t>-</w:t>
      </w:r>
      <w:r w:rsidRPr="00050E7F">
        <w:t>тепломережа»,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КВІЧЕВ Євгеній Миколайович</w:t>
      </w:r>
      <w:r w:rsidRPr="00050E7F">
        <w:rPr>
          <w:b/>
          <w:i/>
        </w:rPr>
        <w:t>,</w:t>
      </w:r>
      <w:r w:rsidRPr="00050E7F">
        <w:t xml:space="preserve"> начальник відділу серійної техніки При-ватного акціонерного товариства «Інжинірінгово-виробниче підприємство «ЕНЕРГІЯ»,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КОДАШ Василь Григорович, старший виконавець робіт Товариства з обмеженою відповідальністю «НВК Криворіжелектромонтаж»,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КОПИЛОВ Андрій Володимирович,</w:t>
      </w:r>
      <w:r w:rsidRPr="00050E7F">
        <w:rPr>
          <w:b/>
          <w:i/>
        </w:rPr>
        <w:t xml:space="preserve"> </w:t>
      </w:r>
      <w:r w:rsidRPr="00050E7F">
        <w:t xml:space="preserve">майстер бригади з експлуатації </w:t>
      </w:r>
      <w:r w:rsidR="008A7DCF" w:rsidRPr="00050E7F">
        <w:rPr>
          <w:color w:val="000000" w:themeColor="text1"/>
        </w:rPr>
        <w:t>розподільних мереж</w:t>
      </w:r>
      <w:r w:rsidRPr="00050E7F">
        <w:rPr>
          <w:color w:val="000000" w:themeColor="text1"/>
        </w:rPr>
        <w:t xml:space="preserve"> Криворізьких </w:t>
      </w:r>
      <w:r w:rsidR="008A7DCF" w:rsidRPr="00050E7F">
        <w:rPr>
          <w:color w:val="000000" w:themeColor="text1"/>
        </w:rPr>
        <w:t>районних електричних мереж</w:t>
      </w:r>
      <w:r w:rsidRPr="00050E7F">
        <w:rPr>
          <w:color w:val="000000" w:themeColor="text1"/>
        </w:rPr>
        <w:t xml:space="preserve"> </w:t>
      </w:r>
      <w:r w:rsidRPr="00050E7F">
        <w:t>Приватного акціонерного товариства «Підприємство з експлуатації електричних мереж «Центральна енергетична компанія»,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КОРЖ Сергій Анатолійович,</w:t>
      </w:r>
      <w:r w:rsidRPr="00050E7F">
        <w:rPr>
          <w:b/>
          <w:i/>
        </w:rPr>
        <w:t xml:space="preserve"> </w:t>
      </w:r>
      <w:r w:rsidRPr="00050E7F">
        <w:t>електрогазозварник дільниці по ремонту трубопроводів та котельного обладнання №1 управління поточних та капітальних ремонтів Комунального підприємства теплових мереж «Криворіжтепломережа»,</w:t>
      </w:r>
    </w:p>
    <w:p w:rsidR="00DA2971" w:rsidRPr="00050E7F" w:rsidRDefault="00DA2971" w:rsidP="00DA2971">
      <w:pPr>
        <w:spacing w:before="120" w:after="120"/>
        <w:ind w:firstLine="567"/>
        <w:rPr>
          <w:i/>
          <w:sz w:val="24"/>
          <w:szCs w:val="24"/>
        </w:rPr>
      </w:pPr>
      <w:r w:rsidRPr="00050E7F">
        <w:t xml:space="preserve">КУЧЕР Володимир Олександрович, майстер бригади кабельних ліній Криворізького регіону електричних мереж Акціонерного товариства «ДТЕК </w:t>
      </w:r>
      <w:r w:rsidRPr="00050E7F">
        <w:rPr>
          <w:caps/>
        </w:rPr>
        <w:t>Дніпровські Електромережі»,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ЛУБЕНЕЦЬ Геннадій Анатолійович, слюсар-електрик з ремонту електроустаткування Товариства з обмеженою відповідальністю «ЛВК «ПРОМГРУП»,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 xml:space="preserve">МАТЮХА Володимир Миколайович, інженер-енергетик Криворізького промислового майданчика Запорізького лінійного виробничого управління магістральних газопроводів </w:t>
      </w:r>
      <w:r w:rsidR="008A7DCF" w:rsidRPr="00050E7F">
        <w:t xml:space="preserve">Товариства з обмеженою відповідальністю </w:t>
      </w:r>
      <w:r w:rsidRPr="00050E7F">
        <w:t>«Оператор газотранспортної системи України»,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 xml:space="preserve">МЕЛЬНИЧУК Сергій Вікторович, </w:t>
      </w:r>
      <w:r w:rsidR="007D28CA" w:rsidRPr="00050E7F">
        <w:t>електромонтер</w:t>
      </w:r>
      <w:r w:rsidRPr="00050E7F">
        <w:t xml:space="preserve"> з ремонту та обслуговування електроустаткування енергослужби Комунального підприємства теплових мереж «Криворіжтепломережа»,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lastRenderedPageBreak/>
        <w:t>МІНЖОРІН Дмитро Миколайович, майстер Центрально-Міського теплового району Комунального підприємства теплових мереж «Криворіж</w:t>
      </w:r>
      <w:r w:rsidR="007D28CA" w:rsidRPr="00050E7F">
        <w:t>-</w:t>
      </w:r>
      <w:r w:rsidRPr="00050E7F">
        <w:t>тепломережа»,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МОІСЕЄВ Володимир Ігорович, начальник дільниці тягових підстанцій та підстанцій цеху підземного видобутку цеху мереж та підстанцій Приватного акціонерного товариства «Північний гірничо-збагачувальний комбінат»,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ОРЛОВА Світлана Петрівна, машиніст вентиляційних та аспіраційних установок шахтоуправління з підземного видобутку руди (на правах шахт) Публічного акціонерного товариства «АрселорМіттал Кривий Ріг»,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ПОНОМАРЕНКО Ігор Іванович, електрослюсар (слюсар) черговий та з ремонту устаткування дільниці №18 шахти «Криворізька» Акціонерного товариства «Криворізький залізорудний комбінат»,</w:t>
      </w:r>
    </w:p>
    <w:p w:rsidR="00DA2971" w:rsidRPr="00050E7F" w:rsidRDefault="00DA2971" w:rsidP="00DA2971">
      <w:pPr>
        <w:spacing w:before="120" w:after="120"/>
        <w:ind w:firstLine="567"/>
        <w:rPr>
          <w:sz w:val="24"/>
          <w:szCs w:val="24"/>
        </w:rPr>
      </w:pPr>
      <w:r w:rsidRPr="00050E7F">
        <w:t>РАДУЛЬ Максим Володимирович,</w:t>
      </w:r>
      <w:r w:rsidRPr="00050E7F">
        <w:rPr>
          <w:b/>
          <w:i/>
        </w:rPr>
        <w:t xml:space="preserve"> </w:t>
      </w:r>
      <w:r w:rsidRPr="00050E7F">
        <w:t>заступник головного енергетика Комунального підприємства «Кривбасводоканал»,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САЛЬНІКОВА Віра Григорівна, електромонтер тягових підстанцій служби енергогосподарства Комунального підприємства «Міський тролейбус»,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СКРІКЕРЯ Сергій Борисович, електромонтер з ремонту та обслуговування електроустаткування відділу енергозабезпечення Криворізької філії Товариства з обмеженою відповідальністю «Газорозподільні мережі України»,</w:t>
      </w:r>
    </w:p>
    <w:p w:rsidR="00DA2971" w:rsidRPr="00050E7F" w:rsidRDefault="00DA2971" w:rsidP="00DA2971">
      <w:pPr>
        <w:tabs>
          <w:tab w:val="left" w:pos="2415"/>
        </w:tabs>
        <w:spacing w:before="120" w:after="120"/>
        <w:ind w:firstLine="567"/>
      </w:pPr>
      <w:r w:rsidRPr="00050E7F">
        <w:t>СУРДУЛ Олександр Олександрович, електрослюсар чергов</w:t>
      </w:r>
      <w:r w:rsidR="008A7DCF" w:rsidRPr="00050E7F">
        <w:t>ий та з</w:t>
      </w:r>
      <w:r w:rsidRPr="00050E7F">
        <w:t xml:space="preserve"> ремонту устаткування Товариства з обмеженою відповідальністю «НВК Криво</w:t>
      </w:r>
      <w:r w:rsidR="008A7DCF" w:rsidRPr="00050E7F">
        <w:t>-</w:t>
      </w:r>
      <w:r w:rsidRPr="00050E7F">
        <w:t>ріжелектромонтаж»,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 xml:space="preserve">ФЕДЬКО Дмитро Вікторович, диспетчер Криворізької міської оперативно-виїзної бригади оперативно-диспетчерського центру району електричних мереж Акціонерного товариства «ДТЕК </w:t>
      </w:r>
      <w:r w:rsidRPr="00050E7F">
        <w:rPr>
          <w:caps/>
        </w:rPr>
        <w:t>Дніпровські Електромережі</w:t>
      </w:r>
      <w:r w:rsidRPr="00050E7F">
        <w:t>»,</w:t>
      </w:r>
    </w:p>
    <w:p w:rsidR="00DA2971" w:rsidRPr="00050E7F" w:rsidRDefault="00DA2971" w:rsidP="00DA2971">
      <w:pPr>
        <w:spacing w:before="120" w:after="120"/>
        <w:ind w:firstLine="567"/>
        <w:rPr>
          <w:sz w:val="24"/>
          <w:szCs w:val="24"/>
        </w:rPr>
      </w:pPr>
      <w:r w:rsidRPr="00050E7F">
        <w:t>ШАРШУН Євген Андрійович,</w:t>
      </w:r>
      <w:r w:rsidRPr="00050E7F">
        <w:rPr>
          <w:b/>
          <w:i/>
        </w:rPr>
        <w:t xml:space="preserve"> </w:t>
      </w:r>
      <w:r w:rsidRPr="00050E7F">
        <w:t xml:space="preserve">електромонтер з експлуатації розподільних мереж бригади з ремонту повітряних ліній Криворізького регіону електричних мереж Акціонерного товариства «ДТЕК </w:t>
      </w:r>
      <w:r w:rsidRPr="00050E7F">
        <w:rPr>
          <w:caps/>
        </w:rPr>
        <w:t>Дніпровські Електромережі</w:t>
      </w:r>
      <w:r w:rsidRPr="00050E7F">
        <w:t>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ШВЕЦОВ Олександр Олександрович, слюсар з обслуговування теплових мереж Східного експлуатаційного району Акціонерного товариства «Криворізь-ка теплоцентраль»,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 xml:space="preserve">ШЕВЧЕНКО Тарас Олегович, електромонтер з експлуатації розподільних мереж бригади з ремонту трансформаторних підстанцій Криворізького регіону електричних мереж Акціонерного товариства «ДТЕК </w:t>
      </w:r>
      <w:r w:rsidRPr="00050E7F">
        <w:rPr>
          <w:caps/>
        </w:rPr>
        <w:t>Дніпровські Електромережі</w:t>
      </w:r>
      <w:r w:rsidRPr="00050E7F">
        <w:t>»,</w:t>
      </w:r>
    </w:p>
    <w:p w:rsidR="00DA2971" w:rsidRPr="00050E7F" w:rsidRDefault="00DA2971" w:rsidP="00DA2971">
      <w:pPr>
        <w:spacing w:before="120" w:after="120"/>
        <w:ind w:firstLine="567"/>
        <w:rPr>
          <w:caps/>
        </w:rPr>
      </w:pPr>
      <w:r w:rsidRPr="00050E7F">
        <w:t>ШОЛОМІ</w:t>
      </w:r>
      <w:r w:rsidR="008A7DCF" w:rsidRPr="00050E7F">
        <w:t>Й</w:t>
      </w:r>
      <w:r w:rsidRPr="00050E7F">
        <w:t xml:space="preserve"> Володимир Євгенійович, диспетчер Криворізької міської оперативно-виїзної бригади оперативно-диспетчерського центру району електричних мереж Акціонерного товариства «ДТЕК </w:t>
      </w:r>
      <w:r w:rsidRPr="00050E7F">
        <w:rPr>
          <w:caps/>
        </w:rPr>
        <w:t>Дніпровські Електромережі»,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lastRenderedPageBreak/>
        <w:t>ШТУРК</w:t>
      </w:r>
      <w:r w:rsidR="008A7DCF" w:rsidRPr="00050E7F">
        <w:t>О</w:t>
      </w:r>
      <w:r w:rsidRPr="00050E7F">
        <w:t xml:space="preserve"> Сергій Анатолійович, начальник ремонтно-механічної дільниці  Приватного акціонерного товариства «</w:t>
      </w:r>
      <w:r w:rsidR="008A7DCF" w:rsidRPr="00050E7F">
        <w:t>ЕЛЕКТРОГРАД</w:t>
      </w:r>
      <w:r w:rsidRPr="00050E7F">
        <w:t>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ЮЖАКОВ Денис Олександрович,</w:t>
      </w:r>
      <w:r w:rsidRPr="00050E7F">
        <w:rPr>
          <w:b/>
          <w:i/>
        </w:rPr>
        <w:t xml:space="preserve"> </w:t>
      </w:r>
      <w:r w:rsidRPr="00050E7F">
        <w:t>майстер дільниці тепловодопостачання та водовідведення Товариства з обмеженою відповідальністю «Рудомайн»,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 xml:space="preserve">ЯКАНІН Анатолій Геннадійович, електромонтер з експлуатації </w:t>
      </w:r>
      <w:r w:rsidR="008A7DCF" w:rsidRPr="00050E7F">
        <w:rPr>
          <w:color w:val="000000" w:themeColor="text1"/>
        </w:rPr>
        <w:t>розпо-дільних мереж Криворізьких районних електричних мереж</w:t>
      </w:r>
      <w:r w:rsidRPr="00050E7F">
        <w:t xml:space="preserve"> Приватного акціонерного товариства «Підприємство з експлуатації електричних мереж «Центральна енергетична компанія»,</w:t>
      </w:r>
    </w:p>
    <w:p w:rsidR="00DA2971" w:rsidRPr="00050E7F" w:rsidRDefault="00DA2971" w:rsidP="00DA2971">
      <w:pPr>
        <w:spacing w:before="120" w:after="120"/>
        <w:ind w:firstLine="567"/>
      </w:pPr>
      <w:r w:rsidRPr="00050E7F">
        <w:t>ЯНЧИЙ Юрій Володимирович, електрослюсар (слюсар) черговий та з ремонту устаткування дільниці №16 шахти «Козацька» Акціонерного товариства «Криворізький залізорудний комбінат».</w:t>
      </w:r>
    </w:p>
    <w:p w:rsidR="00DA2971" w:rsidRPr="00050E7F" w:rsidRDefault="00DA2971" w:rsidP="00DA2971"/>
    <w:p w:rsidR="00DA2971" w:rsidRPr="00050E7F" w:rsidRDefault="00DA2971" w:rsidP="00DA2971">
      <w:pPr>
        <w:ind w:firstLine="567"/>
        <w:rPr>
          <w:sz w:val="24"/>
          <w:szCs w:val="24"/>
        </w:rPr>
      </w:pPr>
    </w:p>
    <w:p w:rsidR="00712C22" w:rsidRPr="00050E7F" w:rsidRDefault="00712C22" w:rsidP="00653540">
      <w:pPr>
        <w:spacing w:before="180" w:after="120"/>
        <w:rPr>
          <w:i/>
          <w:sz w:val="24"/>
          <w:szCs w:val="24"/>
        </w:rPr>
      </w:pPr>
    </w:p>
    <w:p w:rsidR="00A7541A" w:rsidRPr="00050E7F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050E7F">
        <w:rPr>
          <w:b/>
          <w:i/>
        </w:rPr>
        <w:t xml:space="preserve">Керуюча справами виконкому </w:t>
      </w:r>
      <w:r w:rsidRPr="00050E7F">
        <w:rPr>
          <w:b/>
          <w:i/>
        </w:rPr>
        <w:tab/>
      </w:r>
      <w:r w:rsidR="004E4462" w:rsidRPr="00050E7F">
        <w:rPr>
          <w:b/>
          <w:i/>
        </w:rPr>
        <w:t>Олена ШОВГЕЛЯ</w:t>
      </w:r>
    </w:p>
    <w:bookmarkEnd w:id="0"/>
    <w:p w:rsidR="00F40690" w:rsidRPr="00050E7F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50E7F" w:rsidSect="00A716EB">
      <w:headerReference w:type="default" r:id="rId6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51" w:rsidRDefault="005D0451" w:rsidP="0045567F">
      <w:pPr>
        <w:spacing w:after="0"/>
      </w:pPr>
      <w:r>
        <w:separator/>
      </w:r>
    </w:p>
  </w:endnote>
  <w:endnote w:type="continuationSeparator" w:id="0">
    <w:p w:rsidR="005D0451" w:rsidRDefault="005D0451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51" w:rsidRDefault="005D0451" w:rsidP="0045567F">
      <w:pPr>
        <w:spacing w:after="0"/>
      </w:pPr>
      <w:r>
        <w:separator/>
      </w:r>
    </w:p>
  </w:footnote>
  <w:footnote w:type="continuationSeparator" w:id="0">
    <w:p w:rsidR="005D0451" w:rsidRDefault="005D0451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13886"/>
      <w:docPartObj>
        <w:docPartGallery w:val="Page Numbers (Top of Page)"/>
        <w:docPartUnique/>
      </w:docPartObj>
    </w:sdtPr>
    <w:sdtEndPr/>
    <w:sdtContent>
      <w:p w:rsidR="004E4462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7F" w:rsidRPr="00050E7F">
          <w:rPr>
            <w:noProof/>
            <w:lang w:val="ru-RU"/>
          </w:rPr>
          <w:t>4</w:t>
        </w:r>
        <w:r>
          <w:fldChar w:fldCharType="end"/>
        </w:r>
      </w:p>
      <w:p w:rsidR="0045567F" w:rsidRPr="004E4462" w:rsidRDefault="004E4462" w:rsidP="004E4462">
        <w:pPr>
          <w:spacing w:before="180" w:after="120"/>
          <w:jc w:val="right"/>
          <w:rPr>
            <w:rFonts w:eastAsia="Times New Roman"/>
            <w:spacing w:val="0"/>
          </w:rPr>
        </w:pPr>
        <w:r w:rsidRPr="00653540">
          <w:rPr>
            <w:rFonts w:eastAsia="Times New Roman"/>
            <w:i/>
            <w:spacing w:val="0"/>
            <w:sz w:val="24"/>
            <w:szCs w:val="24"/>
          </w:rPr>
          <w:t xml:space="preserve">Продовження додатка </w:t>
        </w:r>
        <w:r>
          <w:rPr>
            <w:rFonts w:eastAsia="Times New Roman"/>
            <w:i/>
            <w:spacing w:val="0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4D1"/>
    <w:rsid w:val="00047794"/>
    <w:rsid w:val="00050E7F"/>
    <w:rsid w:val="000518A0"/>
    <w:rsid w:val="0005513A"/>
    <w:rsid w:val="00062163"/>
    <w:rsid w:val="000725B1"/>
    <w:rsid w:val="000D53EA"/>
    <w:rsid w:val="000E5DD5"/>
    <w:rsid w:val="001601C5"/>
    <w:rsid w:val="0017075D"/>
    <w:rsid w:val="00183D31"/>
    <w:rsid w:val="00193D42"/>
    <w:rsid w:val="001C4945"/>
    <w:rsid w:val="001F7F6D"/>
    <w:rsid w:val="00200402"/>
    <w:rsid w:val="00207421"/>
    <w:rsid w:val="00207517"/>
    <w:rsid w:val="00212ABB"/>
    <w:rsid w:val="00266FAA"/>
    <w:rsid w:val="00287B56"/>
    <w:rsid w:val="002F3114"/>
    <w:rsid w:val="0031549F"/>
    <w:rsid w:val="0036042D"/>
    <w:rsid w:val="00360DBF"/>
    <w:rsid w:val="003759BA"/>
    <w:rsid w:val="003A279F"/>
    <w:rsid w:val="003C187D"/>
    <w:rsid w:val="003F3686"/>
    <w:rsid w:val="0041489E"/>
    <w:rsid w:val="00427ED0"/>
    <w:rsid w:val="0045567F"/>
    <w:rsid w:val="00485C95"/>
    <w:rsid w:val="0049126E"/>
    <w:rsid w:val="004A56EF"/>
    <w:rsid w:val="004C2140"/>
    <w:rsid w:val="004C6835"/>
    <w:rsid w:val="004D66C3"/>
    <w:rsid w:val="004E4462"/>
    <w:rsid w:val="005045E9"/>
    <w:rsid w:val="00507122"/>
    <w:rsid w:val="00534596"/>
    <w:rsid w:val="00562277"/>
    <w:rsid w:val="005940BC"/>
    <w:rsid w:val="005D0451"/>
    <w:rsid w:val="005D75B1"/>
    <w:rsid w:val="005E759D"/>
    <w:rsid w:val="00653540"/>
    <w:rsid w:val="0068062D"/>
    <w:rsid w:val="006A524E"/>
    <w:rsid w:val="006C44EB"/>
    <w:rsid w:val="006E7806"/>
    <w:rsid w:val="006F1DD9"/>
    <w:rsid w:val="006F2A3A"/>
    <w:rsid w:val="00706469"/>
    <w:rsid w:val="00712C22"/>
    <w:rsid w:val="00720A95"/>
    <w:rsid w:val="00755E58"/>
    <w:rsid w:val="0077150E"/>
    <w:rsid w:val="0077265E"/>
    <w:rsid w:val="007D28CA"/>
    <w:rsid w:val="008103BA"/>
    <w:rsid w:val="0083750A"/>
    <w:rsid w:val="008413FA"/>
    <w:rsid w:val="00871445"/>
    <w:rsid w:val="008723EB"/>
    <w:rsid w:val="00881AE8"/>
    <w:rsid w:val="008A7DCF"/>
    <w:rsid w:val="008C3200"/>
    <w:rsid w:val="008D42C9"/>
    <w:rsid w:val="00933ED7"/>
    <w:rsid w:val="00963290"/>
    <w:rsid w:val="009749DE"/>
    <w:rsid w:val="009A7591"/>
    <w:rsid w:val="009B08F8"/>
    <w:rsid w:val="009D5D41"/>
    <w:rsid w:val="009E0657"/>
    <w:rsid w:val="00A24428"/>
    <w:rsid w:val="00A274BD"/>
    <w:rsid w:val="00A37F46"/>
    <w:rsid w:val="00A636A3"/>
    <w:rsid w:val="00A6401B"/>
    <w:rsid w:val="00A716EB"/>
    <w:rsid w:val="00A7541A"/>
    <w:rsid w:val="00A92871"/>
    <w:rsid w:val="00AD46D0"/>
    <w:rsid w:val="00B07D3D"/>
    <w:rsid w:val="00B165AF"/>
    <w:rsid w:val="00B4339F"/>
    <w:rsid w:val="00BA022B"/>
    <w:rsid w:val="00BC1F3B"/>
    <w:rsid w:val="00BE6586"/>
    <w:rsid w:val="00C022E2"/>
    <w:rsid w:val="00C2240C"/>
    <w:rsid w:val="00C50F38"/>
    <w:rsid w:val="00CC3309"/>
    <w:rsid w:val="00CD66E3"/>
    <w:rsid w:val="00D14FD9"/>
    <w:rsid w:val="00D37A15"/>
    <w:rsid w:val="00D37D5B"/>
    <w:rsid w:val="00D41409"/>
    <w:rsid w:val="00D422D4"/>
    <w:rsid w:val="00D43904"/>
    <w:rsid w:val="00D806E5"/>
    <w:rsid w:val="00D87B29"/>
    <w:rsid w:val="00D904D7"/>
    <w:rsid w:val="00DA2971"/>
    <w:rsid w:val="00DB23AF"/>
    <w:rsid w:val="00DB281E"/>
    <w:rsid w:val="00E10AE9"/>
    <w:rsid w:val="00E3333D"/>
    <w:rsid w:val="00E56762"/>
    <w:rsid w:val="00E8130C"/>
    <w:rsid w:val="00E86330"/>
    <w:rsid w:val="00EF46CA"/>
    <w:rsid w:val="00F10E05"/>
    <w:rsid w:val="00F15257"/>
    <w:rsid w:val="00F24895"/>
    <w:rsid w:val="00F40690"/>
    <w:rsid w:val="00F42CA0"/>
    <w:rsid w:val="00F63D0A"/>
    <w:rsid w:val="00FD4B63"/>
    <w:rsid w:val="00FE197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84C5A6-887D-4CA0-B2FB-F807409F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org301</cp:lastModifiedBy>
  <cp:revision>16</cp:revision>
  <cp:lastPrinted>2023-11-21T13:16:00Z</cp:lastPrinted>
  <dcterms:created xsi:type="dcterms:W3CDTF">2022-10-31T14:16:00Z</dcterms:created>
  <dcterms:modified xsi:type="dcterms:W3CDTF">2023-12-11T07:05:00Z</dcterms:modified>
</cp:coreProperties>
</file>