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0133C" w14:textId="390FD570" w:rsidR="004F3F05" w:rsidRPr="00A952C3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11CEC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2A2F57">
        <w:rPr>
          <w:rFonts w:ascii="Times New Roman" w:hAnsi="Times New Roman"/>
          <w:i/>
          <w:sz w:val="24"/>
          <w:szCs w:val="24"/>
        </w:rPr>
        <w:tab/>
      </w:r>
      <w:r w:rsidR="002A2F57">
        <w:rPr>
          <w:rFonts w:ascii="Times New Roman" w:hAnsi="Times New Roman"/>
          <w:i/>
          <w:sz w:val="24"/>
          <w:szCs w:val="24"/>
        </w:rPr>
        <w:tab/>
        <w:t xml:space="preserve">        </w:t>
      </w:r>
      <w:r w:rsidR="00D11CEC">
        <w:rPr>
          <w:rFonts w:ascii="Times New Roman" w:hAnsi="Times New Roman"/>
          <w:i/>
          <w:sz w:val="24"/>
          <w:szCs w:val="24"/>
        </w:rPr>
        <w:t>Додаток 1</w:t>
      </w:r>
    </w:p>
    <w:p w14:paraId="642EEB11" w14:textId="6C007B39" w:rsidR="004F3F05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</w:t>
      </w:r>
      <w:r w:rsidR="002A2F57">
        <w:rPr>
          <w:rFonts w:ascii="Times New Roman" w:hAnsi="Times New Roman"/>
          <w:i/>
          <w:sz w:val="24"/>
          <w:szCs w:val="24"/>
        </w:rPr>
        <w:tab/>
      </w:r>
      <w:r w:rsidR="002A2F57">
        <w:rPr>
          <w:rFonts w:ascii="Times New Roman" w:hAnsi="Times New Roman"/>
          <w:i/>
          <w:sz w:val="24"/>
          <w:szCs w:val="24"/>
        </w:rPr>
        <w:tab/>
        <w:t xml:space="preserve">        </w:t>
      </w:r>
      <w:r w:rsidRPr="00A952C3">
        <w:rPr>
          <w:rFonts w:ascii="Times New Roman" w:hAnsi="Times New Roman"/>
          <w:i/>
          <w:sz w:val="24"/>
          <w:szCs w:val="24"/>
        </w:rPr>
        <w:t xml:space="preserve">до </w:t>
      </w:r>
      <w:r w:rsidR="002A2F57">
        <w:rPr>
          <w:rFonts w:ascii="Times New Roman" w:hAnsi="Times New Roman"/>
          <w:i/>
          <w:sz w:val="24"/>
          <w:szCs w:val="24"/>
        </w:rPr>
        <w:t xml:space="preserve">рішення </w:t>
      </w:r>
      <w:r>
        <w:rPr>
          <w:rFonts w:ascii="Times New Roman" w:hAnsi="Times New Roman"/>
          <w:i/>
          <w:sz w:val="24"/>
          <w:szCs w:val="24"/>
        </w:rPr>
        <w:t>міської ради</w:t>
      </w:r>
    </w:p>
    <w:p w14:paraId="698434AA" w14:textId="41BF9E02" w:rsidR="00596A42" w:rsidRPr="00A952C3" w:rsidRDefault="00596A42" w:rsidP="00596A42">
      <w:pPr>
        <w:spacing w:after="0" w:line="240" w:lineRule="auto"/>
        <w:ind w:firstLine="1176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25.10.2023 №2272</w:t>
      </w:r>
      <w:bookmarkStart w:id="0" w:name="_GoBack"/>
      <w:bookmarkEnd w:id="0"/>
    </w:p>
    <w:p w14:paraId="723AA344" w14:textId="77777777" w:rsidR="000B2473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E9661FC" w14:textId="77777777" w:rsidR="000B2473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7BED0FB4" w14:textId="77777777" w:rsidR="002A2F57" w:rsidRDefault="002A2F57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7A39EB2B" w14:textId="38E9C9BC" w:rsidR="000B2473" w:rsidRPr="00350598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</w:t>
      </w:r>
      <w:r w:rsidR="002A2F5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50598">
        <w:rPr>
          <w:rFonts w:ascii="Times New Roman" w:hAnsi="Times New Roman"/>
          <w:b/>
          <w:bCs/>
          <w:i/>
          <w:iCs/>
          <w:sz w:val="28"/>
          <w:szCs w:val="28"/>
        </w:rPr>
        <w:t>Програма розвитку фізичної культури і спорту в м. Кривому Розі на 2019–2023 роки</w:t>
      </w:r>
    </w:p>
    <w:p w14:paraId="39312DD8" w14:textId="77777777" w:rsidR="00685AB2" w:rsidRDefault="00685AB2" w:rsidP="000B247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14:paraId="2FE9CB52" w14:textId="2DB01474" w:rsidR="00C24D08" w:rsidRPr="00C24D08" w:rsidRDefault="00C24D08" w:rsidP="00C24D0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ПЕРЕЛІК</w:t>
      </w:r>
    </w:p>
    <w:p w14:paraId="5FC41BF1" w14:textId="4D67055D" w:rsidR="00C24D08" w:rsidRPr="00C24D08" w:rsidRDefault="00692A7C" w:rsidP="00C24D0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</w:t>
      </w:r>
      <w:r w:rsidR="00C24D08" w:rsidRPr="00C24D08">
        <w:rPr>
          <w:rFonts w:ascii="Times New Roman" w:hAnsi="Times New Roman" w:cs="Times New Roman"/>
          <w:b/>
          <w:i/>
          <w:sz w:val="28"/>
        </w:rPr>
        <w:t xml:space="preserve">сновних завдань та напрямів Програми розвитку фізичної культури і спорту </w:t>
      </w:r>
    </w:p>
    <w:p w14:paraId="66297B73" w14:textId="0A8D50AC" w:rsidR="00685AB2" w:rsidRDefault="00C24D08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в м. Кривому Розі на 2019 – 2023 роки</w:t>
      </w:r>
    </w:p>
    <w:p w14:paraId="6A5C99D8" w14:textId="77777777" w:rsidR="00685AB2" w:rsidRDefault="00685AB2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71"/>
        <w:gridCol w:w="4629"/>
        <w:gridCol w:w="3476"/>
        <w:gridCol w:w="1900"/>
      </w:tblGrid>
      <w:tr w:rsidR="00CB165C" w14:paraId="3D9B43D1" w14:textId="77777777" w:rsidTr="00D83183">
        <w:tc>
          <w:tcPr>
            <w:tcW w:w="4271" w:type="dxa"/>
          </w:tcPr>
          <w:p w14:paraId="4F610BDC" w14:textId="3EDFA261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 напряму діяльності</w:t>
            </w:r>
          </w:p>
        </w:tc>
        <w:tc>
          <w:tcPr>
            <w:tcW w:w="4629" w:type="dxa"/>
          </w:tcPr>
          <w:p w14:paraId="5910E12B" w14:textId="03E2C312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Зміст основних завдань</w:t>
            </w:r>
          </w:p>
        </w:tc>
        <w:tc>
          <w:tcPr>
            <w:tcW w:w="3476" w:type="dxa"/>
          </w:tcPr>
          <w:p w14:paraId="202B0AD5" w14:textId="77777777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Відповідальні за виконання</w:t>
            </w:r>
          </w:p>
          <w:p w14:paraId="779B1E30" w14:textId="791B1CC1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900" w:type="dxa"/>
          </w:tcPr>
          <w:p w14:paraId="14E2030A" w14:textId="145417A0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Строки виконання</w:t>
            </w:r>
          </w:p>
        </w:tc>
      </w:tr>
      <w:tr w:rsidR="004F3F05" w14:paraId="2A0643CA" w14:textId="77777777" w:rsidTr="00D83183">
        <w:tc>
          <w:tcPr>
            <w:tcW w:w="4271" w:type="dxa"/>
            <w:tcBorders>
              <w:bottom w:val="single" w:sz="4" w:space="0" w:color="auto"/>
            </w:tcBorders>
          </w:tcPr>
          <w:p w14:paraId="088570B6" w14:textId="29B47DD5" w:rsidR="004F3F05" w:rsidRDefault="004F3F05" w:rsidP="00CB165C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2. Створення умов з метою забезпечення опт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мальної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рухо</w:t>
            </w:r>
            <w:r w:rsidR="00250229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вої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активності різних груп насел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е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ння для зміцнення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здо</w:t>
            </w:r>
            <w:r w:rsidR="00250229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ров’я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з урахуванням інтересів, здібностей та індивідуальних особливостей кожного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мешка</w:t>
            </w:r>
            <w:r w:rsidR="00250229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нця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міста, сприяння розвитку національно-патріотичного виховання</w:t>
            </w:r>
          </w:p>
        </w:tc>
        <w:tc>
          <w:tcPr>
            <w:tcW w:w="4629" w:type="dxa"/>
          </w:tcPr>
          <w:p w14:paraId="0241AA0C" w14:textId="3FF3D24A" w:rsidR="004F3F05" w:rsidRPr="004961F3" w:rsidRDefault="00FA1434" w:rsidP="00D774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2.19. Надання відділеннями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плава</w:t>
            </w:r>
            <w:r w:rsidR="00F5352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53520">
              <w:rPr>
                <w:rFonts w:ascii="Times New Roman" w:hAnsi="Times New Roman"/>
                <w:sz w:val="28"/>
                <w:szCs w:val="28"/>
              </w:rPr>
              <w:t xml:space="preserve">ня Комунальних позашкільних навчальних закладів «Дитячо-юнацька спортивна школа» №№1, 2, 6, 10 Криворізької міської ради безоплатних послуг з оздоровчого плавання з метою  залучення </w:t>
            </w:r>
            <w:proofErr w:type="spellStart"/>
            <w:r w:rsidR="00F53520">
              <w:rPr>
                <w:rFonts w:ascii="Times New Roman" w:hAnsi="Times New Roman"/>
                <w:sz w:val="28"/>
                <w:szCs w:val="28"/>
              </w:rPr>
              <w:t>вете-ранів</w:t>
            </w:r>
            <w:proofErr w:type="spellEnd"/>
            <w:r w:rsidR="00F53520">
              <w:rPr>
                <w:rFonts w:ascii="Times New Roman" w:hAnsi="Times New Roman"/>
                <w:sz w:val="28"/>
                <w:szCs w:val="28"/>
              </w:rPr>
              <w:t xml:space="preserve"> війни та членів їх сімей до занять спортом</w:t>
            </w:r>
          </w:p>
        </w:tc>
        <w:tc>
          <w:tcPr>
            <w:tcW w:w="3476" w:type="dxa"/>
          </w:tcPr>
          <w:p w14:paraId="2C253D1E" w14:textId="76885A0F" w:rsidR="004F3F05" w:rsidRPr="00CB165C" w:rsidRDefault="004F3F05" w:rsidP="00CB16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Департаменти у справах сім’ї, молоді та спорту, освіти і науки виконкому Криворізької міської ради, виконкоми районних у місті рад  </w:t>
            </w:r>
          </w:p>
        </w:tc>
        <w:tc>
          <w:tcPr>
            <w:tcW w:w="1900" w:type="dxa"/>
          </w:tcPr>
          <w:p w14:paraId="2BA66891" w14:textId="0044258C" w:rsidR="004F3F05" w:rsidRPr="00CB165C" w:rsidRDefault="004F3F05" w:rsidP="00CB16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Щорічно</w:t>
            </w:r>
          </w:p>
        </w:tc>
      </w:tr>
    </w:tbl>
    <w:p w14:paraId="52134056" w14:textId="77777777" w:rsidR="00DB2FAF" w:rsidRPr="003250AB" w:rsidRDefault="00DB2FAF" w:rsidP="002A2F5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7980938" w14:textId="77777777" w:rsidR="00DB2FAF" w:rsidRDefault="00DB2FAF" w:rsidP="00DB2FAF">
      <w:pPr>
        <w:pStyle w:val="1"/>
        <w:rPr>
          <w:i/>
          <w:szCs w:val="28"/>
        </w:rPr>
      </w:pPr>
    </w:p>
    <w:p w14:paraId="463CC5A6" w14:textId="77777777" w:rsidR="00DB2FAF" w:rsidRPr="002A2F57" w:rsidRDefault="00DB2FAF" w:rsidP="00DB2FAF">
      <w:pPr>
        <w:rPr>
          <w:sz w:val="28"/>
          <w:szCs w:val="28"/>
          <w:lang w:eastAsia="x-none"/>
        </w:rPr>
      </w:pPr>
    </w:p>
    <w:p w14:paraId="533674EB" w14:textId="18ED6CEE" w:rsidR="00C24D08" w:rsidRPr="00DB2FAF" w:rsidRDefault="004F3F05" w:rsidP="004F3F05">
      <w:pPr>
        <w:ind w:left="-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</w:t>
      </w:r>
      <w:r w:rsidR="002A2F57">
        <w:rPr>
          <w:rFonts w:ascii="Times New Roman" w:hAnsi="Times New Roman"/>
          <w:b/>
          <w:i/>
          <w:sz w:val="28"/>
          <w:szCs w:val="24"/>
        </w:rPr>
        <w:t xml:space="preserve">   </w:t>
      </w:r>
      <w:r>
        <w:rPr>
          <w:rFonts w:ascii="Times New Roman" w:hAnsi="Times New Roman"/>
          <w:b/>
          <w:i/>
          <w:sz w:val="28"/>
          <w:szCs w:val="24"/>
        </w:rPr>
        <w:t>Керуюча</w:t>
      </w:r>
      <w:r w:rsidRPr="002567C5">
        <w:rPr>
          <w:rFonts w:ascii="Times New Roman" w:hAnsi="Times New Roman"/>
          <w:b/>
          <w:i/>
          <w:sz w:val="28"/>
          <w:szCs w:val="24"/>
        </w:rPr>
        <w:t xml:space="preserve"> справами</w:t>
      </w:r>
      <w:r>
        <w:rPr>
          <w:rFonts w:ascii="Times New Roman" w:hAnsi="Times New Roman"/>
          <w:b/>
          <w:i/>
          <w:sz w:val="28"/>
          <w:szCs w:val="24"/>
        </w:rPr>
        <w:t xml:space="preserve"> виконкому</w:t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8"/>
        </w:rPr>
        <w:t>Олена ШОВГЕЛЯ</w:t>
      </w:r>
    </w:p>
    <w:sectPr w:rsidR="00C24D08" w:rsidRPr="00DB2FAF" w:rsidSect="000B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42F65" w14:textId="77777777" w:rsidR="007E46C8" w:rsidRDefault="007E46C8" w:rsidP="00CB165C">
      <w:pPr>
        <w:spacing w:after="0" w:line="240" w:lineRule="auto"/>
      </w:pPr>
      <w:r>
        <w:separator/>
      </w:r>
    </w:p>
  </w:endnote>
  <w:endnote w:type="continuationSeparator" w:id="0">
    <w:p w14:paraId="29F20553" w14:textId="77777777" w:rsidR="007E46C8" w:rsidRDefault="007E46C8" w:rsidP="00CB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112E4" w14:textId="77777777" w:rsidR="00855434" w:rsidRDefault="008554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1FA4" w14:textId="77777777" w:rsidR="00855434" w:rsidRDefault="008554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02B6D" w14:textId="77777777" w:rsidR="00855434" w:rsidRDefault="008554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E5BDD" w14:textId="77777777" w:rsidR="007E46C8" w:rsidRDefault="007E46C8" w:rsidP="00CB165C">
      <w:pPr>
        <w:spacing w:after="0" w:line="240" w:lineRule="auto"/>
      </w:pPr>
      <w:r>
        <w:separator/>
      </w:r>
    </w:p>
  </w:footnote>
  <w:footnote w:type="continuationSeparator" w:id="0">
    <w:p w14:paraId="39B5DC9A" w14:textId="77777777" w:rsidR="007E46C8" w:rsidRDefault="007E46C8" w:rsidP="00CB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7E94" w14:textId="77777777" w:rsidR="00855434" w:rsidRDefault="008554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403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14:paraId="6D36BC83" w14:textId="4C02EAFD" w:rsidR="000B2473" w:rsidRDefault="000B247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B165C">
          <w:rPr>
            <w:rFonts w:ascii="Times New Roman" w:hAnsi="Times New Roman" w:cs="Times New Roman"/>
            <w:sz w:val="24"/>
          </w:rPr>
          <w:fldChar w:fldCharType="begin"/>
        </w:r>
        <w:r w:rsidRPr="00CB165C">
          <w:rPr>
            <w:rFonts w:ascii="Times New Roman" w:hAnsi="Times New Roman" w:cs="Times New Roman"/>
            <w:sz w:val="24"/>
          </w:rPr>
          <w:instrText>PAGE   \* MERGEFORMAT</w:instrText>
        </w:r>
        <w:r w:rsidRPr="00CB165C">
          <w:rPr>
            <w:rFonts w:ascii="Times New Roman" w:hAnsi="Times New Roman" w:cs="Times New Roman"/>
            <w:sz w:val="24"/>
          </w:rPr>
          <w:fldChar w:fldCharType="separate"/>
        </w:r>
        <w:r w:rsidR="004F3F05" w:rsidRPr="004F3F05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CB165C">
          <w:rPr>
            <w:rFonts w:ascii="Times New Roman" w:hAnsi="Times New Roman" w:cs="Times New Roman"/>
            <w:sz w:val="24"/>
          </w:rPr>
          <w:fldChar w:fldCharType="end"/>
        </w:r>
      </w:p>
      <w:p w14:paraId="057144C2" w14:textId="446F1955" w:rsidR="000B2473" w:rsidRPr="00CB165C" w:rsidRDefault="000B2473">
        <w:pPr>
          <w:pStyle w:val="a4"/>
          <w:jc w:val="center"/>
          <w:rPr>
            <w:rFonts w:ascii="Times New Roman" w:hAnsi="Times New Roman" w:cs="Times New Roman"/>
            <w:i/>
            <w:sz w:val="24"/>
          </w:rPr>
        </w:pP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 w:rsidRPr="00CB165C">
          <w:rPr>
            <w:rFonts w:ascii="Times New Roman" w:hAnsi="Times New Roman" w:cs="Times New Roman"/>
            <w:i/>
            <w:sz w:val="24"/>
          </w:rPr>
          <w:t>Продовження додатка 1</w:t>
        </w:r>
      </w:p>
    </w:sdtContent>
  </w:sdt>
  <w:tbl>
    <w:tblPr>
      <w:tblStyle w:val="a3"/>
      <w:tblW w:w="0" w:type="auto"/>
      <w:tblLook w:val="04A0" w:firstRow="1" w:lastRow="0" w:firstColumn="1" w:lastColumn="0" w:noHBand="0" w:noVBand="1"/>
    </w:tblPr>
    <w:tblGrid>
      <w:gridCol w:w="4219"/>
      <w:gridCol w:w="4678"/>
      <w:gridCol w:w="3544"/>
      <w:gridCol w:w="1842"/>
    </w:tblGrid>
    <w:tr w:rsidR="000B2473" w:rsidRPr="00D83183" w14:paraId="5BA7834E" w14:textId="77777777" w:rsidTr="00D83183">
      <w:trPr>
        <w:trHeight w:val="290"/>
      </w:trPr>
      <w:tc>
        <w:tcPr>
          <w:tcW w:w="4219" w:type="dxa"/>
        </w:tcPr>
        <w:p w14:paraId="32D016EC" w14:textId="2126110D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1</w:t>
          </w:r>
        </w:p>
      </w:tc>
      <w:tc>
        <w:tcPr>
          <w:tcW w:w="4678" w:type="dxa"/>
        </w:tcPr>
        <w:p w14:paraId="740C1979" w14:textId="00D255F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2</w:t>
          </w:r>
        </w:p>
      </w:tc>
      <w:tc>
        <w:tcPr>
          <w:tcW w:w="3544" w:type="dxa"/>
        </w:tcPr>
        <w:p w14:paraId="0F3A2A93" w14:textId="7E84FB47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3</w:t>
          </w:r>
        </w:p>
      </w:tc>
      <w:tc>
        <w:tcPr>
          <w:tcW w:w="1842" w:type="dxa"/>
        </w:tcPr>
        <w:p w14:paraId="4580075E" w14:textId="7473981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4</w:t>
          </w:r>
        </w:p>
      </w:tc>
    </w:tr>
  </w:tbl>
  <w:p w14:paraId="35A5F072" w14:textId="1FA6900B" w:rsidR="000B2473" w:rsidRPr="00D83183" w:rsidRDefault="00217ECC" w:rsidP="00217ECC">
    <w:pPr>
      <w:pStyle w:val="a4"/>
      <w:tabs>
        <w:tab w:val="clear" w:pos="4819"/>
        <w:tab w:val="clear" w:pos="9639"/>
        <w:tab w:val="left" w:pos="975"/>
      </w:tabs>
      <w:rPr>
        <w:sz w:val="20"/>
        <w:szCs w:val="20"/>
      </w:rPr>
    </w:pPr>
    <w:r w:rsidRPr="00D83183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59B7" w14:textId="77777777" w:rsidR="00855434" w:rsidRDefault="008554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05"/>
    <w:rsid w:val="00086811"/>
    <w:rsid w:val="000B2473"/>
    <w:rsid w:val="00124E31"/>
    <w:rsid w:val="00217ECC"/>
    <w:rsid w:val="00250229"/>
    <w:rsid w:val="002851EF"/>
    <w:rsid w:val="002A2F57"/>
    <w:rsid w:val="002B2238"/>
    <w:rsid w:val="002B4309"/>
    <w:rsid w:val="002F0C05"/>
    <w:rsid w:val="004961F3"/>
    <w:rsid w:val="004F3F05"/>
    <w:rsid w:val="00596A42"/>
    <w:rsid w:val="00651625"/>
    <w:rsid w:val="00685AB2"/>
    <w:rsid w:val="00692A7C"/>
    <w:rsid w:val="006A77E1"/>
    <w:rsid w:val="006D1FF4"/>
    <w:rsid w:val="006D6232"/>
    <w:rsid w:val="006F3281"/>
    <w:rsid w:val="007317BC"/>
    <w:rsid w:val="007E46C8"/>
    <w:rsid w:val="00855434"/>
    <w:rsid w:val="009A0737"/>
    <w:rsid w:val="009D458C"/>
    <w:rsid w:val="00A609DF"/>
    <w:rsid w:val="00BE64CD"/>
    <w:rsid w:val="00C24D08"/>
    <w:rsid w:val="00C2533C"/>
    <w:rsid w:val="00C27371"/>
    <w:rsid w:val="00C4684A"/>
    <w:rsid w:val="00C55C5B"/>
    <w:rsid w:val="00C83598"/>
    <w:rsid w:val="00CB165C"/>
    <w:rsid w:val="00CB7A2D"/>
    <w:rsid w:val="00CF284E"/>
    <w:rsid w:val="00D11CEC"/>
    <w:rsid w:val="00D77474"/>
    <w:rsid w:val="00D83183"/>
    <w:rsid w:val="00DB2FAF"/>
    <w:rsid w:val="00EB5655"/>
    <w:rsid w:val="00F53520"/>
    <w:rsid w:val="00F663D1"/>
    <w:rsid w:val="00FA1434"/>
    <w:rsid w:val="00F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447E"/>
  <w15:docId w15:val="{3804D191-E401-4BA2-83B7-555779EA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F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5C"/>
  </w:style>
  <w:style w:type="paragraph" w:styleId="a6">
    <w:name w:val="footer"/>
    <w:basedOn w:val="a"/>
    <w:link w:val="a7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5C"/>
  </w:style>
  <w:style w:type="character" w:customStyle="1" w:styleId="10">
    <w:name w:val="Заголовок 1 Знак"/>
    <w:basedOn w:val="a0"/>
    <w:link w:val="1"/>
    <w:rsid w:val="00DB2FAF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7E8F-FC67-4179-A48E-01106C3F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Валерьевич Афанасьев</dc:creator>
  <cp:lastModifiedBy>zagalny301_2</cp:lastModifiedBy>
  <cp:revision>23</cp:revision>
  <cp:lastPrinted>2023-10-18T12:40:00Z</cp:lastPrinted>
  <dcterms:created xsi:type="dcterms:W3CDTF">2022-02-07T09:40:00Z</dcterms:created>
  <dcterms:modified xsi:type="dcterms:W3CDTF">2023-10-25T12:24:00Z</dcterms:modified>
</cp:coreProperties>
</file>