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C2" w:rsidRPr="00D351B7" w:rsidRDefault="003E33C2" w:rsidP="00A24A5C">
      <w:pPr>
        <w:spacing w:after="0" w:line="240" w:lineRule="auto"/>
        <w:ind w:left="5670"/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r w:rsidRPr="00D351B7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 w:rsidR="00456CD0" w:rsidRPr="00D351B7">
        <w:rPr>
          <w:rFonts w:ascii="Times New Roman" w:hAnsi="Times New Roman"/>
          <w:i/>
          <w:color w:val="000000"/>
          <w:sz w:val="24"/>
          <w:szCs w:val="24"/>
        </w:rPr>
        <w:t>3</w:t>
      </w:r>
    </w:p>
    <w:p w:rsidR="003E33C2" w:rsidRPr="00D351B7" w:rsidRDefault="003E33C2" w:rsidP="00A24A5C">
      <w:pPr>
        <w:spacing w:after="0" w:line="240" w:lineRule="auto"/>
        <w:ind w:left="5812" w:hanging="142"/>
        <w:rPr>
          <w:rFonts w:ascii="Times New Roman" w:hAnsi="Times New Roman"/>
          <w:i/>
          <w:color w:val="000000"/>
          <w:sz w:val="24"/>
          <w:szCs w:val="24"/>
        </w:rPr>
      </w:pPr>
      <w:r w:rsidRPr="00D351B7">
        <w:rPr>
          <w:rFonts w:ascii="Times New Roman" w:hAnsi="Times New Roman"/>
          <w:i/>
          <w:color w:val="000000"/>
          <w:sz w:val="24"/>
          <w:szCs w:val="24"/>
        </w:rPr>
        <w:t>до рішення виконкому міської ради</w:t>
      </w:r>
    </w:p>
    <w:p w:rsidR="00742154" w:rsidRPr="00D351B7" w:rsidRDefault="00D351B7" w:rsidP="00D351B7">
      <w:pPr>
        <w:tabs>
          <w:tab w:val="left" w:pos="5730"/>
        </w:tabs>
        <w:spacing w:after="0" w:line="240" w:lineRule="auto"/>
        <w:ind w:right="-2"/>
        <w:rPr>
          <w:rFonts w:ascii="Times New Roman" w:hAnsi="Times New Roman"/>
          <w:b/>
          <w:i/>
          <w:sz w:val="28"/>
          <w:szCs w:val="28"/>
        </w:rPr>
      </w:pPr>
      <w:r w:rsidRPr="00D351B7">
        <w:rPr>
          <w:rFonts w:ascii="Times New Roman" w:hAnsi="Times New Roman"/>
          <w:b/>
          <w:i/>
          <w:sz w:val="28"/>
          <w:szCs w:val="28"/>
        </w:rPr>
        <w:tab/>
      </w:r>
      <w:r w:rsidRPr="00D351B7">
        <w:rPr>
          <w:rFonts w:ascii="Times New Roman" w:hAnsi="Times New Roman" w:cs="Times New Roman"/>
          <w:i/>
          <w:sz w:val="24"/>
          <w:szCs w:val="24"/>
        </w:rPr>
        <w:t>18.10.2023 №1274</w:t>
      </w:r>
    </w:p>
    <w:p w:rsidR="002176BC" w:rsidRPr="00D351B7" w:rsidRDefault="00AD29C5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 w:rsidRPr="00D351B7">
        <w:rPr>
          <w:rFonts w:ascii="Times New Roman" w:hAnsi="Times New Roman"/>
          <w:b/>
          <w:i/>
          <w:sz w:val="28"/>
          <w:szCs w:val="28"/>
        </w:rPr>
        <w:t xml:space="preserve">Структура тарифів на виробництво теплової енергії </w:t>
      </w:r>
    </w:p>
    <w:p w:rsidR="002176BC" w:rsidRPr="00D351B7" w:rsidRDefault="002176BC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 w:rsidRPr="00D351B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56C62" w:rsidRPr="00D351B7">
        <w:rPr>
          <w:rFonts w:ascii="Times New Roman" w:hAnsi="Times New Roman"/>
          <w:b/>
          <w:i/>
          <w:sz w:val="28"/>
          <w:szCs w:val="28"/>
        </w:rPr>
        <w:t>К</w:t>
      </w:r>
      <w:r w:rsidRPr="00D351B7">
        <w:rPr>
          <w:rFonts w:ascii="Times New Roman" w:hAnsi="Times New Roman"/>
          <w:b/>
          <w:i/>
          <w:sz w:val="28"/>
          <w:szCs w:val="28"/>
        </w:rPr>
        <w:t>омунально</w:t>
      </w:r>
      <w:r w:rsidR="00AD29C5" w:rsidRPr="00D351B7">
        <w:rPr>
          <w:rFonts w:ascii="Times New Roman" w:hAnsi="Times New Roman"/>
          <w:b/>
          <w:i/>
          <w:sz w:val="28"/>
          <w:szCs w:val="28"/>
        </w:rPr>
        <w:t>го підприємства</w:t>
      </w:r>
      <w:r w:rsidR="005D36E6" w:rsidRPr="00D351B7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AD29C5" w:rsidRPr="00D351B7"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="005D36E6" w:rsidRPr="00D351B7">
        <w:rPr>
          <w:rFonts w:ascii="Times New Roman" w:hAnsi="Times New Roman"/>
          <w:b/>
          <w:i/>
          <w:sz w:val="28"/>
          <w:szCs w:val="28"/>
        </w:rPr>
        <w:t>»</w:t>
      </w:r>
      <w:r w:rsidR="00AD29C5" w:rsidRPr="00D351B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D29C5" w:rsidRPr="00D351B7" w:rsidRDefault="00AD29C5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 w:rsidRPr="00D351B7">
        <w:rPr>
          <w:rFonts w:ascii="Times New Roman" w:hAnsi="Times New Roman"/>
          <w:b/>
          <w:i/>
          <w:sz w:val="28"/>
          <w:szCs w:val="28"/>
        </w:rPr>
        <w:t>Криворізької міської ради</w:t>
      </w:r>
    </w:p>
    <w:p w:rsidR="003E33C2" w:rsidRPr="00D351B7" w:rsidRDefault="003E33C2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923" w:type="dxa"/>
        <w:tblInd w:w="-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818"/>
        <w:gridCol w:w="4928"/>
        <w:gridCol w:w="1276"/>
        <w:gridCol w:w="1342"/>
        <w:gridCol w:w="1559"/>
      </w:tblGrid>
      <w:tr w:rsidR="00AD29C5" w:rsidRPr="00D351B7" w:rsidTr="00E05663">
        <w:tc>
          <w:tcPr>
            <w:tcW w:w="818" w:type="dxa"/>
            <w:tcBorders>
              <w:bottom w:val="single" w:sz="2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AD29C5" w:rsidRPr="00D351B7" w:rsidRDefault="00057E09" w:rsidP="006B6CA6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AD29C5"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928" w:type="dxa"/>
            <w:tcBorders>
              <w:bottom w:val="single" w:sz="2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342" w:type="dxa"/>
          </w:tcPr>
          <w:p w:rsidR="00AD29C5" w:rsidRPr="00D351B7" w:rsidRDefault="00BE1817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</w:t>
            </w:r>
            <w:r w:rsidR="00856C62"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потреб </w:t>
            </w: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>населенн</w:t>
            </w:r>
            <w:r w:rsidR="00AD29C5"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1559" w:type="dxa"/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3E33C2" w:rsidRPr="00D351B7" w:rsidTr="00E05663">
        <w:trPr>
          <w:trHeight w:val="287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3C2" w:rsidRPr="00D351B7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C2" w:rsidRPr="00D351B7" w:rsidRDefault="003E33C2" w:rsidP="003E33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C2" w:rsidRPr="00D351B7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2" w:rsidRPr="00D351B7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C2" w:rsidRPr="00D351B7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AD29C5" w:rsidRPr="00D351B7" w:rsidTr="00E05663">
        <w:trPr>
          <w:trHeight w:val="2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238,60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8B7241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11940,35</w:t>
            </w:r>
          </w:p>
        </w:tc>
      </w:tr>
      <w:tr w:rsidR="00AD29C5" w:rsidRPr="00D351B7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 xml:space="preserve">прямі матеріальні витрати, у тому числі: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351B7" w:rsidRDefault="008B7241" w:rsidP="00DF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143,77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8992,89</w:t>
            </w:r>
          </w:p>
        </w:tc>
      </w:tr>
      <w:tr w:rsidR="00AD29C5" w:rsidRPr="00D351B7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паливо;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129,19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8539,62</w:t>
            </w:r>
          </w:p>
        </w:tc>
      </w:tr>
      <w:tr w:rsidR="00AD29C5" w:rsidRPr="00D351B7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442,39</w:t>
            </w:r>
          </w:p>
        </w:tc>
      </w:tr>
      <w:tr w:rsidR="00AD29C5" w:rsidRPr="00D351B7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покупна теплова енергія;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D351B7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8B7241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6,71</w:t>
            </w:r>
          </w:p>
        </w:tc>
      </w:tr>
      <w:tr w:rsidR="00AD29C5" w:rsidRPr="00D351B7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351B7" w:rsidRDefault="008B7241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</w:tr>
      <w:tr w:rsidR="00AD29C5" w:rsidRPr="00D351B7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31,75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986,90</w:t>
            </w:r>
          </w:p>
        </w:tc>
      </w:tr>
      <w:tr w:rsidR="00AD29C5" w:rsidRPr="00D351B7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40,47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8B7241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1257,82</w:t>
            </w:r>
          </w:p>
        </w:tc>
      </w:tr>
      <w:tr w:rsidR="00AD29C5" w:rsidRPr="00D351B7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217,12</w:t>
            </w:r>
          </w:p>
        </w:tc>
      </w:tr>
      <w:tr w:rsidR="00AD29C5" w:rsidRPr="00D351B7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24,32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8B7241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755,91</w:t>
            </w:r>
          </w:p>
        </w:tc>
      </w:tr>
      <w:tr w:rsidR="00AD29C5" w:rsidRPr="00D351B7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351B7" w:rsidRDefault="008B7241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284,79</w:t>
            </w:r>
          </w:p>
        </w:tc>
      </w:tr>
      <w:tr w:rsidR="00AD29C5" w:rsidRPr="00D351B7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22,61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702,74</w:t>
            </w:r>
          </w:p>
        </w:tc>
      </w:tr>
      <w:tr w:rsidR="00AD29C5" w:rsidRPr="00D351B7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11,49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357,10</w:t>
            </w:r>
          </w:p>
        </w:tc>
      </w:tr>
      <w:tr w:rsidR="00AD29C5" w:rsidRPr="00D351B7" w:rsidTr="005F7A4D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78,56</w:t>
            </w:r>
          </w:p>
        </w:tc>
      </w:tr>
      <w:tr w:rsidR="00AD29C5" w:rsidRPr="00D351B7" w:rsidTr="005F7A4D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D351B7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351B7" w:rsidRDefault="00CF2DD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351B7" w:rsidRDefault="00CF2DD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D351B7" w:rsidTr="005F7A4D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1.4.4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інші загальновиробничі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351B7" w:rsidRDefault="008B7241" w:rsidP="00BD6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8B7241" w:rsidP="00BD6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267,08</w:t>
            </w:r>
          </w:p>
        </w:tc>
      </w:tr>
      <w:tr w:rsidR="005F7A4D" w:rsidRPr="00D351B7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83,15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2584,40</w:t>
            </w:r>
          </w:p>
        </w:tc>
      </w:tr>
      <w:tr w:rsidR="005F7A4D" w:rsidRPr="00D351B7" w:rsidTr="00E05663">
        <w:trPr>
          <w:cantSplit/>
          <w:trHeight w:val="331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67,57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2100,31</w:t>
            </w:r>
          </w:p>
        </w:tc>
      </w:tr>
      <w:tr w:rsidR="005F7A4D" w:rsidRPr="00D351B7" w:rsidTr="005F7A4D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14,87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462,07</w:t>
            </w:r>
          </w:p>
        </w:tc>
      </w:tr>
      <w:tr w:rsidR="005F7A4D" w:rsidRPr="00D351B7" w:rsidTr="005F7A4D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975946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інші адміністративні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8B7241" w:rsidP="00D2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22,02</w:t>
            </w:r>
          </w:p>
        </w:tc>
      </w:tr>
      <w:tr w:rsidR="005F7A4D" w:rsidRPr="00D351B7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</w:t>
            </w:r>
            <w:r w:rsidR="008B7241" w:rsidRPr="00D35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D351B7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</w:t>
            </w:r>
            <w:r w:rsidR="008B7241" w:rsidRPr="00D35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D351B7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351B7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321,75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8B7241" w:rsidP="00D2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 xml:space="preserve">     14524,75</w:t>
            </w:r>
          </w:p>
        </w:tc>
      </w:tr>
      <w:tr w:rsidR="005F7A4D" w:rsidRPr="00D351B7" w:rsidTr="00975946">
        <w:trPr>
          <w:trHeight w:val="417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BD0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Витрати на відшкодування втрат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D351B7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Розрахунковий прибуток</w:t>
            </w:r>
            <w:r w:rsidR="00076282" w:rsidRPr="00D351B7">
              <w:rPr>
                <w:rFonts w:ascii="Times New Roman" w:hAnsi="Times New Roman"/>
                <w:sz w:val="24"/>
                <w:szCs w:val="24"/>
              </w:rPr>
              <w:t xml:space="preserve"> усього</w:t>
            </w:r>
            <w:r w:rsidRPr="00D351B7">
              <w:rPr>
                <w:rFonts w:ascii="Times New Roman" w:hAnsi="Times New Roman"/>
                <w:sz w:val="24"/>
                <w:szCs w:val="24"/>
              </w:rPr>
              <w:t>, у тому числі</w:t>
            </w:r>
            <w:r w:rsidR="00076282" w:rsidRPr="00D351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351B7" w:rsidRDefault="00417A4B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15,19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E34130" w:rsidP="00F7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154,25</w:t>
            </w:r>
          </w:p>
        </w:tc>
      </w:tr>
      <w:tr w:rsidR="005F7A4D" w:rsidRPr="00D351B7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податок на прибуток;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351B7" w:rsidRDefault="00417A4B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E34130" w:rsidP="00F7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23,53</w:t>
            </w:r>
          </w:p>
        </w:tc>
      </w:tr>
      <w:tr w:rsidR="005F7A4D" w:rsidRPr="00D351B7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дивіденди;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D351B7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резервний фонд</w:t>
            </w:r>
            <w:r w:rsidR="00076282" w:rsidRPr="00D351B7">
              <w:rPr>
                <w:rFonts w:ascii="Times New Roman" w:hAnsi="Times New Roman"/>
                <w:sz w:val="24"/>
                <w:szCs w:val="24"/>
              </w:rPr>
              <w:t xml:space="preserve"> (капітал)</w:t>
            </w:r>
            <w:r w:rsidRPr="00D351B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D351B7" w:rsidTr="00076282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07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на розвиток виробництва</w:t>
            </w:r>
            <w:r w:rsidR="00076282" w:rsidRPr="00D351B7">
              <w:rPr>
                <w:rFonts w:ascii="Times New Roman" w:hAnsi="Times New Roman"/>
                <w:sz w:val="24"/>
                <w:szCs w:val="24"/>
              </w:rPr>
              <w:t xml:space="preserve"> (виробничі інвес-тиції)</w:t>
            </w:r>
            <w:r w:rsidRPr="00D351B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D351B7" w:rsidTr="00076282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D351B7" w:rsidRDefault="00076282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обігові кошти;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351B7" w:rsidRDefault="00CF2DD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12,87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351B7" w:rsidRDefault="00E34130" w:rsidP="00D2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130,72</w:t>
            </w:r>
          </w:p>
        </w:tc>
      </w:tr>
      <w:tr w:rsidR="00076282" w:rsidRPr="00D351B7" w:rsidTr="00076282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82" w:rsidRPr="00D351B7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82" w:rsidRPr="00D351B7" w:rsidRDefault="00076282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D351B7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82" w:rsidRPr="00D351B7" w:rsidRDefault="00CF2DD3" w:rsidP="00F9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D351B7" w:rsidRDefault="00CF2DD3" w:rsidP="00F9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76282" w:rsidRPr="00D351B7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282" w:rsidRPr="00D351B7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6282" w:rsidRPr="00D351B7" w:rsidRDefault="00076282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Вартість виробництва теплової енергії за від-повідними тарифами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D351B7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82" w:rsidRPr="00D351B7" w:rsidRDefault="00417A4B" w:rsidP="0014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336,94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D351B7" w:rsidRDefault="00E34130" w:rsidP="00A6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14679,00</w:t>
            </w:r>
          </w:p>
        </w:tc>
      </w:tr>
      <w:tr w:rsidR="00076282" w:rsidRPr="00D351B7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6282" w:rsidRPr="00D351B7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6282" w:rsidRPr="00D351B7" w:rsidRDefault="00076282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Тарифи на виробництво теплової енергії: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D351B7" w:rsidRDefault="00076282" w:rsidP="006B6CA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82" w:rsidRPr="00D351B7" w:rsidRDefault="00417A4B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2370,45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D351B7" w:rsidRDefault="00E34130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3322,61</w:t>
            </w:r>
          </w:p>
        </w:tc>
      </w:tr>
      <w:tr w:rsidR="00BE63F5" w:rsidRPr="00D351B7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3F5" w:rsidRPr="00D351B7" w:rsidRDefault="00BE63F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3F5" w:rsidRPr="00D351B7" w:rsidRDefault="00BE63F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Податок на додану вартість (ПДВ)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5" w:rsidRPr="00D351B7" w:rsidRDefault="00BE63F5" w:rsidP="006B6CA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F5" w:rsidRPr="00D351B7" w:rsidRDefault="00417A4B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474,09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5" w:rsidRPr="00D351B7" w:rsidRDefault="00E34130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664,52</w:t>
            </w:r>
          </w:p>
        </w:tc>
      </w:tr>
      <w:tr w:rsidR="00BE63F5" w:rsidRPr="00D351B7" w:rsidTr="00BE63F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F5" w:rsidRPr="00D351B7" w:rsidRDefault="00BE63F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F5" w:rsidRPr="00D351B7" w:rsidRDefault="00BE63F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Тарифи на виробництво теплової енергії з 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5" w:rsidRPr="00D351B7" w:rsidRDefault="00BE63F5" w:rsidP="006B6CA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F5" w:rsidRPr="00D351B7" w:rsidRDefault="00417A4B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2844,54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5" w:rsidRPr="00D351B7" w:rsidRDefault="00F9031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3987,13</w:t>
            </w:r>
          </w:p>
        </w:tc>
      </w:tr>
      <w:tr w:rsidR="00076282" w:rsidRPr="00D351B7" w:rsidTr="00BD34F6"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282" w:rsidRPr="00D351B7" w:rsidRDefault="00076282" w:rsidP="00456CD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Продовження додатка 3 </w:t>
            </w:r>
          </w:p>
        </w:tc>
      </w:tr>
      <w:tr w:rsidR="00076282" w:rsidRPr="00D351B7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282" w:rsidRPr="00D351B7" w:rsidRDefault="00076282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82" w:rsidRPr="00D351B7" w:rsidRDefault="00076282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D351B7" w:rsidRDefault="00076282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82" w:rsidRPr="00D351B7" w:rsidRDefault="00076282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D351B7" w:rsidRDefault="00076282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1B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076282" w:rsidRPr="00D351B7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282" w:rsidRPr="00D351B7" w:rsidRDefault="00076282" w:rsidP="0072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</w:t>
            </w:r>
            <w:r w:rsidR="007208A3" w:rsidRPr="00D35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6282" w:rsidRPr="00D351B7" w:rsidRDefault="00076282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Відпуск теплової енергії з колекторів власних котелень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D351B7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82" w:rsidRPr="00D351B7" w:rsidRDefault="00A308AF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142,14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D351B7" w:rsidRDefault="00A308AF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B7">
              <w:rPr>
                <w:rFonts w:ascii="Times New Roman" w:hAnsi="Times New Roman"/>
                <w:sz w:val="24"/>
                <w:szCs w:val="24"/>
              </w:rPr>
              <w:t>4417,91</w:t>
            </w:r>
          </w:p>
        </w:tc>
      </w:tr>
    </w:tbl>
    <w:p w:rsidR="00AD29C5" w:rsidRPr="00D351B7" w:rsidRDefault="00AD29C5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176BC" w:rsidRPr="00D351B7" w:rsidRDefault="002176BC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D34F6" w:rsidRPr="00D351B7" w:rsidRDefault="00BD34F6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D34F6" w:rsidRPr="00D351B7" w:rsidRDefault="00BD34F6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0DBC" w:rsidRPr="00D351B7" w:rsidRDefault="00B841BF" w:rsidP="00B841BF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 w:rsidRPr="00D351B7">
        <w:rPr>
          <w:rFonts w:ascii="Times New Roman" w:hAnsi="Times New Roman"/>
          <w:b/>
          <w:i/>
          <w:sz w:val="28"/>
          <w:szCs w:val="28"/>
        </w:rPr>
        <w:t xml:space="preserve">  Керуюча справами виконкому</w:t>
      </w:r>
      <w:r w:rsidR="00B50DBC" w:rsidRPr="00D351B7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D351B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B50DBC" w:rsidRPr="00D351B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D351B7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bookmarkEnd w:id="0"/>
    <w:p w:rsidR="003E33C2" w:rsidRPr="00D351B7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sectPr w:rsidR="003E33C2" w:rsidRPr="00D351B7" w:rsidSect="002176BC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05" w:rsidRDefault="00D15305" w:rsidP="00AD29C5">
      <w:pPr>
        <w:spacing w:after="0" w:line="240" w:lineRule="auto"/>
      </w:pPr>
      <w:r>
        <w:separator/>
      </w:r>
    </w:p>
  </w:endnote>
  <w:endnote w:type="continuationSeparator" w:id="0">
    <w:p w:rsidR="00D15305" w:rsidRDefault="00D15305" w:rsidP="00A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05" w:rsidRDefault="00D15305" w:rsidP="00AD29C5">
      <w:pPr>
        <w:spacing w:after="0" w:line="240" w:lineRule="auto"/>
      </w:pPr>
      <w:r>
        <w:separator/>
      </w:r>
    </w:p>
  </w:footnote>
  <w:footnote w:type="continuationSeparator" w:id="0">
    <w:p w:rsidR="00D15305" w:rsidRDefault="00D15305" w:rsidP="00AD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C5"/>
    <w:rsid w:val="00000E1E"/>
    <w:rsid w:val="000026EB"/>
    <w:rsid w:val="00027C9C"/>
    <w:rsid w:val="000520DC"/>
    <w:rsid w:val="00057BA8"/>
    <w:rsid w:val="00057D61"/>
    <w:rsid w:val="00057E09"/>
    <w:rsid w:val="00076282"/>
    <w:rsid w:val="00083E98"/>
    <w:rsid w:val="00091D6A"/>
    <w:rsid w:val="000B70CB"/>
    <w:rsid w:val="000F1355"/>
    <w:rsid w:val="000F4CA2"/>
    <w:rsid w:val="00107943"/>
    <w:rsid w:val="00131D42"/>
    <w:rsid w:val="00146FB8"/>
    <w:rsid w:val="00152505"/>
    <w:rsid w:val="00173108"/>
    <w:rsid w:val="001C1FC5"/>
    <w:rsid w:val="002125F6"/>
    <w:rsid w:val="002176BC"/>
    <w:rsid w:val="00231730"/>
    <w:rsid w:val="00247508"/>
    <w:rsid w:val="00285AC7"/>
    <w:rsid w:val="002962FF"/>
    <w:rsid w:val="002E3390"/>
    <w:rsid w:val="002E48D0"/>
    <w:rsid w:val="00301BBD"/>
    <w:rsid w:val="00311261"/>
    <w:rsid w:val="00313638"/>
    <w:rsid w:val="00324CEA"/>
    <w:rsid w:val="00335D02"/>
    <w:rsid w:val="00341E81"/>
    <w:rsid w:val="003578C9"/>
    <w:rsid w:val="00382E87"/>
    <w:rsid w:val="003926FE"/>
    <w:rsid w:val="003A00F1"/>
    <w:rsid w:val="003A6323"/>
    <w:rsid w:val="003D4287"/>
    <w:rsid w:val="003E33C2"/>
    <w:rsid w:val="00407BB5"/>
    <w:rsid w:val="00412C00"/>
    <w:rsid w:val="00415304"/>
    <w:rsid w:val="00415C69"/>
    <w:rsid w:val="00417A4B"/>
    <w:rsid w:val="0042660E"/>
    <w:rsid w:val="00456CD0"/>
    <w:rsid w:val="00485E70"/>
    <w:rsid w:val="00497CC0"/>
    <w:rsid w:val="004D7BF6"/>
    <w:rsid w:val="004F6C72"/>
    <w:rsid w:val="00511378"/>
    <w:rsid w:val="00514413"/>
    <w:rsid w:val="0052140C"/>
    <w:rsid w:val="00544A1C"/>
    <w:rsid w:val="00550C24"/>
    <w:rsid w:val="00565A3C"/>
    <w:rsid w:val="00583D40"/>
    <w:rsid w:val="0059555D"/>
    <w:rsid w:val="005C1D65"/>
    <w:rsid w:val="005C3A00"/>
    <w:rsid w:val="005D36E6"/>
    <w:rsid w:val="005F7A4D"/>
    <w:rsid w:val="006245EF"/>
    <w:rsid w:val="006409CD"/>
    <w:rsid w:val="00657410"/>
    <w:rsid w:val="0067197D"/>
    <w:rsid w:val="006758AF"/>
    <w:rsid w:val="006B6CA6"/>
    <w:rsid w:val="006B7A60"/>
    <w:rsid w:val="006D5614"/>
    <w:rsid w:val="006E4ED4"/>
    <w:rsid w:val="007208A3"/>
    <w:rsid w:val="00740F32"/>
    <w:rsid w:val="00742154"/>
    <w:rsid w:val="0075727F"/>
    <w:rsid w:val="007760A7"/>
    <w:rsid w:val="00781069"/>
    <w:rsid w:val="007A1C08"/>
    <w:rsid w:val="007A61D6"/>
    <w:rsid w:val="007B79B0"/>
    <w:rsid w:val="007C6018"/>
    <w:rsid w:val="007E28DF"/>
    <w:rsid w:val="008130A7"/>
    <w:rsid w:val="008421AE"/>
    <w:rsid w:val="00843522"/>
    <w:rsid w:val="0085498B"/>
    <w:rsid w:val="00856C62"/>
    <w:rsid w:val="00864573"/>
    <w:rsid w:val="00865C80"/>
    <w:rsid w:val="00890FE8"/>
    <w:rsid w:val="008B7241"/>
    <w:rsid w:val="008D2CE0"/>
    <w:rsid w:val="008E121A"/>
    <w:rsid w:val="008E66DF"/>
    <w:rsid w:val="009214D9"/>
    <w:rsid w:val="00926F37"/>
    <w:rsid w:val="00942517"/>
    <w:rsid w:val="00947822"/>
    <w:rsid w:val="00975946"/>
    <w:rsid w:val="00976D27"/>
    <w:rsid w:val="0098115C"/>
    <w:rsid w:val="00A15962"/>
    <w:rsid w:val="00A23E48"/>
    <w:rsid w:val="00A24A5C"/>
    <w:rsid w:val="00A308AF"/>
    <w:rsid w:val="00A40B27"/>
    <w:rsid w:val="00A637D6"/>
    <w:rsid w:val="00A7517F"/>
    <w:rsid w:val="00A82A3E"/>
    <w:rsid w:val="00AC6E22"/>
    <w:rsid w:val="00AD29C5"/>
    <w:rsid w:val="00AF78EB"/>
    <w:rsid w:val="00B26D84"/>
    <w:rsid w:val="00B469F7"/>
    <w:rsid w:val="00B50DBC"/>
    <w:rsid w:val="00B51665"/>
    <w:rsid w:val="00B55CD1"/>
    <w:rsid w:val="00B5629D"/>
    <w:rsid w:val="00B740E6"/>
    <w:rsid w:val="00B81EFB"/>
    <w:rsid w:val="00B841BF"/>
    <w:rsid w:val="00BB15B4"/>
    <w:rsid w:val="00BB79FD"/>
    <w:rsid w:val="00BD0750"/>
    <w:rsid w:val="00BD34F6"/>
    <w:rsid w:val="00BE1817"/>
    <w:rsid w:val="00BE381E"/>
    <w:rsid w:val="00BE63F5"/>
    <w:rsid w:val="00BF363A"/>
    <w:rsid w:val="00C11615"/>
    <w:rsid w:val="00C268F3"/>
    <w:rsid w:val="00C77A5C"/>
    <w:rsid w:val="00C87A01"/>
    <w:rsid w:val="00C94A1C"/>
    <w:rsid w:val="00C95ACD"/>
    <w:rsid w:val="00CB2072"/>
    <w:rsid w:val="00CD4A78"/>
    <w:rsid w:val="00CE1D47"/>
    <w:rsid w:val="00CF1B24"/>
    <w:rsid w:val="00CF2DD3"/>
    <w:rsid w:val="00D021E4"/>
    <w:rsid w:val="00D04099"/>
    <w:rsid w:val="00D15305"/>
    <w:rsid w:val="00D24458"/>
    <w:rsid w:val="00D351B7"/>
    <w:rsid w:val="00D44298"/>
    <w:rsid w:val="00D67E24"/>
    <w:rsid w:val="00DA1B3C"/>
    <w:rsid w:val="00DF7A79"/>
    <w:rsid w:val="00E05663"/>
    <w:rsid w:val="00E20C87"/>
    <w:rsid w:val="00E34130"/>
    <w:rsid w:val="00E36D00"/>
    <w:rsid w:val="00E64D6D"/>
    <w:rsid w:val="00E6549E"/>
    <w:rsid w:val="00E7748D"/>
    <w:rsid w:val="00E8316C"/>
    <w:rsid w:val="00E8611B"/>
    <w:rsid w:val="00EF5579"/>
    <w:rsid w:val="00F15B15"/>
    <w:rsid w:val="00F36C5F"/>
    <w:rsid w:val="00F55205"/>
    <w:rsid w:val="00F55CF3"/>
    <w:rsid w:val="00F56E91"/>
    <w:rsid w:val="00F72F5E"/>
    <w:rsid w:val="00F731B0"/>
    <w:rsid w:val="00F90315"/>
    <w:rsid w:val="00FD6F1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E611C-C267-4860-95E9-F90C0C65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D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36E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BDA1-8FAD-4A28-99B4-257D30D2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org301</cp:lastModifiedBy>
  <cp:revision>27</cp:revision>
  <cp:lastPrinted>2023-09-04T08:44:00Z</cp:lastPrinted>
  <dcterms:created xsi:type="dcterms:W3CDTF">2021-10-08T12:56:00Z</dcterms:created>
  <dcterms:modified xsi:type="dcterms:W3CDTF">2023-10-18T12:54:00Z</dcterms:modified>
</cp:coreProperties>
</file>