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E6" w:rsidRPr="00EF6A63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EF6A6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EF6A6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Pr="00EF6A63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EF6A6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EF6A63" w:rsidRDefault="00EF6A63" w:rsidP="00EF6A6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b/>
          <w:i/>
          <w:szCs w:val="28"/>
          <w:lang w:val="uk-UA" w:eastAsia="uk-UA"/>
        </w:rPr>
      </w:pPr>
      <w:r w:rsidRPr="00EF6A6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27.09.2023 №2235</w:t>
      </w:r>
    </w:p>
    <w:p w:rsidR="00A46EF2" w:rsidRPr="00EF6A63" w:rsidRDefault="00A46EF2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F73C1" w:rsidRPr="00EF6A63" w:rsidRDefault="00CF73C1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692CEB" w:rsidRPr="00EF6A63" w:rsidRDefault="00692CEB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443D00" w:rsidRPr="00EF6A63" w:rsidRDefault="00443D00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443D00" w:rsidRPr="00EF6A63" w:rsidRDefault="00443D00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EF6A63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F6A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42E6F" w:rsidRPr="00EF6A63" w:rsidRDefault="0074720F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F6A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звернень</w:t>
      </w:r>
      <w:r w:rsidR="00B96E81" w:rsidRPr="00EF6A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, яким відмовлено</w:t>
      </w:r>
      <w:r w:rsidR="002A17C1" w:rsidRPr="00EF6A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в наданні адміністративних послуг</w:t>
      </w:r>
    </w:p>
    <w:p w:rsidR="00BA0053" w:rsidRPr="00EF6A63" w:rsidRDefault="00BA0053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976"/>
        <w:gridCol w:w="2268"/>
        <w:gridCol w:w="1560"/>
        <w:gridCol w:w="5386"/>
      </w:tblGrid>
      <w:tr w:rsidR="0053154F" w:rsidRPr="00EF6A63" w:rsidTr="00367B42">
        <w:tc>
          <w:tcPr>
            <w:tcW w:w="675" w:type="dxa"/>
          </w:tcPr>
          <w:p w:rsidR="00CF3BAF" w:rsidRPr="00EF6A63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 xml:space="preserve">№ </w:t>
            </w:r>
          </w:p>
          <w:p w:rsidR="0053154F" w:rsidRPr="00EF6A63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п/</w:t>
            </w:r>
            <w:r w:rsidR="00CF3BAF" w:rsidRPr="00EF6A63">
              <w:rPr>
                <w:sz w:val="24"/>
                <w:szCs w:val="24"/>
              </w:rPr>
              <w:t>п</w:t>
            </w:r>
          </w:p>
        </w:tc>
        <w:tc>
          <w:tcPr>
            <w:tcW w:w="2127" w:type="dxa"/>
          </w:tcPr>
          <w:p w:rsidR="0053154F" w:rsidRPr="00EF6A63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Суб’єкт</w:t>
            </w:r>
          </w:p>
          <w:p w:rsidR="0053154F" w:rsidRPr="00EF6A63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6" w:type="dxa"/>
          </w:tcPr>
          <w:p w:rsidR="00422FE4" w:rsidRPr="00EF6A63" w:rsidRDefault="0053154F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Послуга</w:t>
            </w:r>
            <w:r w:rsidR="00D401E9" w:rsidRPr="00EF6A63">
              <w:rPr>
                <w:sz w:val="24"/>
                <w:szCs w:val="24"/>
              </w:rPr>
              <w:t xml:space="preserve">, </w:t>
            </w:r>
            <w:r w:rsidR="00422FE4" w:rsidRPr="00EF6A63">
              <w:rPr>
                <w:sz w:val="24"/>
                <w:szCs w:val="24"/>
              </w:rPr>
              <w:t xml:space="preserve">адреса та вид </w:t>
            </w:r>
          </w:p>
          <w:p w:rsidR="0053154F" w:rsidRPr="00EF6A63" w:rsidRDefault="0002682B" w:rsidP="00443D0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 xml:space="preserve">цільового </w:t>
            </w:r>
            <w:r w:rsidR="004F1BB9" w:rsidRPr="00EF6A63">
              <w:rPr>
                <w:sz w:val="24"/>
                <w:szCs w:val="24"/>
              </w:rPr>
              <w:t>призначення</w:t>
            </w:r>
            <w:r w:rsidR="00422FE4" w:rsidRPr="00EF6A63">
              <w:rPr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2268" w:type="dxa"/>
          </w:tcPr>
          <w:p w:rsidR="0053154F" w:rsidRPr="00EF6A63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EF6A63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60" w:type="dxa"/>
          </w:tcPr>
          <w:p w:rsidR="001A582A" w:rsidRPr="00EF6A63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EF6A63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EF6A63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F62A32" w:rsidRPr="00EF6A63" w:rsidTr="00367B42">
        <w:tc>
          <w:tcPr>
            <w:tcW w:w="675" w:type="dxa"/>
          </w:tcPr>
          <w:p w:rsidR="00F62A32" w:rsidRPr="00EF6A63" w:rsidRDefault="00F62A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62A32" w:rsidRPr="00EF6A63" w:rsidRDefault="00F62A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62A32" w:rsidRPr="00EF6A63" w:rsidRDefault="00F62A32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62A32" w:rsidRPr="00EF6A63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62A32" w:rsidRPr="00EF6A63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62A32" w:rsidRPr="00EF6A63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8B307A" w:rsidRPr="00EF6A63" w:rsidTr="00367B42">
        <w:trPr>
          <w:trHeight w:val="1982"/>
        </w:trPr>
        <w:tc>
          <w:tcPr>
            <w:tcW w:w="675" w:type="dxa"/>
          </w:tcPr>
          <w:p w:rsidR="008B307A" w:rsidRPr="00EF6A63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66E4D" w:rsidRPr="00EF6A63" w:rsidRDefault="00666E4D" w:rsidP="00666E4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</w:t>
            </w:r>
          </w:p>
          <w:p w:rsidR="00A7225A" w:rsidRPr="00EF6A63" w:rsidRDefault="00666E4D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підприємство «ЛІГА-ІНВЕС</w:t>
            </w:r>
            <w:r w:rsidR="00597DB4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Т»,</w:t>
            </w:r>
          </w:p>
          <w:p w:rsidR="00597DB4" w:rsidRPr="00EF6A63" w:rsidRDefault="00597DB4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</w:t>
            </w:r>
          </w:p>
          <w:p w:rsidR="00597DB4" w:rsidRPr="00EF6A63" w:rsidRDefault="00597DB4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обмеженою </w:t>
            </w:r>
          </w:p>
          <w:p w:rsidR="00597DB4" w:rsidRPr="00EF6A63" w:rsidRDefault="00597DB4" w:rsidP="0066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відповідальністю «ЮГАС-КР»</w:t>
            </w:r>
          </w:p>
        </w:tc>
        <w:tc>
          <w:tcPr>
            <w:tcW w:w="2976" w:type="dxa"/>
          </w:tcPr>
          <w:p w:rsidR="00434594" w:rsidRPr="00EF6A63" w:rsidRDefault="00434594" w:rsidP="0043459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Адміністративна </w:t>
            </w:r>
          </w:p>
          <w:p w:rsidR="00434594" w:rsidRPr="00EF6A63" w:rsidRDefault="00FF282D" w:rsidP="00434594">
            <w:pPr>
              <w:pStyle w:val="af0"/>
              <w:spacing w:before="0" w:beforeAutospacing="0" w:after="0" w:afterAutospacing="0"/>
              <w:ind w:right="280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 w:rsidRPr="00EF6A63"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</w:t>
            </w:r>
            <w:r w:rsidR="00434594" w:rsidRPr="00EF6A63">
              <w:rPr>
                <w:rFonts w:eastAsiaTheme="minorEastAsia"/>
                <w:bCs/>
                <w:iCs/>
                <w:color w:val="000000"/>
                <w:lang w:val="uk-UA"/>
              </w:rPr>
              <w:t>послуга №03-1</w:t>
            </w:r>
            <w:r w:rsidR="00380B29" w:rsidRPr="00EF6A63">
              <w:rPr>
                <w:rFonts w:eastAsiaTheme="minorEastAsia"/>
                <w:bCs/>
                <w:iCs/>
                <w:color w:val="000000"/>
                <w:lang w:val="uk-UA"/>
              </w:rPr>
              <w:t>1</w:t>
            </w:r>
          </w:p>
          <w:p w:rsidR="008369A7" w:rsidRPr="00EF6A63" w:rsidRDefault="00434594" w:rsidP="00434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80B29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Унесення змін до договору оренди землі</w:t>
            </w: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A44F5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2450" w:rsidRPr="00EF6A63" w:rsidRDefault="004D1FFF" w:rsidP="008369A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</w:t>
            </w:r>
            <w:r w:rsidR="0068067B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3547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:rsidR="007F311F" w:rsidRPr="00EF6A63" w:rsidRDefault="00597DB4" w:rsidP="008E166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пр-ті Металургів, 34а</w:t>
            </w:r>
          </w:p>
          <w:p w:rsidR="00597DB4" w:rsidRPr="00EF6A63" w:rsidRDefault="00D93D89" w:rsidP="0002682B">
            <w:pPr>
              <w:pStyle w:val="1"/>
              <w:ind w:left="33"/>
              <w:jc w:val="center"/>
              <w:outlineLvl w:val="0"/>
              <w:rPr>
                <w:b w:val="0"/>
                <w:i w:val="0"/>
                <w:sz w:val="24"/>
                <w:szCs w:val="23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в</w:t>
            </w:r>
            <w:r w:rsidR="00CE7814" w:rsidRPr="00EF6A63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97DB4" w:rsidRPr="00EF6A63">
              <w:rPr>
                <w:b w:val="0"/>
                <w:i w:val="0"/>
                <w:sz w:val="24"/>
                <w:szCs w:val="24"/>
              </w:rPr>
              <w:t>Металургійному</w:t>
            </w:r>
            <w:r w:rsidR="00CE7814" w:rsidRPr="00EF6A63">
              <w:rPr>
                <w:b w:val="0"/>
                <w:i w:val="0"/>
                <w:sz w:val="24"/>
                <w:szCs w:val="24"/>
              </w:rPr>
              <w:t xml:space="preserve"> районі</w:t>
            </w:r>
            <w:r w:rsidR="00773547" w:rsidRPr="00EF6A63">
              <w:rPr>
                <w:b w:val="0"/>
                <w:i w:val="0"/>
                <w:sz w:val="24"/>
                <w:szCs w:val="24"/>
              </w:rPr>
              <w:t>,</w:t>
            </w:r>
            <w:r w:rsidR="00773547" w:rsidRPr="00EF6A63">
              <w:rPr>
                <w:sz w:val="24"/>
                <w:szCs w:val="24"/>
              </w:rPr>
              <w:t xml:space="preserve"> </w:t>
            </w:r>
            <w:r w:rsidR="007F311F" w:rsidRPr="00EF6A63">
              <w:rPr>
                <w:b w:val="0"/>
                <w:i w:val="0"/>
                <w:sz w:val="24"/>
                <w:szCs w:val="23"/>
              </w:rPr>
              <w:t xml:space="preserve"> </w:t>
            </w:r>
            <w:r w:rsidR="00597DB4" w:rsidRPr="00EF6A63">
              <w:rPr>
                <w:b w:val="0"/>
                <w:i w:val="0"/>
                <w:color w:val="FF0000"/>
                <w:sz w:val="24"/>
                <w:szCs w:val="23"/>
              </w:rPr>
              <w:t xml:space="preserve"> </w:t>
            </w:r>
            <w:r w:rsidR="00597DB4" w:rsidRPr="00EF6A63">
              <w:rPr>
                <w:b w:val="0"/>
                <w:i w:val="0"/>
                <w:sz w:val="24"/>
                <w:szCs w:val="23"/>
              </w:rPr>
              <w:t xml:space="preserve">для будівництва та обслуговування будівель </w:t>
            </w:r>
          </w:p>
          <w:p w:rsidR="00D401E9" w:rsidRPr="00EF6A63" w:rsidRDefault="00597DB4" w:rsidP="00443D00">
            <w:pPr>
              <w:pStyle w:val="1"/>
              <w:ind w:left="33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3"/>
              </w:rPr>
              <w:t>торгівлі</w:t>
            </w:r>
          </w:p>
        </w:tc>
        <w:tc>
          <w:tcPr>
            <w:tcW w:w="2268" w:type="dxa"/>
          </w:tcPr>
          <w:p w:rsidR="008B307A" w:rsidRPr="00EF6A63" w:rsidRDefault="00637716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неповного пакета документів</w:t>
            </w:r>
            <w:r w:rsidR="00465651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8B307A" w:rsidRPr="00EF6A63" w:rsidRDefault="00B919D8" w:rsidP="00D93D89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E710A2"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оштою </w:t>
            </w:r>
          </w:p>
        </w:tc>
        <w:tc>
          <w:tcPr>
            <w:tcW w:w="5386" w:type="dxa"/>
          </w:tcPr>
          <w:p w:rsidR="00101C17" w:rsidRPr="00EF6A63" w:rsidRDefault="00BF78F2" w:rsidP="0087216B">
            <w:pPr>
              <w:pStyle w:val="af0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F6A63">
              <w:rPr>
                <w:lang w:val="uk-UA"/>
              </w:rPr>
              <w:t xml:space="preserve">Надано неповний </w:t>
            </w:r>
            <w:r w:rsidR="00101C17" w:rsidRPr="00EF6A63">
              <w:rPr>
                <w:lang w:val="uk-UA"/>
              </w:rPr>
              <w:t xml:space="preserve">пакет </w:t>
            </w:r>
            <w:r w:rsidRPr="00EF6A63">
              <w:rPr>
                <w:lang w:val="uk-UA"/>
              </w:rPr>
              <w:t xml:space="preserve">документів, </w:t>
            </w:r>
            <w:r w:rsidR="00101C17" w:rsidRPr="00EF6A63">
              <w:rPr>
                <w:lang w:val="uk-UA"/>
              </w:rPr>
              <w:t xml:space="preserve">зазначений у вичерпному переліку, передбаченому </w:t>
            </w:r>
            <w:proofErr w:type="spellStart"/>
            <w:r w:rsidR="00101C17" w:rsidRPr="00EF6A63">
              <w:rPr>
                <w:rFonts w:eastAsiaTheme="minorEastAsia"/>
                <w:shd w:val="clear" w:color="auto" w:fill="FFFFFF"/>
                <w:lang w:val="uk-UA"/>
              </w:rPr>
              <w:t>інфор</w:t>
            </w:r>
            <w:r w:rsidR="0074720F" w:rsidRPr="00EF6A63">
              <w:rPr>
                <w:rFonts w:eastAsiaTheme="minorEastAsia"/>
                <w:shd w:val="clear" w:color="auto" w:fill="FFFFFF"/>
                <w:lang w:val="uk-UA"/>
              </w:rPr>
              <w:t>-</w:t>
            </w:r>
            <w:r w:rsidR="00101C17" w:rsidRPr="00EF6A63">
              <w:rPr>
                <w:rFonts w:eastAsiaTheme="minorEastAsia"/>
                <w:shd w:val="clear" w:color="auto" w:fill="FFFFFF"/>
                <w:lang w:val="uk-UA"/>
              </w:rPr>
              <w:t>маційною</w:t>
            </w:r>
            <w:proofErr w:type="spellEnd"/>
            <w:r w:rsidR="00101C17" w:rsidRPr="00EF6A63">
              <w:rPr>
                <w:rFonts w:eastAsiaTheme="minorEastAsia"/>
                <w:shd w:val="clear" w:color="auto" w:fill="FFFFFF"/>
                <w:lang w:val="uk-UA"/>
              </w:rPr>
              <w:t xml:space="preserve"> карткою адміністративної послу</w:t>
            </w:r>
            <w:r w:rsidRPr="00EF6A63">
              <w:rPr>
                <w:rFonts w:eastAsiaTheme="minorEastAsia"/>
                <w:shd w:val="clear" w:color="auto" w:fill="FFFFFF"/>
                <w:lang w:val="uk-UA"/>
              </w:rPr>
              <w:t>ги №03-11</w:t>
            </w:r>
            <w:r w:rsidR="0087216B" w:rsidRPr="00EF6A63">
              <w:rPr>
                <w:rFonts w:eastAsiaTheme="minorEastAsia"/>
                <w:shd w:val="clear" w:color="auto" w:fill="FFFFFF"/>
                <w:lang w:val="uk-UA"/>
              </w:rPr>
              <w:t xml:space="preserve"> </w:t>
            </w:r>
            <w:r w:rsidR="00101C17" w:rsidRPr="00EF6A63">
              <w:rPr>
                <w:bCs/>
                <w:iCs/>
                <w:color w:val="000000"/>
                <w:lang w:val="uk-UA"/>
              </w:rPr>
              <w:t>«</w:t>
            </w:r>
            <w:r w:rsidRPr="00EF6A63">
              <w:rPr>
                <w:lang w:val="uk-UA"/>
              </w:rPr>
              <w:t>Унесення змін до договору оренди землі</w:t>
            </w:r>
            <w:r w:rsidR="00101C17" w:rsidRPr="00EF6A63">
              <w:rPr>
                <w:bCs/>
                <w:iCs/>
                <w:color w:val="000000"/>
                <w:lang w:val="uk-UA"/>
              </w:rPr>
              <w:t>», а саме:</w:t>
            </w:r>
            <w:r w:rsidRPr="00EF6A63">
              <w:rPr>
                <w:bCs/>
                <w:iCs/>
                <w:color w:val="000000"/>
                <w:lang w:val="uk-UA"/>
              </w:rPr>
              <w:t xml:space="preserve"> </w:t>
            </w:r>
            <w:r w:rsidR="00101C17" w:rsidRPr="00EF6A63">
              <w:rPr>
                <w:bCs/>
                <w:iCs/>
                <w:color w:val="000000"/>
                <w:lang w:val="uk-UA"/>
              </w:rPr>
              <w:t>відсутня д</w:t>
            </w:r>
            <w:r w:rsidR="00101C17" w:rsidRPr="00EF6A63">
              <w:rPr>
                <w:color w:val="000000"/>
                <w:lang w:val="uk-UA"/>
              </w:rPr>
              <w:t>овідка Головного управління ДПС у Дніпропетровській області про стан сплати орендної плати за землю</w:t>
            </w:r>
          </w:p>
          <w:p w:rsidR="00101C17" w:rsidRPr="00EF6A63" w:rsidRDefault="00101C17" w:rsidP="0087216B">
            <w:pPr>
              <w:pStyle w:val="af0"/>
              <w:tabs>
                <w:tab w:val="left" w:pos="34"/>
                <w:tab w:val="left" w:pos="459"/>
              </w:tabs>
              <w:spacing w:before="0" w:beforeAutospacing="0" w:after="0" w:afterAutospacing="0"/>
              <w:ind w:left="175"/>
              <w:jc w:val="both"/>
              <w:rPr>
                <w:lang w:val="uk-UA"/>
              </w:rPr>
            </w:pPr>
          </w:p>
          <w:p w:rsidR="00294916" w:rsidRPr="00EF6A63" w:rsidRDefault="00294916" w:rsidP="003E5F50">
            <w:pPr>
              <w:pStyle w:val="Style6"/>
              <w:tabs>
                <w:tab w:val="left" w:pos="459"/>
              </w:tabs>
              <w:ind w:firstLine="141"/>
              <w:jc w:val="both"/>
              <w:rPr>
                <w:i/>
                <w:lang w:val="uk-UA"/>
              </w:rPr>
            </w:pPr>
          </w:p>
        </w:tc>
      </w:tr>
      <w:tr w:rsidR="00C12CD3" w:rsidRPr="00EF6A63" w:rsidTr="00367B42">
        <w:trPr>
          <w:trHeight w:val="556"/>
        </w:trPr>
        <w:tc>
          <w:tcPr>
            <w:tcW w:w="675" w:type="dxa"/>
          </w:tcPr>
          <w:p w:rsidR="00C12CD3" w:rsidRPr="00EF6A63" w:rsidRDefault="00C12CD3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A1E47" w:rsidRPr="00EF6A63" w:rsidRDefault="00692CEB" w:rsidP="00692C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</w:t>
            </w:r>
          </w:p>
          <w:p w:rsidR="008A1E47" w:rsidRPr="00EF6A63" w:rsidRDefault="00692CEB" w:rsidP="00692C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обмеженою </w:t>
            </w:r>
          </w:p>
          <w:p w:rsidR="00692CEB" w:rsidRPr="00EF6A63" w:rsidRDefault="00692CEB" w:rsidP="00692C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відповідальністю «КЕНЕКСІ </w:t>
            </w:r>
          </w:p>
          <w:p w:rsidR="00B55A55" w:rsidRPr="00EF6A63" w:rsidRDefault="00692CEB" w:rsidP="00692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УЛЬТРА»,</w:t>
            </w:r>
          </w:p>
          <w:p w:rsidR="00692CEB" w:rsidRPr="00EF6A63" w:rsidRDefault="00692CEB" w:rsidP="00692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Карімов </w:t>
            </w:r>
          </w:p>
          <w:p w:rsidR="00692CEB" w:rsidRPr="00EF6A63" w:rsidRDefault="00692CEB" w:rsidP="00692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Фейруз</w:t>
            </w:r>
            <w:proofErr w:type="spellEnd"/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92CEB" w:rsidRPr="00EF6A63" w:rsidRDefault="00692CEB" w:rsidP="00692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Раміз</w:t>
            </w:r>
            <w:proofErr w:type="spellEnd"/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огли</w:t>
            </w:r>
            <w:proofErr w:type="spellEnd"/>
          </w:p>
          <w:p w:rsidR="00B55A55" w:rsidRPr="00EF6A63" w:rsidRDefault="00B55A55" w:rsidP="00C12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692CEB" w:rsidRPr="00EF6A63" w:rsidRDefault="00692CEB" w:rsidP="00692CE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Адміністративна </w:t>
            </w:r>
          </w:p>
          <w:p w:rsidR="00692CEB" w:rsidRPr="00EF6A63" w:rsidRDefault="00692CEB" w:rsidP="00692CEB">
            <w:pPr>
              <w:pStyle w:val="af0"/>
              <w:spacing w:before="0" w:beforeAutospacing="0" w:after="0" w:afterAutospacing="0"/>
              <w:ind w:right="280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 w:rsidRPr="00EF6A63"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послуга №03-11</w:t>
            </w:r>
          </w:p>
          <w:p w:rsidR="00692CEB" w:rsidRPr="00EF6A63" w:rsidRDefault="00692CEB" w:rsidP="0069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«Унесення змін до договору оренди землі»,</w:t>
            </w:r>
          </w:p>
          <w:p w:rsidR="00692CEB" w:rsidRPr="00EF6A63" w:rsidRDefault="00692CEB" w:rsidP="00692C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на </w:t>
            </w:r>
          </w:p>
          <w:p w:rsidR="00692CEB" w:rsidRPr="00EF6A63" w:rsidRDefault="00762B8E" w:rsidP="00692CE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Лозуватській</w:t>
            </w:r>
            <w:proofErr w:type="spellEnd"/>
            <w:r w:rsidR="00692CEB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116В</w:t>
            </w:r>
          </w:p>
          <w:p w:rsidR="00C12CD3" w:rsidRPr="00EF6A63" w:rsidRDefault="00692CEB" w:rsidP="00443D00">
            <w:pPr>
              <w:pStyle w:val="1"/>
              <w:ind w:left="33"/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у Центрально-Міському районі,</w:t>
            </w:r>
            <w:r w:rsidRPr="00EF6A63">
              <w:rPr>
                <w:sz w:val="24"/>
                <w:szCs w:val="24"/>
              </w:rPr>
              <w:t xml:space="preserve"> </w:t>
            </w:r>
            <w:r w:rsidRPr="00EF6A63">
              <w:rPr>
                <w:b w:val="0"/>
                <w:i w:val="0"/>
                <w:sz w:val="24"/>
                <w:szCs w:val="23"/>
              </w:rPr>
              <w:t xml:space="preserve"> </w:t>
            </w:r>
            <w:r w:rsidRPr="00EF6A63">
              <w:rPr>
                <w:b w:val="0"/>
                <w:i w:val="0"/>
                <w:color w:val="FF0000"/>
                <w:sz w:val="24"/>
                <w:szCs w:val="23"/>
              </w:rPr>
              <w:t xml:space="preserve"> </w:t>
            </w:r>
            <w:r w:rsidRPr="00EF6A63">
              <w:rPr>
                <w:b w:val="0"/>
                <w:i w:val="0"/>
                <w:sz w:val="24"/>
                <w:szCs w:val="23"/>
              </w:rPr>
              <w:t>для будівництва та обслуговування будівель торгівлі</w:t>
            </w:r>
          </w:p>
        </w:tc>
        <w:tc>
          <w:tcPr>
            <w:tcW w:w="2268" w:type="dxa"/>
          </w:tcPr>
          <w:p w:rsidR="00C12CD3" w:rsidRPr="00EF6A63" w:rsidRDefault="000246DE" w:rsidP="00C12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60" w:type="dxa"/>
          </w:tcPr>
          <w:p w:rsidR="00C12CD3" w:rsidRPr="00EF6A63" w:rsidRDefault="00B919D8" w:rsidP="00C12CD3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12CD3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оштою </w:t>
            </w:r>
          </w:p>
          <w:p w:rsidR="00C12CD3" w:rsidRPr="00EF6A63" w:rsidRDefault="00C12CD3" w:rsidP="00C12CD3">
            <w:pPr>
              <w:ind w:left="-70" w:right="-7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C8185A" w:rsidRPr="00EF6A63" w:rsidRDefault="00692CEB" w:rsidP="00692C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неповний пакет документів, зазначений у вичерпному переліку, передбаченому </w:t>
            </w:r>
            <w:proofErr w:type="spellStart"/>
            <w:r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інфор</w:t>
            </w:r>
            <w:r w:rsidR="0074720F"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маційною</w:t>
            </w:r>
            <w:proofErr w:type="spellEnd"/>
            <w:r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карткою адміністративної послуги №03-11 </w:t>
            </w: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змін до договору оренди землі</w:t>
            </w: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», а саме: відсутня д</w:t>
            </w:r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овідка Головного управління ДПС у Дніпропетровській області про стан сплати орендної плати за землю </w:t>
            </w:r>
          </w:p>
        </w:tc>
      </w:tr>
      <w:tr w:rsidR="00692CEB" w:rsidRPr="00EF6A63" w:rsidTr="00367B42">
        <w:trPr>
          <w:trHeight w:val="274"/>
        </w:trPr>
        <w:tc>
          <w:tcPr>
            <w:tcW w:w="675" w:type="dxa"/>
          </w:tcPr>
          <w:p w:rsidR="00692CEB" w:rsidRPr="00EF6A63" w:rsidRDefault="00692CEB" w:rsidP="00692CEB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692CEB" w:rsidRPr="00EF6A63" w:rsidRDefault="00692CEB" w:rsidP="00692CEB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92CEB" w:rsidRPr="00EF6A63" w:rsidRDefault="00692CEB" w:rsidP="00692CEB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2CEB" w:rsidRPr="00EF6A63" w:rsidRDefault="00692CEB" w:rsidP="00692CEB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92CEB" w:rsidRPr="00EF6A63" w:rsidRDefault="00692CEB" w:rsidP="00692CEB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92CEB" w:rsidRPr="00EF6A63" w:rsidRDefault="00692CEB" w:rsidP="00692CEB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B1277" w:rsidRPr="00EF6A63" w:rsidTr="00367B42">
        <w:trPr>
          <w:trHeight w:val="556"/>
        </w:trPr>
        <w:tc>
          <w:tcPr>
            <w:tcW w:w="675" w:type="dxa"/>
          </w:tcPr>
          <w:p w:rsidR="00BB1277" w:rsidRPr="00EF6A63" w:rsidRDefault="00692CEB" w:rsidP="00357E5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A1E47" w:rsidRPr="00EF6A63" w:rsidRDefault="008A1E47" w:rsidP="008A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Борисюк</w:t>
            </w:r>
          </w:p>
          <w:p w:rsidR="008A1E47" w:rsidRPr="00EF6A63" w:rsidRDefault="008A1E47" w:rsidP="008A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:rsidR="00BB1277" w:rsidRPr="00EF6A63" w:rsidRDefault="008A1E47" w:rsidP="008A1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Юріївна,</w:t>
            </w:r>
          </w:p>
          <w:p w:rsidR="008A1E47" w:rsidRPr="00EF6A63" w:rsidRDefault="008A1E47" w:rsidP="008A1E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Борисюк</w:t>
            </w:r>
          </w:p>
          <w:p w:rsidR="008A1E47" w:rsidRPr="00EF6A63" w:rsidRDefault="008A1E47" w:rsidP="008A1E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</w:t>
            </w:r>
          </w:p>
          <w:p w:rsidR="008A1E47" w:rsidRPr="00EF6A63" w:rsidRDefault="008A1E47" w:rsidP="008A1E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</w:t>
            </w:r>
            <w:r w:rsidRPr="00EF6A63">
              <w:rPr>
                <w:lang w:val="uk-UA"/>
              </w:rPr>
              <w:t>ч</w:t>
            </w:r>
          </w:p>
        </w:tc>
        <w:tc>
          <w:tcPr>
            <w:tcW w:w="2976" w:type="dxa"/>
          </w:tcPr>
          <w:p w:rsidR="008A1E47" w:rsidRPr="00EF6A63" w:rsidRDefault="00C16276" w:rsidP="008A1E4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EF6A63">
              <w:rPr>
                <w:color w:val="FF0000"/>
                <w:spacing w:val="-2"/>
                <w:sz w:val="24"/>
                <w:szCs w:val="24"/>
                <w:lang w:val="uk-UA"/>
              </w:rPr>
              <w:t xml:space="preserve">     </w:t>
            </w:r>
            <w:r w:rsidR="008A1E47"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Адміністративна </w:t>
            </w:r>
          </w:p>
          <w:p w:rsidR="008A1E47" w:rsidRPr="00EF6A63" w:rsidRDefault="008A1E47" w:rsidP="008A1E47">
            <w:pPr>
              <w:pStyle w:val="af0"/>
              <w:spacing w:before="0" w:beforeAutospacing="0" w:after="0" w:afterAutospacing="0"/>
              <w:ind w:right="280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 w:rsidRPr="00EF6A63"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послуга №03-11</w:t>
            </w:r>
          </w:p>
          <w:p w:rsidR="008A1E47" w:rsidRPr="00EF6A63" w:rsidRDefault="008A1E47" w:rsidP="008A1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«Унесення змін до договору оренди землі»,</w:t>
            </w:r>
          </w:p>
          <w:p w:rsidR="008A1E47" w:rsidRPr="00EF6A63" w:rsidRDefault="008A1E47" w:rsidP="008A1E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на </w:t>
            </w:r>
          </w:p>
          <w:p w:rsidR="008A1E47" w:rsidRPr="00EF6A63" w:rsidRDefault="008A1E47" w:rsidP="008A1E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Мусоргського, 4а</w:t>
            </w:r>
          </w:p>
          <w:p w:rsidR="008A1E47" w:rsidRPr="00EF6A63" w:rsidRDefault="008A1E47" w:rsidP="008A1E47">
            <w:pPr>
              <w:pStyle w:val="1"/>
              <w:ind w:left="33"/>
              <w:jc w:val="center"/>
              <w:outlineLvl w:val="0"/>
              <w:rPr>
                <w:b w:val="0"/>
                <w:i w:val="0"/>
                <w:sz w:val="24"/>
                <w:szCs w:val="23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в</w:t>
            </w:r>
            <w:r w:rsidR="00271A20" w:rsidRPr="00EF6A63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EF6A63">
              <w:rPr>
                <w:b w:val="0"/>
                <w:i w:val="0"/>
                <w:sz w:val="24"/>
                <w:szCs w:val="24"/>
              </w:rPr>
              <w:t>Покровському районі,</w:t>
            </w:r>
            <w:r w:rsidRPr="00EF6A63">
              <w:rPr>
                <w:sz w:val="24"/>
                <w:szCs w:val="24"/>
              </w:rPr>
              <w:t xml:space="preserve"> </w:t>
            </w:r>
            <w:r w:rsidRPr="00EF6A63">
              <w:rPr>
                <w:b w:val="0"/>
                <w:i w:val="0"/>
                <w:sz w:val="24"/>
                <w:szCs w:val="23"/>
              </w:rPr>
              <w:t xml:space="preserve"> </w:t>
            </w:r>
            <w:r w:rsidRPr="00EF6A63">
              <w:rPr>
                <w:b w:val="0"/>
                <w:i w:val="0"/>
                <w:color w:val="FF0000"/>
                <w:sz w:val="24"/>
                <w:szCs w:val="23"/>
              </w:rPr>
              <w:t xml:space="preserve"> </w:t>
            </w:r>
            <w:r w:rsidRPr="00EF6A63">
              <w:rPr>
                <w:b w:val="0"/>
                <w:i w:val="0"/>
                <w:sz w:val="24"/>
                <w:szCs w:val="23"/>
              </w:rPr>
              <w:t xml:space="preserve">для будівництва та обслуговування будівель </w:t>
            </w:r>
          </w:p>
          <w:p w:rsidR="008A1E47" w:rsidRPr="00EF6A63" w:rsidRDefault="008A1E47" w:rsidP="008A1E47">
            <w:pPr>
              <w:pStyle w:val="1"/>
              <w:ind w:left="33"/>
              <w:jc w:val="center"/>
              <w:outlineLvl w:val="0"/>
              <w:rPr>
                <w:b w:val="0"/>
                <w:i w:val="0"/>
                <w:sz w:val="24"/>
                <w:szCs w:val="23"/>
              </w:rPr>
            </w:pPr>
            <w:r w:rsidRPr="00EF6A63">
              <w:rPr>
                <w:b w:val="0"/>
                <w:i w:val="0"/>
                <w:sz w:val="24"/>
                <w:szCs w:val="23"/>
              </w:rPr>
              <w:t>торгівлі</w:t>
            </w:r>
          </w:p>
          <w:p w:rsidR="00BB1277" w:rsidRPr="00EF6A63" w:rsidRDefault="00BB1277" w:rsidP="008A1E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62B8E" w:rsidRPr="00EF6A63" w:rsidRDefault="00762B8E" w:rsidP="00762B8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EF6A63">
              <w:rPr>
                <w:lang w:val="uk-UA"/>
              </w:rPr>
              <w:t>Невідповідність наданого пакета</w:t>
            </w:r>
          </w:p>
          <w:p w:rsidR="00762B8E" w:rsidRPr="00EF6A63" w:rsidRDefault="00762B8E" w:rsidP="00762B8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EF6A63">
              <w:rPr>
                <w:lang w:val="uk-UA"/>
              </w:rPr>
              <w:t xml:space="preserve">документів </w:t>
            </w:r>
          </w:p>
          <w:p w:rsidR="00BB1277" w:rsidRPr="00EF6A63" w:rsidRDefault="00762B8E" w:rsidP="00762B8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FF0000"/>
                <w:lang w:val="uk-UA"/>
              </w:rPr>
            </w:pPr>
            <w:r w:rsidRPr="00EF6A63">
              <w:rPr>
                <w:lang w:val="uk-UA"/>
              </w:rPr>
              <w:t>вимогам чинного законодавства</w:t>
            </w:r>
          </w:p>
        </w:tc>
        <w:tc>
          <w:tcPr>
            <w:tcW w:w="1560" w:type="dxa"/>
          </w:tcPr>
          <w:p w:rsidR="00762B8E" w:rsidRPr="00EF6A63" w:rsidRDefault="00762B8E" w:rsidP="00762B8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Центр </w:t>
            </w:r>
          </w:p>
          <w:p w:rsidR="00762B8E" w:rsidRPr="00EF6A63" w:rsidRDefault="00762B8E" w:rsidP="00762B8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</w:t>
            </w:r>
            <w:proofErr w:type="spellEnd"/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 «Віза» («Центр Дії»)</w:t>
            </w:r>
          </w:p>
          <w:p w:rsidR="00BB1277" w:rsidRPr="00EF6A63" w:rsidRDefault="00762B8E" w:rsidP="00762B8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 Криворізької міської ради</w:t>
            </w:r>
          </w:p>
        </w:tc>
        <w:tc>
          <w:tcPr>
            <w:tcW w:w="5386" w:type="dxa"/>
          </w:tcPr>
          <w:p w:rsidR="00762B8E" w:rsidRPr="00EF6A63" w:rsidRDefault="00762B8E" w:rsidP="00357E5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EF6A63">
              <w:rPr>
                <w:bCs/>
                <w:lang w:val="uk-UA"/>
              </w:rPr>
              <w:t xml:space="preserve">1. Земельна ділянка була сформована </w:t>
            </w:r>
            <w:r w:rsidR="00E02504" w:rsidRPr="00EF6A63">
              <w:rPr>
                <w:bCs/>
                <w:lang w:val="uk-UA"/>
              </w:rPr>
              <w:t>з</w:t>
            </w:r>
            <w:r w:rsidRPr="00EF6A63">
              <w:rPr>
                <w:bCs/>
                <w:lang w:val="uk-UA"/>
              </w:rPr>
              <w:t xml:space="preserve">а проектом її відведення </w:t>
            </w:r>
            <w:r w:rsidR="00DD73FE" w:rsidRPr="00EF6A63">
              <w:rPr>
                <w:bCs/>
                <w:lang w:val="uk-UA"/>
              </w:rPr>
              <w:t xml:space="preserve">та перебуває  в орендному користуванні Борисюк М.Ю. </w:t>
            </w:r>
            <w:r w:rsidRPr="00EF6A63">
              <w:rPr>
                <w:bCs/>
                <w:lang w:val="uk-UA"/>
              </w:rPr>
              <w:t>для розміщення блоку гаражів з оглядовими ямами</w:t>
            </w:r>
            <w:r w:rsidR="00E64730" w:rsidRPr="00EF6A63">
              <w:rPr>
                <w:bCs/>
                <w:lang w:val="uk-UA"/>
              </w:rPr>
              <w:t>.</w:t>
            </w:r>
          </w:p>
          <w:p w:rsidR="00E64730" w:rsidRPr="00EF6A63" w:rsidRDefault="00E64730" w:rsidP="00357E5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EF6A63">
              <w:rPr>
                <w:bCs/>
                <w:lang w:val="uk-UA"/>
              </w:rPr>
              <w:t xml:space="preserve">2. Відповідно до </w:t>
            </w:r>
            <w:proofErr w:type="spellStart"/>
            <w:r w:rsidRPr="00EF6A63">
              <w:rPr>
                <w:bCs/>
                <w:lang w:val="uk-UA"/>
              </w:rPr>
              <w:t>акта</w:t>
            </w:r>
            <w:proofErr w:type="spellEnd"/>
            <w:r w:rsidRPr="00EF6A63">
              <w:rPr>
                <w:bCs/>
                <w:lang w:val="uk-UA"/>
              </w:rPr>
              <w:t xml:space="preserve"> обстеження земельної ділянки від 16.08.2023, виконаного посадовими особами виконкому Покровської районної в місті ради, </w:t>
            </w:r>
            <w:r w:rsidR="00EA486D" w:rsidRPr="00EF6A63">
              <w:rPr>
                <w:bCs/>
                <w:lang w:val="uk-UA"/>
              </w:rPr>
              <w:t>н</w:t>
            </w:r>
            <w:r w:rsidRPr="00EF6A63">
              <w:rPr>
                <w:bCs/>
                <w:lang w:val="uk-UA"/>
              </w:rPr>
              <w:t xml:space="preserve">а теперішній час на земельній ділянці розташовано торговельний комплекс, що складається з </w:t>
            </w:r>
            <w:r w:rsidR="00E02504" w:rsidRPr="00EF6A63">
              <w:rPr>
                <w:bCs/>
                <w:lang w:val="uk-UA"/>
              </w:rPr>
              <w:t>будівлі</w:t>
            </w:r>
            <w:r w:rsidR="00A245F9" w:rsidRPr="00EF6A63">
              <w:rPr>
                <w:bCs/>
                <w:lang w:val="uk-UA"/>
              </w:rPr>
              <w:t xml:space="preserve"> торгівлі та </w:t>
            </w:r>
            <w:r w:rsidR="00E02504" w:rsidRPr="00EF6A63">
              <w:rPr>
                <w:bCs/>
                <w:lang w:val="uk-UA"/>
              </w:rPr>
              <w:t xml:space="preserve">закладів </w:t>
            </w:r>
            <w:r w:rsidR="00A245F9" w:rsidRPr="00EF6A63">
              <w:rPr>
                <w:bCs/>
                <w:lang w:val="uk-UA"/>
              </w:rPr>
              <w:t>громадського харчування</w:t>
            </w:r>
            <w:r w:rsidRPr="00EF6A63">
              <w:rPr>
                <w:bCs/>
                <w:lang w:val="uk-UA"/>
              </w:rPr>
              <w:t>.</w:t>
            </w:r>
          </w:p>
          <w:p w:rsidR="00883E0C" w:rsidRPr="00EF6A63" w:rsidRDefault="000E066F" w:rsidP="00883E0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EF6A63">
              <w:rPr>
                <w:bCs/>
                <w:lang w:val="uk-UA"/>
              </w:rPr>
              <w:t xml:space="preserve">3. </w:t>
            </w:r>
            <w:r w:rsidR="00883E0C" w:rsidRPr="00EF6A63">
              <w:rPr>
                <w:bCs/>
                <w:lang w:val="uk-UA"/>
              </w:rPr>
              <w:t>Згідно з умовами ухваленого з міською радою договору оренди орендодавець має право:</w:t>
            </w:r>
          </w:p>
          <w:p w:rsidR="00E64730" w:rsidRPr="00EF6A63" w:rsidRDefault="00883E0C" w:rsidP="00883E0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F6A63">
              <w:rPr>
                <w:bCs/>
                <w:lang w:val="uk-UA"/>
              </w:rPr>
              <w:t>вимагати</w:t>
            </w:r>
            <w:r w:rsidRPr="00EF6A63">
              <w:rPr>
                <w:lang w:val="uk-UA"/>
              </w:rPr>
              <w:t xml:space="preserve"> від орендаря</w:t>
            </w:r>
            <w:r w:rsidRPr="00EF6A63">
              <w:rPr>
                <w:bCs/>
                <w:lang w:val="uk-UA"/>
              </w:rPr>
              <w:t xml:space="preserve"> </w:t>
            </w:r>
            <w:r w:rsidRPr="00EF6A63">
              <w:rPr>
                <w:lang w:val="uk-UA"/>
              </w:rPr>
              <w:t xml:space="preserve"> використання земельної ділянки з</w:t>
            </w:r>
            <w:r w:rsidR="00EA486D" w:rsidRPr="00EF6A63">
              <w:rPr>
                <w:lang w:val="uk-UA"/>
              </w:rPr>
              <w:t xml:space="preserve">а цільовим призначенням згідно </w:t>
            </w:r>
            <w:r w:rsidRPr="00EF6A63">
              <w:rPr>
                <w:lang w:val="uk-UA"/>
              </w:rPr>
              <w:t>з договором;</w:t>
            </w:r>
          </w:p>
          <w:p w:rsidR="00883E0C" w:rsidRPr="00EF6A63" w:rsidRDefault="00883E0C" w:rsidP="00883E0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EF6A63">
              <w:rPr>
                <w:lang w:val="uk-UA"/>
              </w:rPr>
              <w:t>погоджувати будівництво будівель та споруд на земельній ділянці відповідно до правил забудови та благоустрою у м. Кривому Розі.</w:t>
            </w:r>
          </w:p>
          <w:p w:rsidR="00C8185A" w:rsidRPr="00EF6A63" w:rsidRDefault="00883E0C" w:rsidP="00E02504">
            <w:pPr>
              <w:tabs>
                <w:tab w:val="left" w:pos="0"/>
                <w:tab w:val="left" w:pos="28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4. Міська рада </w:t>
            </w:r>
            <w:r w:rsidR="00E02504"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відповідних</w:t>
            </w:r>
            <w:r w:rsidR="00B4083A"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A486D"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дозвол</w:t>
            </w:r>
            <w:r w:rsidR="00E02504"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не надавала</w:t>
            </w:r>
          </w:p>
        </w:tc>
      </w:tr>
      <w:tr w:rsidR="00357E50" w:rsidRPr="00EF6A63" w:rsidTr="00367B42">
        <w:trPr>
          <w:trHeight w:val="556"/>
        </w:trPr>
        <w:tc>
          <w:tcPr>
            <w:tcW w:w="675" w:type="dxa"/>
          </w:tcPr>
          <w:p w:rsidR="00357E50" w:rsidRPr="00EF6A63" w:rsidRDefault="00692CEB" w:rsidP="00357E50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57E50" w:rsidRPr="00EF6A63" w:rsidRDefault="00D06795" w:rsidP="0035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Гавеля</w:t>
            </w:r>
            <w:proofErr w:type="spellEnd"/>
          </w:p>
          <w:p w:rsidR="00D06795" w:rsidRPr="00EF6A63" w:rsidRDefault="00D06795" w:rsidP="0035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Маргарита</w:t>
            </w:r>
          </w:p>
          <w:p w:rsidR="00D06795" w:rsidRPr="00EF6A63" w:rsidRDefault="00D06795" w:rsidP="00357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Мухамедівна</w:t>
            </w:r>
            <w:proofErr w:type="spellEnd"/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:rsidR="00C75421" w:rsidRPr="00EF6A63" w:rsidRDefault="00C75421" w:rsidP="00C754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C75421" w:rsidRPr="00EF6A63" w:rsidRDefault="00C75421" w:rsidP="00C75421">
            <w:pPr>
              <w:pStyle w:val="af0"/>
              <w:spacing w:before="0" w:beforeAutospacing="0" w:after="0" w:afterAutospacing="0"/>
              <w:jc w:val="center"/>
              <w:rPr>
                <w:lang w:val="uk-UA"/>
              </w:rPr>
            </w:pPr>
            <w:r w:rsidRPr="00EF6A63">
              <w:rPr>
                <w:lang w:val="uk-UA"/>
              </w:rPr>
              <w:t xml:space="preserve">послуга </w:t>
            </w:r>
            <w:r w:rsidRPr="00EF6A63">
              <w:rPr>
                <w:b/>
                <w:bCs/>
                <w:lang w:val="uk-UA"/>
              </w:rPr>
              <w:t xml:space="preserve"> </w:t>
            </w:r>
            <w:r w:rsidRPr="00EF6A63">
              <w:rPr>
                <w:bCs/>
                <w:lang w:val="uk-UA"/>
              </w:rPr>
              <w:t>№03-14</w:t>
            </w:r>
          </w:p>
          <w:p w:rsidR="00C75421" w:rsidRPr="00EF6A63" w:rsidRDefault="00C75421" w:rsidP="00C75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«Внесення змін до рішення органу місцевого самоврядування з земельних питань»</w:t>
            </w:r>
            <w:r w:rsidR="00F2313D" w:rsidRPr="00EF6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357E50" w:rsidRPr="00EF6A63" w:rsidRDefault="00C75421" w:rsidP="00C75421">
            <w:pPr>
              <w:pStyle w:val="1"/>
              <w:ind w:left="33"/>
              <w:jc w:val="center"/>
              <w:outlineLvl w:val="0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земельна ділянка №65 у Садівничому товаристві «КОЛОС</w:t>
            </w:r>
            <w:r w:rsidR="001543D2" w:rsidRPr="00EF6A63">
              <w:rPr>
                <w:b w:val="0"/>
                <w:i w:val="0"/>
                <w:sz w:val="24"/>
                <w:szCs w:val="24"/>
              </w:rPr>
              <w:t xml:space="preserve">» у </w:t>
            </w:r>
            <w:proofErr w:type="spellStart"/>
            <w:r w:rsidR="001543D2" w:rsidRPr="00EF6A63">
              <w:rPr>
                <w:b w:val="0"/>
                <w:i w:val="0"/>
                <w:sz w:val="24"/>
                <w:szCs w:val="24"/>
              </w:rPr>
              <w:t>Тернівському</w:t>
            </w:r>
            <w:proofErr w:type="spellEnd"/>
            <w:r w:rsidR="003078B7" w:rsidRPr="00EF6A63">
              <w:rPr>
                <w:b w:val="0"/>
                <w:i w:val="0"/>
                <w:sz w:val="24"/>
                <w:szCs w:val="24"/>
              </w:rPr>
              <w:t xml:space="preserve"> район</w:t>
            </w:r>
            <w:r w:rsidR="001543D2" w:rsidRPr="00EF6A63">
              <w:rPr>
                <w:b w:val="0"/>
                <w:i w:val="0"/>
                <w:sz w:val="24"/>
                <w:szCs w:val="24"/>
              </w:rPr>
              <w:t>і</w:t>
            </w:r>
            <w:r w:rsidR="003078B7" w:rsidRPr="00EF6A63">
              <w:rPr>
                <w:b w:val="0"/>
                <w:i w:val="0"/>
                <w:sz w:val="24"/>
                <w:szCs w:val="24"/>
              </w:rPr>
              <w:t xml:space="preserve">, </w:t>
            </w:r>
            <w:r w:rsidRPr="00EF6A63">
              <w:rPr>
                <w:b w:val="0"/>
                <w:i w:val="0"/>
                <w:sz w:val="24"/>
                <w:szCs w:val="24"/>
              </w:rPr>
              <w:t>для ведення садівницт</w:t>
            </w:r>
            <w:r w:rsidR="00F2313D" w:rsidRPr="00EF6A63">
              <w:rPr>
                <w:b w:val="0"/>
                <w:i w:val="0"/>
                <w:sz w:val="24"/>
                <w:szCs w:val="24"/>
              </w:rPr>
              <w:t>ва</w:t>
            </w:r>
          </w:p>
          <w:p w:rsidR="00357E50" w:rsidRPr="00EF6A63" w:rsidRDefault="00357E50" w:rsidP="00357E5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57E50" w:rsidRPr="00EF6A63" w:rsidRDefault="00357E50" w:rsidP="00357E50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EF6A63">
              <w:rPr>
                <w:lang w:val="uk-UA"/>
              </w:rPr>
              <w:t>Невідповідність наданого пакета</w:t>
            </w:r>
          </w:p>
          <w:p w:rsidR="00357E50" w:rsidRPr="00EF6A63" w:rsidRDefault="00357E50" w:rsidP="00357E50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EF6A63">
              <w:rPr>
                <w:lang w:val="uk-UA"/>
              </w:rPr>
              <w:t xml:space="preserve">документів </w:t>
            </w:r>
          </w:p>
          <w:p w:rsidR="00357E50" w:rsidRPr="00EF6A63" w:rsidRDefault="00357E50" w:rsidP="00357E50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FF0000"/>
                <w:lang w:val="uk-UA"/>
              </w:rPr>
            </w:pPr>
            <w:r w:rsidRPr="00EF6A63">
              <w:rPr>
                <w:lang w:val="uk-UA"/>
              </w:rPr>
              <w:t>вимогам чинного законодавства</w:t>
            </w:r>
          </w:p>
        </w:tc>
        <w:tc>
          <w:tcPr>
            <w:tcW w:w="1560" w:type="dxa"/>
          </w:tcPr>
          <w:p w:rsidR="00D06795" w:rsidRPr="00EF6A63" w:rsidRDefault="00D06795" w:rsidP="00D06795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Центр </w:t>
            </w:r>
          </w:p>
          <w:p w:rsidR="00D06795" w:rsidRPr="00EF6A63" w:rsidRDefault="00D06795" w:rsidP="00D06795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</w:t>
            </w:r>
            <w:proofErr w:type="spellEnd"/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 «Віза» («Центр Дії»)</w:t>
            </w:r>
          </w:p>
          <w:p w:rsidR="00357E50" w:rsidRPr="00EF6A63" w:rsidRDefault="00D06795" w:rsidP="00D06795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 Криворізької міської ради</w:t>
            </w:r>
            <w:r w:rsidRPr="00EF6A6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C75421" w:rsidRPr="00EF6A63" w:rsidRDefault="00C75421" w:rsidP="00C75421">
            <w:pPr>
              <w:pStyle w:val="23"/>
              <w:numPr>
                <w:ilvl w:val="0"/>
                <w:numId w:val="38"/>
              </w:numPr>
              <w:tabs>
                <w:tab w:val="left" w:pos="317"/>
              </w:tabs>
              <w:ind w:left="34" w:firstLine="0"/>
              <w:jc w:val="both"/>
              <w:rPr>
                <w:i w:val="0"/>
              </w:rPr>
            </w:pPr>
            <w:r w:rsidRPr="00EF6A63">
              <w:rPr>
                <w:i w:val="0"/>
                <w:sz w:val="24"/>
                <w:szCs w:val="24"/>
              </w:rPr>
              <w:t xml:space="preserve">Рішенням міської ради від </w:t>
            </w:r>
            <w:r w:rsidR="001322C3" w:rsidRPr="00EF6A63">
              <w:rPr>
                <w:i w:val="0"/>
                <w:sz w:val="24"/>
                <w:szCs w:val="24"/>
              </w:rPr>
              <w:t>21.12.2011</w:t>
            </w:r>
            <w:r w:rsidRPr="00EF6A63">
              <w:rPr>
                <w:i w:val="0"/>
                <w:sz w:val="24"/>
                <w:szCs w:val="24"/>
              </w:rPr>
              <w:t xml:space="preserve"> №</w:t>
            </w:r>
            <w:r w:rsidR="001322C3" w:rsidRPr="00EF6A63">
              <w:rPr>
                <w:i w:val="0"/>
                <w:sz w:val="24"/>
                <w:szCs w:val="24"/>
              </w:rPr>
              <w:t>811</w:t>
            </w:r>
            <w:r w:rsidRPr="00EF6A63">
              <w:rPr>
                <w:i w:val="0"/>
                <w:sz w:val="24"/>
                <w:szCs w:val="24"/>
              </w:rPr>
              <w:t xml:space="preserve"> «Про </w:t>
            </w:r>
            <w:r w:rsidR="001322C3" w:rsidRPr="00EF6A63">
              <w:rPr>
                <w:i w:val="0"/>
                <w:sz w:val="24"/>
                <w:szCs w:val="24"/>
              </w:rPr>
              <w:t xml:space="preserve">затвердження технічної документації із землеустрою, </w:t>
            </w:r>
            <w:r w:rsidRPr="00EF6A63">
              <w:rPr>
                <w:i w:val="0"/>
                <w:sz w:val="24"/>
                <w:szCs w:val="24"/>
              </w:rPr>
              <w:t xml:space="preserve">безоплатну передачу </w:t>
            </w:r>
            <w:r w:rsidR="001322C3" w:rsidRPr="00EF6A63">
              <w:rPr>
                <w:i w:val="0"/>
                <w:sz w:val="24"/>
                <w:szCs w:val="24"/>
              </w:rPr>
              <w:t xml:space="preserve">земельної ділянки </w:t>
            </w:r>
            <w:r w:rsidRPr="00EF6A63">
              <w:rPr>
                <w:i w:val="0"/>
                <w:sz w:val="24"/>
                <w:szCs w:val="24"/>
              </w:rPr>
              <w:t>у власність</w:t>
            </w:r>
            <w:r w:rsidR="001322C3" w:rsidRPr="00EF6A63">
              <w:rPr>
                <w:i w:val="0"/>
                <w:sz w:val="24"/>
                <w:szCs w:val="24"/>
              </w:rPr>
              <w:t xml:space="preserve"> садівничому товариству «КОЛОС» та надання дозволу на виготовлення технічної документації громадянам – його членам»</w:t>
            </w:r>
            <w:r w:rsidRPr="00EF6A63">
              <w:rPr>
                <w:i w:val="0"/>
                <w:sz w:val="24"/>
                <w:szCs w:val="24"/>
              </w:rPr>
              <w:t xml:space="preserve"> </w:t>
            </w:r>
            <w:r w:rsidR="001322C3" w:rsidRPr="00EF6A63">
              <w:rPr>
                <w:i w:val="0"/>
                <w:sz w:val="24"/>
                <w:szCs w:val="24"/>
              </w:rPr>
              <w:t xml:space="preserve">   </w:t>
            </w:r>
            <w:r w:rsidRPr="00EF6A63">
              <w:rPr>
                <w:i w:val="0"/>
                <w:sz w:val="24"/>
                <w:szCs w:val="24"/>
              </w:rPr>
              <w:t xml:space="preserve">гр. </w:t>
            </w:r>
            <w:proofErr w:type="spellStart"/>
            <w:r w:rsidR="001322C3" w:rsidRPr="00EF6A63">
              <w:rPr>
                <w:i w:val="0"/>
                <w:sz w:val="24"/>
                <w:szCs w:val="24"/>
              </w:rPr>
              <w:t>Каламурзі</w:t>
            </w:r>
            <w:proofErr w:type="spellEnd"/>
            <w:r w:rsidR="001322C3" w:rsidRPr="00EF6A63">
              <w:rPr>
                <w:i w:val="0"/>
                <w:sz w:val="24"/>
                <w:szCs w:val="24"/>
              </w:rPr>
              <w:t xml:space="preserve"> Л.В.</w:t>
            </w:r>
            <w:r w:rsidRPr="00EF6A63">
              <w:rPr>
                <w:i w:val="0"/>
                <w:sz w:val="24"/>
                <w:szCs w:val="24"/>
              </w:rPr>
              <w:t xml:space="preserve"> як члену Садівничого товариства «</w:t>
            </w:r>
            <w:r w:rsidR="001322C3" w:rsidRPr="00EF6A63">
              <w:rPr>
                <w:i w:val="0"/>
                <w:sz w:val="24"/>
                <w:szCs w:val="24"/>
              </w:rPr>
              <w:t>КОЛОС</w:t>
            </w:r>
            <w:r w:rsidRPr="00EF6A63">
              <w:rPr>
                <w:i w:val="0"/>
                <w:sz w:val="24"/>
                <w:szCs w:val="24"/>
              </w:rPr>
              <w:t>»</w:t>
            </w:r>
            <w:r w:rsidR="001322C3" w:rsidRPr="00EF6A63">
              <w:rPr>
                <w:i w:val="0"/>
                <w:sz w:val="24"/>
                <w:szCs w:val="24"/>
              </w:rPr>
              <w:t xml:space="preserve"> було надано дозвіл на виготовлення технічної документації із землеустрою щодо складання документів, що посвідчують право на земельну ділянку №65, отриману нею в користування для ведення садівництва.</w:t>
            </w:r>
            <w:r w:rsidRPr="00EF6A63">
              <w:rPr>
                <w:i w:val="0"/>
                <w:sz w:val="24"/>
                <w:szCs w:val="24"/>
              </w:rPr>
              <w:t xml:space="preserve"> </w:t>
            </w:r>
          </w:p>
          <w:p w:rsidR="00357E50" w:rsidRPr="00EF6A63" w:rsidRDefault="005A6A71" w:rsidP="00C7542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EF6A63">
              <w:rPr>
                <w:shd w:val="clear" w:color="auto" w:fill="FFFFFF"/>
                <w:lang w:val="uk-UA"/>
              </w:rPr>
              <w:t>2. Заявниця  звернулася</w:t>
            </w:r>
            <w:r w:rsidR="001322C3" w:rsidRPr="00EF6A63">
              <w:rPr>
                <w:shd w:val="clear" w:color="auto" w:fill="FFFFFF"/>
                <w:lang w:val="uk-UA"/>
              </w:rPr>
              <w:t xml:space="preserve">  до  міської  ради з </w:t>
            </w:r>
            <w:proofErr w:type="spellStart"/>
            <w:r w:rsidR="001322C3" w:rsidRPr="00EF6A63">
              <w:rPr>
                <w:shd w:val="clear" w:color="auto" w:fill="FFFFFF"/>
                <w:lang w:val="uk-UA"/>
              </w:rPr>
              <w:t>клопо</w:t>
            </w:r>
            <w:proofErr w:type="spellEnd"/>
            <w:r w:rsidR="001322C3" w:rsidRPr="00EF6A63">
              <w:rPr>
                <w:shd w:val="clear" w:color="auto" w:fill="FFFFFF"/>
                <w:lang w:val="uk-UA"/>
              </w:rPr>
              <w:t>-</w:t>
            </w:r>
          </w:p>
        </w:tc>
      </w:tr>
      <w:tr w:rsidR="001322C3" w:rsidRPr="00EF6A63" w:rsidTr="001322C3">
        <w:trPr>
          <w:trHeight w:val="281"/>
        </w:trPr>
        <w:tc>
          <w:tcPr>
            <w:tcW w:w="675" w:type="dxa"/>
          </w:tcPr>
          <w:p w:rsidR="001322C3" w:rsidRPr="00EF6A63" w:rsidRDefault="001322C3" w:rsidP="001322C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1322C3" w:rsidRPr="00EF6A63" w:rsidRDefault="001322C3" w:rsidP="001322C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322C3" w:rsidRPr="00EF6A63" w:rsidRDefault="001322C3" w:rsidP="001322C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322C3" w:rsidRPr="00EF6A63" w:rsidRDefault="001322C3" w:rsidP="001322C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322C3" w:rsidRPr="00EF6A63" w:rsidRDefault="001322C3" w:rsidP="001322C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322C3" w:rsidRPr="00EF6A63" w:rsidRDefault="001322C3" w:rsidP="001322C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1322C3" w:rsidRPr="00EF6A63" w:rsidTr="00367B42">
        <w:trPr>
          <w:trHeight w:val="556"/>
        </w:trPr>
        <w:tc>
          <w:tcPr>
            <w:tcW w:w="675" w:type="dxa"/>
          </w:tcPr>
          <w:p w:rsidR="001322C3" w:rsidRPr="00EF6A63" w:rsidRDefault="001322C3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22C3" w:rsidRPr="00EF6A63" w:rsidRDefault="001322C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1322C3" w:rsidRPr="00EF6A63" w:rsidRDefault="001322C3" w:rsidP="00B80D4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322C3" w:rsidRPr="00EF6A63" w:rsidRDefault="001322C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322C3" w:rsidRPr="00EF6A63" w:rsidRDefault="001322C3" w:rsidP="00B80D4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1322C3" w:rsidRPr="00EF6A63" w:rsidRDefault="001322C3" w:rsidP="001322C3">
            <w:pPr>
              <w:pStyle w:val="23"/>
              <w:tabs>
                <w:tab w:val="left" w:pos="317"/>
              </w:tabs>
              <w:ind w:left="34"/>
              <w:jc w:val="both"/>
              <w:rPr>
                <w:i w:val="0"/>
              </w:rPr>
            </w:pPr>
            <w:proofErr w:type="spellStart"/>
            <w:r w:rsidRPr="00EF6A63">
              <w:rPr>
                <w:i w:val="0"/>
                <w:sz w:val="24"/>
                <w:szCs w:val="24"/>
              </w:rPr>
              <w:t>танням</w:t>
            </w:r>
            <w:proofErr w:type="spellEnd"/>
            <w:r w:rsidRPr="00EF6A63">
              <w:rPr>
                <w:i w:val="0"/>
                <w:sz w:val="24"/>
                <w:szCs w:val="24"/>
              </w:rPr>
              <w:t xml:space="preserve"> про внесення змін до зазначеного рішення міської ради, мотивуючи тим, що на теперішній час вона є членом Садівничого товариства «КОЛОС» і користується земельною ділянкою №65.</w:t>
            </w:r>
          </w:p>
          <w:p w:rsidR="001322C3" w:rsidRPr="00EF6A63" w:rsidRDefault="000D6DA0" w:rsidP="001322C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F563E3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 ст. 118 Земельного кодексу України г</w:t>
            </w:r>
            <w:r w:rsidR="00F563E3"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ромадянин, заінтересований у приватизації земельної ділянки </w:t>
            </w:r>
            <w:r w:rsidR="00692831"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F563E3"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межах норм безоплатної приватизації, що перебуває </w:t>
            </w:r>
            <w:r w:rsidR="00692831"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F563E3"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його користуванні, </w:t>
            </w:r>
            <w:r w:rsidR="00F563E3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подає клопотання до відповідного органу виконавчої влади або органу місцевого самоврядування</w:t>
            </w:r>
            <w:bookmarkStart w:id="0" w:name="n2561"/>
            <w:bookmarkEnd w:id="0"/>
            <w:r w:rsidR="00F563E3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клопотання додається розроблена відповідно до </w:t>
            </w:r>
            <w:hyperlink r:id="rId8" w:tgtFrame="_blank" w:history="1">
              <w:r w:rsidR="00F563E3" w:rsidRPr="00EF6A6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Закону України</w:t>
              </w:r>
            </w:hyperlink>
            <w:r w:rsidR="00F563E3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«Про землеустрій» технічна документація із 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</w:t>
            </w:r>
            <w:r w:rsidR="00DD69CB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0C3B" w:rsidRPr="00EF6A63" w:rsidRDefault="00170C3B" w:rsidP="001322C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EF6A63">
              <w:rPr>
                <w:bCs/>
                <w:lang w:val="uk-UA"/>
              </w:rPr>
              <w:t xml:space="preserve"> </w:t>
            </w: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Відповідно до вимог підпункту 5 пункту 27 розділу Х «Перехідні положення» Земельного кодексу України під час дії воєнного стану в </w:t>
            </w:r>
            <w:r w:rsidR="006E3A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Україні  безоплатна передача земельних ділянок  </w:t>
            </w:r>
            <w:r w:rsidR="006E3A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 приватну власність</w:t>
            </w:r>
            <w:r w:rsidR="002415EE"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2415EE" w:rsidRPr="00EF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надання дозволів на розроблення документації із землеустрою з метою такої безоплатної передачі, розроблення такої документації</w:t>
            </w:r>
            <w:r w:rsidR="002415EE"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із землеустрою </w:t>
            </w: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можлив</w:t>
            </w:r>
            <w:r w:rsidR="003E00DB"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тільки власникам розташованих на таких земельних ділянках  об’єктів  нерухомого  майна (будівель, споруд).</w:t>
            </w:r>
          </w:p>
          <w:p w:rsidR="00DD69CB" w:rsidRPr="00EF6A63" w:rsidRDefault="00692831" w:rsidP="00DD69C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D69CB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 теперішній час </w:t>
            </w:r>
            <w:hyperlink r:id="rId9" w:tgtFrame="_blank" w:history="1">
              <w:r w:rsidR="00DD69CB" w:rsidRPr="00EF6A6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Законом України</w:t>
              </w:r>
            </w:hyperlink>
            <w:r w:rsidR="00DD69CB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«Про землеустрій» не передбачений такий вид документації із землеустрою як </w:t>
            </w:r>
            <w:r w:rsidR="00DD69CB" w:rsidRPr="00EF6A63">
              <w:rPr>
                <w:i/>
                <w:sz w:val="24"/>
                <w:szCs w:val="24"/>
                <w:lang w:val="uk-UA"/>
              </w:rPr>
              <w:t xml:space="preserve"> </w:t>
            </w:r>
            <w:r w:rsidR="00DD69CB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технічна документація із землеустрою щодо складання документів, що посвідчують право на земельну ділянку</w:t>
            </w:r>
          </w:p>
          <w:p w:rsidR="002415EE" w:rsidRPr="00EF6A63" w:rsidRDefault="002415EE" w:rsidP="00DD69C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2415EE" w:rsidRPr="00EF6A63" w:rsidTr="002415EE">
        <w:trPr>
          <w:trHeight w:val="281"/>
        </w:trPr>
        <w:tc>
          <w:tcPr>
            <w:tcW w:w="675" w:type="dxa"/>
          </w:tcPr>
          <w:p w:rsidR="002415EE" w:rsidRPr="00EF6A63" w:rsidRDefault="002415EE" w:rsidP="002415EE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2415EE" w:rsidRPr="00EF6A63" w:rsidRDefault="002415EE" w:rsidP="002415EE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415EE" w:rsidRPr="00EF6A63" w:rsidRDefault="002415EE" w:rsidP="002415EE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415EE" w:rsidRPr="00EF6A63" w:rsidRDefault="002415EE" w:rsidP="002415EE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415EE" w:rsidRPr="00EF6A63" w:rsidRDefault="002415EE" w:rsidP="002415EE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415EE" w:rsidRPr="00EF6A63" w:rsidRDefault="002415EE" w:rsidP="002415EE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CF73C1" w:rsidRPr="006E3A7D" w:rsidTr="003078B7">
        <w:trPr>
          <w:trHeight w:val="3390"/>
        </w:trPr>
        <w:tc>
          <w:tcPr>
            <w:tcW w:w="675" w:type="dxa"/>
          </w:tcPr>
          <w:p w:rsidR="00CF73C1" w:rsidRPr="00EF6A63" w:rsidRDefault="00695257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52C93" w:rsidRPr="00EF6A63" w:rsidRDefault="00752C93" w:rsidP="00752C93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Зайцев</w:t>
            </w:r>
          </w:p>
          <w:p w:rsidR="00752C93" w:rsidRPr="00EF6A63" w:rsidRDefault="00752C93" w:rsidP="00752C93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Ілля</w:t>
            </w:r>
          </w:p>
          <w:p w:rsidR="00752C93" w:rsidRPr="00EF6A63" w:rsidRDefault="00752C93" w:rsidP="00752C93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Євгенович</w:t>
            </w:r>
          </w:p>
          <w:p w:rsidR="00D63E93" w:rsidRPr="00EF6A63" w:rsidRDefault="00D63E93" w:rsidP="00C12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F2313D" w:rsidRPr="00EF6A63" w:rsidRDefault="00F2313D" w:rsidP="00F231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F2313D" w:rsidRPr="00EF6A63" w:rsidRDefault="00F2313D" w:rsidP="00F231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№03-13</w:t>
            </w:r>
          </w:p>
          <w:p w:rsidR="00F2313D" w:rsidRPr="00EF6A63" w:rsidRDefault="00F2313D" w:rsidP="00F2313D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«Видача рішення про                   </w:t>
            </w: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</w:t>
            </w:r>
            <w:r w:rsidRPr="00EF6A63">
              <w:rPr>
                <w:bCs/>
                <w:iCs/>
                <w:color w:val="000000"/>
                <w:lang w:val="uk-UA"/>
              </w:rPr>
              <w:t xml:space="preserve"> </w:t>
            </w:r>
          </w:p>
          <w:p w:rsidR="00F2313D" w:rsidRPr="00EF6A63" w:rsidRDefault="00F2313D" w:rsidP="00F2313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ділянки в натурі </w:t>
            </w:r>
          </w:p>
          <w:p w:rsidR="003078B7" w:rsidRPr="00EF6A63" w:rsidRDefault="00F2313D" w:rsidP="00F2313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(на місцевості</w:t>
            </w:r>
            <w:r w:rsidRPr="00EF6A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)»</w:t>
            </w:r>
            <w:r w:rsidR="003078B7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313D" w:rsidRPr="00EF6A63" w:rsidRDefault="003078B7" w:rsidP="00307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</w:t>
            </w:r>
            <w:r w:rsidR="00DB292E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078B7" w:rsidRPr="00EF6A63" w:rsidRDefault="003078B7" w:rsidP="00307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Садівничому товаристві  </w:t>
            </w:r>
          </w:p>
          <w:p w:rsidR="00F2313D" w:rsidRPr="00EF6A63" w:rsidRDefault="003078B7" w:rsidP="00307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F6A6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АРХІТЕКТОР</w:t>
            </w: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», буди</w:t>
            </w:r>
            <w:r w:rsidR="00F2313D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9B5AB5" w:rsidRPr="00EF6A63" w:rsidRDefault="003078B7" w:rsidP="00B46A28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</w:pPr>
            <w:proofErr w:type="spellStart"/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нок</w:t>
            </w:r>
            <w:proofErr w:type="spellEnd"/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74</w:t>
            </w:r>
            <w:r w:rsidR="00DB292E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A28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292E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Центрально-Міському</w:t>
            </w: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="00DB292E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для </w:t>
            </w:r>
            <w:r w:rsidR="00F2313D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</w:t>
            </w:r>
            <w:r w:rsidR="00DB292E"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дення садівництва</w:t>
            </w:r>
            <w:r w:rsidR="00451C31" w:rsidRPr="00EF6A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CF73C1" w:rsidRPr="00EF6A63" w:rsidRDefault="00B80D47" w:rsidP="0095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</w:t>
            </w:r>
            <w:r w:rsidR="00E85456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законодавства</w:t>
            </w: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B80D47" w:rsidRPr="00EF6A63" w:rsidRDefault="00B80D47" w:rsidP="00B80D4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Центр </w:t>
            </w:r>
          </w:p>
          <w:p w:rsidR="00E85456" w:rsidRPr="00EF6A63" w:rsidRDefault="00B80D47" w:rsidP="00E85456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</w:t>
            </w:r>
            <w:proofErr w:type="spellEnd"/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 «Віза»</w:t>
            </w:r>
            <w:r w:rsidR="00E85456"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(«Центр Дії»)</w:t>
            </w:r>
          </w:p>
          <w:p w:rsidR="00CF73C1" w:rsidRPr="00EF6A63" w:rsidRDefault="00E85456" w:rsidP="00E85456">
            <w:pPr>
              <w:ind w:left="-70" w:right="-7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 Криворізької міської ради</w:t>
            </w:r>
            <w:r w:rsidRPr="00EF6A6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="00B80D47" w:rsidRPr="00EF6A6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2415EE" w:rsidRPr="00EF6A63" w:rsidRDefault="00BF54F7" w:rsidP="002415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 ст. 118 Земельного кодексу України г</w:t>
            </w:r>
            <w:r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ромадянин, заінтересований у приватизації земельної ділянки </w:t>
            </w:r>
            <w:r w:rsidR="00B46A28"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межах норм безоплатної приватизації, що перебуває </w:t>
            </w:r>
            <w:r w:rsidR="00B46A28"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його </w:t>
            </w:r>
            <w:r w:rsidR="002415EE" w:rsidRPr="00EF6A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користуванні, </w:t>
            </w:r>
            <w:r w:rsidR="002415EE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подає клопотання до відповідного органу вико</w:t>
            </w:r>
            <w:r w:rsidR="006B08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2415EE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навчої</w:t>
            </w:r>
            <w:proofErr w:type="spellEnd"/>
            <w:r w:rsidR="002415EE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 або органу місцевого самоврядування. До клопотання додається розроблена </w:t>
            </w:r>
            <w:proofErr w:type="spellStart"/>
            <w:r w:rsidR="002415EE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</w:t>
            </w:r>
            <w:proofErr w:type="spellEnd"/>
            <w:r w:rsidR="006B08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415EE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дно до </w:t>
            </w:r>
            <w:hyperlink r:id="rId10" w:tgtFrame="_blank" w:history="1">
              <w:r w:rsidR="002415EE" w:rsidRPr="00EF6A63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Закону України</w:t>
              </w:r>
            </w:hyperlink>
            <w:r w:rsidR="002415EE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«Про землеустрій» технічна документація із 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</w:t>
            </w:r>
          </w:p>
          <w:p w:rsidR="00DE1E2B" w:rsidRPr="00EF6A63" w:rsidRDefault="00DE1E2B" w:rsidP="002415EE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</w:p>
          <w:p w:rsidR="001B5F5C" w:rsidRPr="00EF6A63" w:rsidRDefault="001B5F5C" w:rsidP="002415EE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B5F5C" w:rsidRPr="006E3A7D" w:rsidTr="003078B7">
        <w:trPr>
          <w:trHeight w:val="3390"/>
        </w:trPr>
        <w:tc>
          <w:tcPr>
            <w:tcW w:w="675" w:type="dxa"/>
          </w:tcPr>
          <w:p w:rsidR="001B5F5C" w:rsidRPr="00EF6A63" w:rsidRDefault="001B5F5C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B5F5C" w:rsidRPr="00EF6A63" w:rsidRDefault="001B5F5C" w:rsidP="00752C93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Чурбанова</w:t>
            </w:r>
          </w:p>
          <w:p w:rsidR="001B5F5C" w:rsidRPr="00EF6A63" w:rsidRDefault="001B5F5C" w:rsidP="00752C93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Олена</w:t>
            </w:r>
          </w:p>
          <w:p w:rsidR="001B5F5C" w:rsidRPr="00EF6A63" w:rsidRDefault="001B5F5C" w:rsidP="00752C93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2976" w:type="dxa"/>
          </w:tcPr>
          <w:p w:rsidR="001B5F5C" w:rsidRPr="00EF6A63" w:rsidRDefault="001B5F5C" w:rsidP="001B5F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1B5F5C" w:rsidRPr="00EF6A63" w:rsidRDefault="001B5F5C" w:rsidP="001B5F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№03-13</w:t>
            </w:r>
          </w:p>
          <w:p w:rsidR="001B5F5C" w:rsidRPr="00EF6A63" w:rsidRDefault="001B5F5C" w:rsidP="001B5F5C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«Видача рішення про                   </w:t>
            </w: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</w:t>
            </w:r>
            <w:r w:rsidRPr="00EF6A63">
              <w:rPr>
                <w:bCs/>
                <w:iCs/>
                <w:color w:val="000000"/>
                <w:lang w:val="uk-UA"/>
              </w:rPr>
              <w:t xml:space="preserve"> </w:t>
            </w:r>
          </w:p>
          <w:p w:rsidR="001B5F5C" w:rsidRPr="00EF6A63" w:rsidRDefault="001B5F5C" w:rsidP="001B5F5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ділянки в натурі </w:t>
            </w:r>
          </w:p>
          <w:p w:rsidR="001B5F5C" w:rsidRPr="00EF6A63" w:rsidRDefault="001B5F5C" w:rsidP="001B5F5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(на місцевості</w:t>
            </w:r>
            <w:r w:rsidRPr="00EF6A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)»</w:t>
            </w: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B5F5C" w:rsidRPr="00EF6A63" w:rsidRDefault="001B5F5C" w:rsidP="001B5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на </w:t>
            </w:r>
          </w:p>
          <w:p w:rsidR="001B5F5C" w:rsidRPr="00EF6A63" w:rsidRDefault="001B5F5C" w:rsidP="001B5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Телевізійній, 8 у </w:t>
            </w:r>
            <w:proofErr w:type="spellStart"/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районі, для розміщення </w:t>
            </w:r>
            <w:proofErr w:type="spellStart"/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</w:t>
            </w:r>
            <w:proofErr w:type="spellEnd"/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тивно</w:t>
            </w:r>
            <w:proofErr w:type="spellEnd"/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-господарських </w:t>
            </w:r>
          </w:p>
          <w:p w:rsidR="001B5F5C" w:rsidRPr="00EF6A63" w:rsidRDefault="00B46A28" w:rsidP="001B5F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будівель</w:t>
            </w:r>
          </w:p>
          <w:p w:rsidR="001B5F5C" w:rsidRPr="00EF6A63" w:rsidRDefault="001B5F5C" w:rsidP="001B5F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B5F5C" w:rsidRPr="00EF6A63" w:rsidRDefault="001B5F5C" w:rsidP="0095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60" w:type="dxa"/>
          </w:tcPr>
          <w:p w:rsidR="001B5F5C" w:rsidRPr="00EF6A63" w:rsidRDefault="001B5F5C" w:rsidP="00B80D4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386" w:type="dxa"/>
          </w:tcPr>
          <w:p w:rsidR="001B5F5C" w:rsidRPr="00EF6A63" w:rsidRDefault="001B5F5C" w:rsidP="001B5F5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Розташоване на земельній ділянці нерухоме майно перебуває </w:t>
            </w:r>
            <w:r w:rsidR="003E5422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спільній частковій власності Чурбанової Олени Миколаївни та Чурбанової Олександри Олександрівни.</w:t>
            </w:r>
          </w:p>
          <w:p w:rsidR="001B5F5C" w:rsidRPr="00EF6A63" w:rsidRDefault="001B5F5C" w:rsidP="001B5F5C">
            <w:pPr>
              <w:jc w:val="both"/>
              <w:rPr>
                <w:bCs/>
                <w:iCs/>
                <w:color w:val="000000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До міської ради з питання отримання дозволу на </w:t>
            </w: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розроблення технічної документації із землеустрою щодо встановлення (відновлення) меж земельної</w:t>
            </w:r>
            <w:r w:rsidRPr="00EF6A63">
              <w:rPr>
                <w:bCs/>
                <w:iCs/>
                <w:color w:val="000000"/>
                <w:lang w:val="uk-UA"/>
              </w:rPr>
              <w:t xml:space="preserve">  </w:t>
            </w: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ділянки в натурі (на місцевості</w:t>
            </w:r>
            <w:r w:rsidRPr="00EF6A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 зверну</w:t>
            </w:r>
            <w:r w:rsidR="003E5422" w:rsidRPr="00EF6A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лася</w:t>
            </w:r>
            <w:r w:rsidRPr="00EF6A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лише Чурбанова Олена Миколаївна</w:t>
            </w:r>
          </w:p>
        </w:tc>
      </w:tr>
      <w:tr w:rsidR="0013346D" w:rsidRPr="00EF6A63" w:rsidTr="0013346D">
        <w:trPr>
          <w:trHeight w:val="281"/>
        </w:trPr>
        <w:tc>
          <w:tcPr>
            <w:tcW w:w="675" w:type="dxa"/>
          </w:tcPr>
          <w:p w:rsidR="0013346D" w:rsidRPr="00EF6A63" w:rsidRDefault="0013346D" w:rsidP="0013346D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13346D" w:rsidRPr="00EF6A63" w:rsidRDefault="0013346D" w:rsidP="0013346D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3346D" w:rsidRPr="00EF6A63" w:rsidRDefault="0013346D" w:rsidP="0013346D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3346D" w:rsidRPr="00EF6A63" w:rsidRDefault="0013346D" w:rsidP="0013346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3346D" w:rsidRPr="00EF6A63" w:rsidRDefault="0013346D" w:rsidP="0013346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3346D" w:rsidRPr="00EF6A63" w:rsidRDefault="0013346D" w:rsidP="0013346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13346D" w:rsidRPr="006E3A7D" w:rsidTr="0013346D">
        <w:trPr>
          <w:trHeight w:val="416"/>
        </w:trPr>
        <w:tc>
          <w:tcPr>
            <w:tcW w:w="675" w:type="dxa"/>
          </w:tcPr>
          <w:p w:rsidR="0013346D" w:rsidRPr="00EF6A63" w:rsidRDefault="0013346D" w:rsidP="0013346D">
            <w:pPr>
              <w:pStyle w:val="1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EF6A63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96152" w:rsidRPr="00EF6A63" w:rsidRDefault="00D96152" w:rsidP="00D96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Тонкопрядко</w:t>
            </w:r>
            <w:proofErr w:type="spellEnd"/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96152" w:rsidRPr="00EF6A63" w:rsidRDefault="00D96152" w:rsidP="00D96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Дмитро </w:t>
            </w:r>
          </w:p>
          <w:p w:rsidR="0013346D" w:rsidRPr="00EF6A63" w:rsidRDefault="00D96152" w:rsidP="00D96152">
            <w:pPr>
              <w:pStyle w:val="1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EF6A63">
              <w:rPr>
                <w:b w:val="0"/>
                <w:i w:val="0"/>
                <w:color w:val="000000"/>
                <w:sz w:val="24"/>
                <w:szCs w:val="24"/>
              </w:rPr>
              <w:t>Володимирович</w:t>
            </w:r>
          </w:p>
        </w:tc>
        <w:tc>
          <w:tcPr>
            <w:tcW w:w="2976" w:type="dxa"/>
          </w:tcPr>
          <w:p w:rsidR="00D96152" w:rsidRPr="00EF6A63" w:rsidRDefault="00D96152" w:rsidP="00D961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D96152" w:rsidRPr="00EF6A63" w:rsidRDefault="00D96152" w:rsidP="00D961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№03-13</w:t>
            </w:r>
          </w:p>
          <w:p w:rsidR="00D96152" w:rsidRPr="00EF6A63" w:rsidRDefault="00D96152" w:rsidP="00D96152">
            <w:pPr>
              <w:jc w:val="center"/>
              <w:rPr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«Видача рішення про                   </w:t>
            </w: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</w:t>
            </w:r>
            <w:r w:rsidRPr="00EF6A63">
              <w:rPr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96152" w:rsidRPr="00EF6A63" w:rsidRDefault="00D96152" w:rsidP="00D9615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ділянки в натурі </w:t>
            </w:r>
          </w:p>
          <w:p w:rsidR="00D96152" w:rsidRPr="00EF6A63" w:rsidRDefault="00D96152" w:rsidP="00D9615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(на місцевості</w:t>
            </w:r>
            <w:r w:rsidRPr="00EF6A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)»</w:t>
            </w:r>
            <w:r w:rsidRPr="00EF6A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96152" w:rsidRPr="00EF6A63" w:rsidRDefault="00D96152" w:rsidP="00D96152">
            <w:pPr>
              <w:pStyle w:val="8"/>
              <w:ind w:left="-108"/>
              <w:outlineLvl w:val="7"/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</w:pPr>
            <w:r w:rsidRPr="00EF6A63">
              <w:rPr>
                <w:sz w:val="24"/>
                <w:szCs w:val="24"/>
              </w:rPr>
              <w:t>земельна ділянка</w:t>
            </w:r>
            <w:r w:rsidRPr="00EF6A63">
              <w:rPr>
                <w:b/>
                <w:i/>
                <w:sz w:val="24"/>
                <w:szCs w:val="24"/>
              </w:rPr>
              <w:t xml:space="preserve"> </w:t>
            </w:r>
            <w:r w:rsidRPr="00EF6A63"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  <w:t xml:space="preserve"> на </w:t>
            </w:r>
          </w:p>
          <w:p w:rsidR="00D96152" w:rsidRPr="00EF6A63" w:rsidRDefault="00D96152" w:rsidP="00D96152">
            <w:pPr>
              <w:pStyle w:val="8"/>
              <w:ind w:left="-108"/>
              <w:outlineLvl w:val="7"/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</w:pPr>
            <w:r w:rsidRPr="00EF6A63"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  <w:t xml:space="preserve">вул. Леоніда </w:t>
            </w:r>
            <w:proofErr w:type="spellStart"/>
            <w:r w:rsidRPr="00EF6A63"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  <w:t>Бородича</w:t>
            </w:r>
            <w:proofErr w:type="spellEnd"/>
            <w:r w:rsidRPr="00EF6A63"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  <w:t xml:space="preserve">, 7ж у </w:t>
            </w:r>
            <w:proofErr w:type="spellStart"/>
            <w:r w:rsidRPr="00EF6A63"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  <w:t>Довгинцівському</w:t>
            </w:r>
            <w:proofErr w:type="spellEnd"/>
            <w:r w:rsidRPr="00EF6A63"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A043BB" w:rsidRPr="00EF6A63"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  <w:t xml:space="preserve">айоні, для розміщення </w:t>
            </w:r>
            <w:proofErr w:type="spellStart"/>
            <w:r w:rsidR="00A043BB" w:rsidRPr="00EF6A63">
              <w:rPr>
                <w:bCs w:val="0"/>
                <w:iCs w:val="0"/>
                <w:color w:val="000000"/>
                <w:sz w:val="24"/>
                <w:szCs w:val="24"/>
                <w:lang w:eastAsia="uk-UA"/>
              </w:rPr>
              <w:t>автомийки</w:t>
            </w:r>
            <w:proofErr w:type="spellEnd"/>
          </w:p>
          <w:p w:rsidR="0013346D" w:rsidRPr="00EF6A63" w:rsidRDefault="0013346D" w:rsidP="00D96152">
            <w:pPr>
              <w:pStyle w:val="1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346D" w:rsidRPr="00EF6A63" w:rsidRDefault="00D96152" w:rsidP="0013346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1560" w:type="dxa"/>
          </w:tcPr>
          <w:p w:rsidR="0013346D" w:rsidRPr="00EF6A63" w:rsidRDefault="00D96152" w:rsidP="0013346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EF6A63">
              <w:rPr>
                <w:bCs w:val="0"/>
                <w:sz w:val="24"/>
                <w:szCs w:val="24"/>
              </w:rPr>
              <w:t>Поштою</w:t>
            </w:r>
          </w:p>
        </w:tc>
        <w:tc>
          <w:tcPr>
            <w:tcW w:w="5386" w:type="dxa"/>
          </w:tcPr>
          <w:p w:rsidR="001960B1" w:rsidRPr="00EF6A63" w:rsidRDefault="002209D8" w:rsidP="002209D8">
            <w:pPr>
              <w:pStyle w:val="8"/>
              <w:jc w:val="both"/>
              <w:outlineLvl w:val="7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 xml:space="preserve">1. Земельна ділянка була сформована на підставі документації із землеустрою, затвердженої рішенням міської ради від 13.11.2003 №1294 «Про затвердження матеріалів щодо визначення фактичних меж, вилучення та надання в оренду </w:t>
            </w:r>
            <w:proofErr w:type="spellStart"/>
            <w:r w:rsidRPr="00EF6A63">
              <w:rPr>
                <w:sz w:val="24"/>
                <w:szCs w:val="24"/>
              </w:rPr>
              <w:t>земе-льної</w:t>
            </w:r>
            <w:proofErr w:type="spellEnd"/>
            <w:r w:rsidRPr="00EF6A63">
              <w:rPr>
                <w:sz w:val="24"/>
                <w:szCs w:val="24"/>
              </w:rPr>
              <w:t xml:space="preserve"> ділянки для розміщення </w:t>
            </w:r>
            <w:proofErr w:type="spellStart"/>
            <w:r w:rsidRPr="00EF6A63">
              <w:rPr>
                <w:sz w:val="24"/>
                <w:szCs w:val="24"/>
              </w:rPr>
              <w:t>автомийки</w:t>
            </w:r>
            <w:proofErr w:type="spellEnd"/>
            <w:r w:rsidRPr="00EF6A63">
              <w:rPr>
                <w:sz w:val="24"/>
                <w:szCs w:val="24"/>
              </w:rPr>
              <w:t xml:space="preserve"> на    вул. Леоніда </w:t>
            </w:r>
            <w:proofErr w:type="spellStart"/>
            <w:r w:rsidRPr="00EF6A63">
              <w:rPr>
                <w:sz w:val="24"/>
                <w:szCs w:val="24"/>
              </w:rPr>
              <w:t>Бородича</w:t>
            </w:r>
            <w:proofErr w:type="spellEnd"/>
            <w:r w:rsidRPr="00EF6A63">
              <w:rPr>
                <w:sz w:val="24"/>
                <w:szCs w:val="24"/>
              </w:rPr>
              <w:t>, 7ж», з визначеним щодо неї кодом цільового призначення – 1.11.1</w:t>
            </w:r>
            <w:r w:rsidR="001960B1" w:rsidRPr="00EF6A63">
              <w:rPr>
                <w:sz w:val="24"/>
                <w:szCs w:val="24"/>
              </w:rPr>
              <w:t xml:space="preserve"> згідно з Українським класифікатором цільового призначення землі (УКЦВЗ), що діяв на той час.</w:t>
            </w:r>
          </w:p>
          <w:p w:rsidR="0013346D" w:rsidRPr="00EF6A63" w:rsidRDefault="001960B1" w:rsidP="001960B1">
            <w:pPr>
              <w:pStyle w:val="8"/>
              <w:jc w:val="both"/>
              <w:outlineLvl w:val="7"/>
              <w:rPr>
                <w:sz w:val="24"/>
                <w:szCs w:val="24"/>
              </w:rPr>
            </w:pPr>
            <w:r w:rsidRPr="00EF6A63">
              <w:rPr>
                <w:sz w:val="24"/>
                <w:szCs w:val="24"/>
              </w:rPr>
              <w:t xml:space="preserve">2. </w:t>
            </w:r>
            <w:r w:rsidR="00F74994" w:rsidRPr="00EF6A63">
              <w:rPr>
                <w:sz w:val="24"/>
                <w:szCs w:val="24"/>
              </w:rPr>
              <w:t xml:space="preserve"> Порядком ведення Державного земельного кадастру, затвердженого </w:t>
            </w:r>
            <w:r w:rsidR="000A577E" w:rsidRPr="00EF6A63">
              <w:rPr>
                <w:sz w:val="24"/>
                <w:szCs w:val="24"/>
              </w:rPr>
              <w:t>Постановою Кабінету Міністрів України від 17 жовтня 2012 №1051</w:t>
            </w:r>
            <w:r w:rsidR="00F74994" w:rsidRPr="00EF6A63">
              <w:rPr>
                <w:sz w:val="24"/>
                <w:szCs w:val="24"/>
              </w:rPr>
              <w:t>,</w:t>
            </w:r>
            <w:r w:rsidRPr="00EF6A63">
              <w:rPr>
                <w:sz w:val="24"/>
                <w:szCs w:val="24"/>
              </w:rPr>
              <w:t xml:space="preserve"> зі змінами, </w:t>
            </w:r>
            <w:r w:rsidR="0060784E" w:rsidRPr="00EF6A63">
              <w:rPr>
                <w:sz w:val="24"/>
                <w:szCs w:val="24"/>
              </w:rPr>
              <w:t>у</w:t>
            </w:r>
            <w:r w:rsidR="00F74994" w:rsidRPr="00EF6A63">
              <w:rPr>
                <w:sz w:val="24"/>
                <w:szCs w:val="24"/>
              </w:rPr>
              <w:t>становлено К</w:t>
            </w:r>
            <w:r w:rsidRPr="00EF6A63">
              <w:rPr>
                <w:sz w:val="24"/>
                <w:szCs w:val="24"/>
              </w:rPr>
              <w:t>ласифіка</w:t>
            </w:r>
            <w:r w:rsidR="00F74994" w:rsidRPr="00EF6A63">
              <w:rPr>
                <w:sz w:val="24"/>
                <w:szCs w:val="24"/>
              </w:rPr>
              <w:t>тор</w:t>
            </w:r>
            <w:r w:rsidRPr="00EF6A63">
              <w:rPr>
                <w:sz w:val="24"/>
                <w:szCs w:val="24"/>
              </w:rPr>
              <w:t xml:space="preserve"> видів цільового призначення земель (КВЦПЗ)</w:t>
            </w:r>
            <w:r w:rsidR="00F74994" w:rsidRPr="00EF6A63">
              <w:rPr>
                <w:sz w:val="24"/>
                <w:szCs w:val="24"/>
              </w:rPr>
              <w:t xml:space="preserve"> та </w:t>
            </w:r>
            <w:r w:rsidR="00F74994" w:rsidRPr="00EF6A63">
              <w:rPr>
                <w:sz w:val="24"/>
                <w:szCs w:val="24"/>
                <w:shd w:val="clear" w:color="auto" w:fill="FFFFFF"/>
              </w:rPr>
              <w:t>співвідношення між кодами цільовог</w:t>
            </w:r>
            <w:r w:rsidR="0060784E" w:rsidRPr="00EF6A63">
              <w:rPr>
                <w:sz w:val="24"/>
                <w:szCs w:val="24"/>
                <w:shd w:val="clear" w:color="auto" w:fill="FFFFFF"/>
              </w:rPr>
              <w:t>о призначення, раніше присвоєними</w:t>
            </w:r>
            <w:r w:rsidR="00F74994" w:rsidRPr="00EF6A63">
              <w:rPr>
                <w:sz w:val="24"/>
                <w:szCs w:val="24"/>
                <w:shd w:val="clear" w:color="auto" w:fill="FFFFFF"/>
              </w:rPr>
              <w:t xml:space="preserve"> згідно з </w:t>
            </w:r>
            <w:hyperlink r:id="rId11" w:tgtFrame="_blank" w:history="1">
              <w:r w:rsidR="00F74994" w:rsidRPr="00EF6A63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УКЦВЗ</w:t>
              </w:r>
            </w:hyperlink>
            <w:r w:rsidR="00F74994" w:rsidRPr="00EF6A63">
              <w:rPr>
                <w:sz w:val="24"/>
                <w:szCs w:val="24"/>
                <w:shd w:val="clear" w:color="auto" w:fill="FFFFFF"/>
              </w:rPr>
              <w:t xml:space="preserve">, та кодами цього Класифікатора, </w:t>
            </w:r>
            <w:r w:rsidRPr="00EF6A63">
              <w:rPr>
                <w:sz w:val="24"/>
                <w:szCs w:val="24"/>
              </w:rPr>
              <w:t>відповід</w:t>
            </w:r>
            <w:r w:rsidR="00F74994" w:rsidRPr="00EF6A63">
              <w:rPr>
                <w:sz w:val="24"/>
                <w:szCs w:val="24"/>
              </w:rPr>
              <w:t>но до якого</w:t>
            </w:r>
            <w:r w:rsidRPr="00EF6A63">
              <w:rPr>
                <w:sz w:val="24"/>
                <w:szCs w:val="24"/>
              </w:rPr>
              <w:t xml:space="preserve"> код цільового призначення земельної ділянки 1.11.1</w:t>
            </w:r>
            <w:r w:rsidR="004F675B" w:rsidRPr="00EF6A63">
              <w:rPr>
                <w:sz w:val="24"/>
                <w:szCs w:val="24"/>
              </w:rPr>
              <w:t xml:space="preserve"> згідно з УКЦВЗ</w:t>
            </w:r>
            <w:r w:rsidRPr="00EF6A63">
              <w:rPr>
                <w:sz w:val="24"/>
                <w:szCs w:val="24"/>
              </w:rPr>
              <w:t xml:space="preserve"> </w:t>
            </w:r>
            <w:r w:rsidR="004F675B" w:rsidRPr="00EF6A63">
              <w:rPr>
                <w:sz w:val="24"/>
                <w:szCs w:val="24"/>
              </w:rPr>
              <w:t xml:space="preserve"> відповідає її коду 03.10 згідно з КВЦПЗ.</w:t>
            </w:r>
          </w:p>
          <w:p w:rsidR="004F675B" w:rsidRPr="00EF6A63" w:rsidRDefault="004F675B" w:rsidP="00437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437C30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784E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37C30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наданому на розгляд витязі з Державного земельного кадастру  код виду цільового призначення цієї ділянки визначено як 03.15, а в заяві замовника – 03.07.</w:t>
            </w:r>
          </w:p>
          <w:p w:rsidR="00437C30" w:rsidRPr="00EF6A63" w:rsidRDefault="00437C30" w:rsidP="00A04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A043BB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итання </w:t>
            </w:r>
            <w:r w:rsidR="0060784E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6E64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вирішуватися</w:t>
            </w:r>
            <w:r w:rsidR="0060784E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</w:t>
            </w:r>
            <w:r w:rsidR="00DE7EA8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вимог ст.20 </w:t>
            </w:r>
            <w:r w:rsidR="00DE7EA8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Перехідних положень З</w:t>
            </w:r>
            <w:r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емельного кодексу України</w:t>
            </w:r>
            <w:r w:rsidR="00DE7EA8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розробки проекту землеустрою щодо відведення земельної ділянки </w:t>
            </w:r>
            <w:bookmarkStart w:id="1" w:name="_GoBack"/>
            <w:bookmarkEnd w:id="1"/>
            <w:r w:rsidR="00DE7EA8" w:rsidRPr="00EF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зміною її цільового призначення</w:t>
            </w:r>
          </w:p>
        </w:tc>
      </w:tr>
    </w:tbl>
    <w:p w:rsidR="00273920" w:rsidRPr="00EF6A63" w:rsidRDefault="00273920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72"/>
          <w:szCs w:val="72"/>
          <w:lang w:val="uk-UA" w:eastAsia="ar-SA"/>
        </w:rPr>
      </w:pPr>
    </w:p>
    <w:p w:rsidR="008D229E" w:rsidRPr="00EF6A63" w:rsidRDefault="00924593" w:rsidP="00273920">
      <w:pPr>
        <w:tabs>
          <w:tab w:val="left" w:pos="5812"/>
          <w:tab w:val="left" w:pos="6237"/>
          <w:tab w:val="left" w:pos="7088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F6A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273920" w:rsidRPr="00EF6A63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      Олена ШОВГЕЛЯ</w:t>
      </w:r>
      <w:r w:rsidR="00C4145F" w:rsidRPr="00EF6A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</w:p>
    <w:sectPr w:rsidR="008D229E" w:rsidRPr="00EF6A63" w:rsidSect="00443D00">
      <w:headerReference w:type="default" r:id="rId12"/>
      <w:pgSz w:w="16838" w:h="11906" w:orient="landscape"/>
      <w:pgMar w:top="709" w:right="567" w:bottom="1135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7C" w:rsidRDefault="00980B7C" w:rsidP="00965113">
      <w:pPr>
        <w:spacing w:after="0" w:line="240" w:lineRule="auto"/>
      </w:pPr>
      <w:r>
        <w:separator/>
      </w:r>
    </w:p>
  </w:endnote>
  <w:endnote w:type="continuationSeparator" w:id="0">
    <w:p w:rsidR="00980B7C" w:rsidRDefault="00980B7C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7C" w:rsidRDefault="00980B7C" w:rsidP="00965113">
      <w:pPr>
        <w:spacing w:after="0" w:line="240" w:lineRule="auto"/>
      </w:pPr>
      <w:r>
        <w:separator/>
      </w:r>
    </w:p>
  </w:footnote>
  <w:footnote w:type="continuationSeparator" w:id="0">
    <w:p w:rsidR="00980B7C" w:rsidRDefault="00980B7C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53F" w:rsidRPr="00965113" w:rsidRDefault="00F265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32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53F" w:rsidRPr="00C045C1" w:rsidRDefault="00F2653F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E65"/>
    <w:multiLevelType w:val="hybridMultilevel"/>
    <w:tmpl w:val="7752E9C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F5B4A1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168B6"/>
    <w:multiLevelType w:val="hybridMultilevel"/>
    <w:tmpl w:val="1C0C77E8"/>
    <w:lvl w:ilvl="0" w:tplc="73FCE6D0">
      <w:start w:val="1"/>
      <w:numFmt w:val="decimal"/>
      <w:lvlText w:val="%1."/>
      <w:lvlJc w:val="left"/>
      <w:pPr>
        <w:ind w:left="46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17A"/>
    <w:multiLevelType w:val="hybridMultilevel"/>
    <w:tmpl w:val="61C42F8C"/>
    <w:lvl w:ilvl="0" w:tplc="B01EF6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469C0"/>
    <w:multiLevelType w:val="hybridMultilevel"/>
    <w:tmpl w:val="E60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76107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1233D48"/>
    <w:multiLevelType w:val="hybridMultilevel"/>
    <w:tmpl w:val="5E70605A"/>
    <w:lvl w:ilvl="0" w:tplc="6E900496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5AC3A72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42DAC"/>
    <w:multiLevelType w:val="hybridMultilevel"/>
    <w:tmpl w:val="6036947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D02C9C"/>
    <w:multiLevelType w:val="hybridMultilevel"/>
    <w:tmpl w:val="CE704896"/>
    <w:lvl w:ilvl="0" w:tplc="ACB42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F06B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9C34693"/>
    <w:multiLevelType w:val="hybridMultilevel"/>
    <w:tmpl w:val="6D20066E"/>
    <w:lvl w:ilvl="0" w:tplc="4258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1B27E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70635AAC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73D16FD9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C5A36"/>
    <w:multiLevelType w:val="hybridMultilevel"/>
    <w:tmpl w:val="27C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E53F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26"/>
  </w:num>
  <w:num w:numId="5">
    <w:abstractNumId w:val="18"/>
  </w:num>
  <w:num w:numId="6">
    <w:abstractNumId w:val="36"/>
  </w:num>
  <w:num w:numId="7">
    <w:abstractNumId w:val="20"/>
  </w:num>
  <w:num w:numId="8">
    <w:abstractNumId w:val="6"/>
  </w:num>
  <w:num w:numId="9">
    <w:abstractNumId w:val="8"/>
  </w:num>
  <w:num w:numId="10">
    <w:abstractNumId w:val="14"/>
  </w:num>
  <w:num w:numId="11">
    <w:abstractNumId w:val="12"/>
  </w:num>
  <w:num w:numId="12">
    <w:abstractNumId w:val="22"/>
  </w:num>
  <w:num w:numId="13">
    <w:abstractNumId w:val="2"/>
  </w:num>
  <w:num w:numId="14">
    <w:abstractNumId w:val="28"/>
  </w:num>
  <w:num w:numId="15">
    <w:abstractNumId w:val="30"/>
  </w:num>
  <w:num w:numId="16">
    <w:abstractNumId w:val="15"/>
  </w:num>
  <w:num w:numId="17">
    <w:abstractNumId w:val="4"/>
  </w:num>
  <w:num w:numId="18">
    <w:abstractNumId w:val="3"/>
  </w:num>
  <w:num w:numId="19">
    <w:abstractNumId w:val="31"/>
  </w:num>
  <w:num w:numId="20">
    <w:abstractNumId w:val="16"/>
  </w:num>
  <w:num w:numId="21">
    <w:abstractNumId w:val="1"/>
  </w:num>
  <w:num w:numId="22">
    <w:abstractNumId w:val="32"/>
  </w:num>
  <w:num w:numId="23">
    <w:abstractNumId w:val="7"/>
  </w:num>
  <w:num w:numId="24">
    <w:abstractNumId w:val="13"/>
  </w:num>
  <w:num w:numId="25">
    <w:abstractNumId w:val="9"/>
  </w:num>
  <w:num w:numId="26">
    <w:abstractNumId w:val="11"/>
  </w:num>
  <w:num w:numId="27">
    <w:abstractNumId w:val="33"/>
  </w:num>
  <w:num w:numId="28">
    <w:abstractNumId w:val="10"/>
  </w:num>
  <w:num w:numId="29">
    <w:abstractNumId w:val="35"/>
  </w:num>
  <w:num w:numId="30">
    <w:abstractNumId w:val="38"/>
  </w:num>
  <w:num w:numId="31">
    <w:abstractNumId w:val="29"/>
  </w:num>
  <w:num w:numId="32">
    <w:abstractNumId w:val="23"/>
  </w:num>
  <w:num w:numId="33">
    <w:abstractNumId w:val="27"/>
  </w:num>
  <w:num w:numId="34">
    <w:abstractNumId w:val="37"/>
  </w:num>
  <w:num w:numId="35">
    <w:abstractNumId w:val="0"/>
  </w:num>
  <w:num w:numId="36">
    <w:abstractNumId w:val="17"/>
  </w:num>
  <w:num w:numId="37">
    <w:abstractNumId w:val="24"/>
  </w:num>
  <w:num w:numId="38">
    <w:abstractNumId w:val="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4C83"/>
    <w:rsid w:val="000057A2"/>
    <w:rsid w:val="00006270"/>
    <w:rsid w:val="00007FD2"/>
    <w:rsid w:val="00011659"/>
    <w:rsid w:val="00012794"/>
    <w:rsid w:val="000136FE"/>
    <w:rsid w:val="000177BC"/>
    <w:rsid w:val="0002052D"/>
    <w:rsid w:val="000215BE"/>
    <w:rsid w:val="00021784"/>
    <w:rsid w:val="0002339C"/>
    <w:rsid w:val="00023658"/>
    <w:rsid w:val="00024688"/>
    <w:rsid w:val="000246DE"/>
    <w:rsid w:val="000254AB"/>
    <w:rsid w:val="0002682B"/>
    <w:rsid w:val="00027810"/>
    <w:rsid w:val="0003051C"/>
    <w:rsid w:val="000310DA"/>
    <w:rsid w:val="0003257E"/>
    <w:rsid w:val="000329A9"/>
    <w:rsid w:val="000336EF"/>
    <w:rsid w:val="00034140"/>
    <w:rsid w:val="000342DC"/>
    <w:rsid w:val="00034BE2"/>
    <w:rsid w:val="00035B26"/>
    <w:rsid w:val="000374CB"/>
    <w:rsid w:val="00037D63"/>
    <w:rsid w:val="00037EAA"/>
    <w:rsid w:val="00037EFB"/>
    <w:rsid w:val="00041606"/>
    <w:rsid w:val="00041EAA"/>
    <w:rsid w:val="00042591"/>
    <w:rsid w:val="0004614F"/>
    <w:rsid w:val="00046701"/>
    <w:rsid w:val="00046DB8"/>
    <w:rsid w:val="00047164"/>
    <w:rsid w:val="00050C8F"/>
    <w:rsid w:val="000526BA"/>
    <w:rsid w:val="0005344D"/>
    <w:rsid w:val="000538C7"/>
    <w:rsid w:val="00053D4A"/>
    <w:rsid w:val="0005433E"/>
    <w:rsid w:val="000555C7"/>
    <w:rsid w:val="000556B9"/>
    <w:rsid w:val="000556EE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3ACE"/>
    <w:rsid w:val="000A3C58"/>
    <w:rsid w:val="000A440F"/>
    <w:rsid w:val="000A47E3"/>
    <w:rsid w:val="000A577E"/>
    <w:rsid w:val="000A621B"/>
    <w:rsid w:val="000A66C6"/>
    <w:rsid w:val="000A7AE6"/>
    <w:rsid w:val="000B0146"/>
    <w:rsid w:val="000B0DDB"/>
    <w:rsid w:val="000B2EEB"/>
    <w:rsid w:val="000B3C7C"/>
    <w:rsid w:val="000B3D42"/>
    <w:rsid w:val="000B3E19"/>
    <w:rsid w:val="000B435E"/>
    <w:rsid w:val="000B48A1"/>
    <w:rsid w:val="000B5847"/>
    <w:rsid w:val="000B626F"/>
    <w:rsid w:val="000B62E5"/>
    <w:rsid w:val="000B67FA"/>
    <w:rsid w:val="000B69DF"/>
    <w:rsid w:val="000B6A90"/>
    <w:rsid w:val="000B770A"/>
    <w:rsid w:val="000B789E"/>
    <w:rsid w:val="000C1E5F"/>
    <w:rsid w:val="000C6B6A"/>
    <w:rsid w:val="000C7BBA"/>
    <w:rsid w:val="000D1B51"/>
    <w:rsid w:val="000D267C"/>
    <w:rsid w:val="000D43ED"/>
    <w:rsid w:val="000D5BDD"/>
    <w:rsid w:val="000D6560"/>
    <w:rsid w:val="000D6DA0"/>
    <w:rsid w:val="000D6E29"/>
    <w:rsid w:val="000E066F"/>
    <w:rsid w:val="000E0B5C"/>
    <w:rsid w:val="000E0FF0"/>
    <w:rsid w:val="000E150D"/>
    <w:rsid w:val="000E1561"/>
    <w:rsid w:val="000E159E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C17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9F1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1965"/>
    <w:rsid w:val="00122F8D"/>
    <w:rsid w:val="00123ACB"/>
    <w:rsid w:val="00124157"/>
    <w:rsid w:val="001250B5"/>
    <w:rsid w:val="00126506"/>
    <w:rsid w:val="001267BB"/>
    <w:rsid w:val="001271B3"/>
    <w:rsid w:val="0013070E"/>
    <w:rsid w:val="001311AF"/>
    <w:rsid w:val="00131BCD"/>
    <w:rsid w:val="001322C3"/>
    <w:rsid w:val="00132627"/>
    <w:rsid w:val="0013270E"/>
    <w:rsid w:val="00132E7B"/>
    <w:rsid w:val="0013346D"/>
    <w:rsid w:val="00133781"/>
    <w:rsid w:val="00134AA3"/>
    <w:rsid w:val="00136D3C"/>
    <w:rsid w:val="00136EE9"/>
    <w:rsid w:val="0013718A"/>
    <w:rsid w:val="0014327A"/>
    <w:rsid w:val="0014430B"/>
    <w:rsid w:val="001454AA"/>
    <w:rsid w:val="001455EE"/>
    <w:rsid w:val="00146A03"/>
    <w:rsid w:val="00146ACB"/>
    <w:rsid w:val="00146C2B"/>
    <w:rsid w:val="001477AE"/>
    <w:rsid w:val="00150A9C"/>
    <w:rsid w:val="001514C3"/>
    <w:rsid w:val="001525E5"/>
    <w:rsid w:val="00153CD4"/>
    <w:rsid w:val="001543D2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3E7A"/>
    <w:rsid w:val="001658C8"/>
    <w:rsid w:val="00165B53"/>
    <w:rsid w:val="001668E5"/>
    <w:rsid w:val="001676E4"/>
    <w:rsid w:val="00167718"/>
    <w:rsid w:val="00170C3B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0B1"/>
    <w:rsid w:val="0019628D"/>
    <w:rsid w:val="00197B10"/>
    <w:rsid w:val="001A01A2"/>
    <w:rsid w:val="001A03E0"/>
    <w:rsid w:val="001A09DE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592E"/>
    <w:rsid w:val="001B5F5C"/>
    <w:rsid w:val="001B6029"/>
    <w:rsid w:val="001C1856"/>
    <w:rsid w:val="001C194B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4674"/>
    <w:rsid w:val="001F5B78"/>
    <w:rsid w:val="001F5C86"/>
    <w:rsid w:val="001F651E"/>
    <w:rsid w:val="001F6974"/>
    <w:rsid w:val="00200493"/>
    <w:rsid w:val="00200795"/>
    <w:rsid w:val="00202C28"/>
    <w:rsid w:val="00202E5A"/>
    <w:rsid w:val="00203502"/>
    <w:rsid w:val="002041EF"/>
    <w:rsid w:val="002041FC"/>
    <w:rsid w:val="00204BB1"/>
    <w:rsid w:val="00204BF1"/>
    <w:rsid w:val="00205A76"/>
    <w:rsid w:val="0020697B"/>
    <w:rsid w:val="00206B16"/>
    <w:rsid w:val="002079D4"/>
    <w:rsid w:val="00207D66"/>
    <w:rsid w:val="0021101F"/>
    <w:rsid w:val="0021252D"/>
    <w:rsid w:val="0021467C"/>
    <w:rsid w:val="00215328"/>
    <w:rsid w:val="002167F0"/>
    <w:rsid w:val="002207ED"/>
    <w:rsid w:val="002209D8"/>
    <w:rsid w:val="0022152C"/>
    <w:rsid w:val="00221FF4"/>
    <w:rsid w:val="00222E8E"/>
    <w:rsid w:val="00223911"/>
    <w:rsid w:val="00224D89"/>
    <w:rsid w:val="00224DE7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5EE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4F02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1A20"/>
    <w:rsid w:val="00272DC8"/>
    <w:rsid w:val="00273920"/>
    <w:rsid w:val="00273B94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0A1A"/>
    <w:rsid w:val="002916CC"/>
    <w:rsid w:val="00291D29"/>
    <w:rsid w:val="002920B0"/>
    <w:rsid w:val="002937B3"/>
    <w:rsid w:val="00293D94"/>
    <w:rsid w:val="00294916"/>
    <w:rsid w:val="0029493B"/>
    <w:rsid w:val="00295D07"/>
    <w:rsid w:val="00295D4D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096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5522"/>
    <w:rsid w:val="002C6070"/>
    <w:rsid w:val="002C633E"/>
    <w:rsid w:val="002C68BE"/>
    <w:rsid w:val="002C6D1F"/>
    <w:rsid w:val="002D0556"/>
    <w:rsid w:val="002D0A6B"/>
    <w:rsid w:val="002D1310"/>
    <w:rsid w:val="002D13DA"/>
    <w:rsid w:val="002D151E"/>
    <w:rsid w:val="002D1ACE"/>
    <w:rsid w:val="002D2307"/>
    <w:rsid w:val="002D3518"/>
    <w:rsid w:val="002D4A3F"/>
    <w:rsid w:val="002D535F"/>
    <w:rsid w:val="002D61AD"/>
    <w:rsid w:val="002D62EB"/>
    <w:rsid w:val="002D73CC"/>
    <w:rsid w:val="002D7C60"/>
    <w:rsid w:val="002E0EDF"/>
    <w:rsid w:val="002E1916"/>
    <w:rsid w:val="002E2BE0"/>
    <w:rsid w:val="002E42CB"/>
    <w:rsid w:val="002E5A51"/>
    <w:rsid w:val="002E63BC"/>
    <w:rsid w:val="002E7CA2"/>
    <w:rsid w:val="002F1470"/>
    <w:rsid w:val="002F15C5"/>
    <w:rsid w:val="002F166E"/>
    <w:rsid w:val="002F21C6"/>
    <w:rsid w:val="002F30B0"/>
    <w:rsid w:val="002F3FD0"/>
    <w:rsid w:val="002F57AA"/>
    <w:rsid w:val="002F5CF2"/>
    <w:rsid w:val="002F5EFC"/>
    <w:rsid w:val="002F5F0D"/>
    <w:rsid w:val="00300157"/>
    <w:rsid w:val="003009A6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078B7"/>
    <w:rsid w:val="00307AE1"/>
    <w:rsid w:val="003115EE"/>
    <w:rsid w:val="00313B8A"/>
    <w:rsid w:val="003162B5"/>
    <w:rsid w:val="0031632B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E50"/>
    <w:rsid w:val="00357F17"/>
    <w:rsid w:val="00360AAA"/>
    <w:rsid w:val="00360B6E"/>
    <w:rsid w:val="0036236A"/>
    <w:rsid w:val="0036294D"/>
    <w:rsid w:val="003631D7"/>
    <w:rsid w:val="003647FD"/>
    <w:rsid w:val="003654DC"/>
    <w:rsid w:val="0036559C"/>
    <w:rsid w:val="00365D04"/>
    <w:rsid w:val="003677BE"/>
    <w:rsid w:val="00367B42"/>
    <w:rsid w:val="0037055D"/>
    <w:rsid w:val="003723C8"/>
    <w:rsid w:val="0037280C"/>
    <w:rsid w:val="00372EBB"/>
    <w:rsid w:val="00372FA1"/>
    <w:rsid w:val="003735C2"/>
    <w:rsid w:val="0037448D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0B29"/>
    <w:rsid w:val="003811CA"/>
    <w:rsid w:val="003813C3"/>
    <w:rsid w:val="00382ED9"/>
    <w:rsid w:val="00383671"/>
    <w:rsid w:val="00383805"/>
    <w:rsid w:val="00384AC0"/>
    <w:rsid w:val="00384FE9"/>
    <w:rsid w:val="00385038"/>
    <w:rsid w:val="00385E69"/>
    <w:rsid w:val="003861D3"/>
    <w:rsid w:val="003864FF"/>
    <w:rsid w:val="003872D1"/>
    <w:rsid w:val="003905BF"/>
    <w:rsid w:val="00392C00"/>
    <w:rsid w:val="00395389"/>
    <w:rsid w:val="003973A0"/>
    <w:rsid w:val="00397DAB"/>
    <w:rsid w:val="003A0C02"/>
    <w:rsid w:val="003A14A3"/>
    <w:rsid w:val="003A15FD"/>
    <w:rsid w:val="003A16FA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1713"/>
    <w:rsid w:val="003C18CA"/>
    <w:rsid w:val="003C2024"/>
    <w:rsid w:val="003C2E54"/>
    <w:rsid w:val="003C420E"/>
    <w:rsid w:val="003C482E"/>
    <w:rsid w:val="003C5301"/>
    <w:rsid w:val="003C5412"/>
    <w:rsid w:val="003C5825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00DB"/>
    <w:rsid w:val="003E139D"/>
    <w:rsid w:val="003E1AAD"/>
    <w:rsid w:val="003E23D4"/>
    <w:rsid w:val="003E2E90"/>
    <w:rsid w:val="003E430A"/>
    <w:rsid w:val="003E4852"/>
    <w:rsid w:val="003E5422"/>
    <w:rsid w:val="003E5F5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1A7C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20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1D77"/>
    <w:rsid w:val="00422FE4"/>
    <w:rsid w:val="0042345E"/>
    <w:rsid w:val="0042460C"/>
    <w:rsid w:val="00426F64"/>
    <w:rsid w:val="0042746E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4594"/>
    <w:rsid w:val="00435643"/>
    <w:rsid w:val="00436FBF"/>
    <w:rsid w:val="00437C30"/>
    <w:rsid w:val="00441188"/>
    <w:rsid w:val="00442AB3"/>
    <w:rsid w:val="00443474"/>
    <w:rsid w:val="00443D00"/>
    <w:rsid w:val="00444334"/>
    <w:rsid w:val="00444AA1"/>
    <w:rsid w:val="0044507B"/>
    <w:rsid w:val="00446247"/>
    <w:rsid w:val="00447194"/>
    <w:rsid w:val="00451C31"/>
    <w:rsid w:val="00453420"/>
    <w:rsid w:val="00453E8C"/>
    <w:rsid w:val="00454A18"/>
    <w:rsid w:val="00456328"/>
    <w:rsid w:val="00456FA3"/>
    <w:rsid w:val="0045733E"/>
    <w:rsid w:val="00457D89"/>
    <w:rsid w:val="00461924"/>
    <w:rsid w:val="0046303B"/>
    <w:rsid w:val="004643BA"/>
    <w:rsid w:val="00464636"/>
    <w:rsid w:val="00465651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46A"/>
    <w:rsid w:val="0047653B"/>
    <w:rsid w:val="004766B0"/>
    <w:rsid w:val="00477BAA"/>
    <w:rsid w:val="00480586"/>
    <w:rsid w:val="00483395"/>
    <w:rsid w:val="00483E09"/>
    <w:rsid w:val="0048405E"/>
    <w:rsid w:val="00484E08"/>
    <w:rsid w:val="00484FD0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EF"/>
    <w:rsid w:val="00495655"/>
    <w:rsid w:val="004974B9"/>
    <w:rsid w:val="004A0BB0"/>
    <w:rsid w:val="004A1C44"/>
    <w:rsid w:val="004A2724"/>
    <w:rsid w:val="004A299B"/>
    <w:rsid w:val="004A2C1B"/>
    <w:rsid w:val="004A3003"/>
    <w:rsid w:val="004A44F5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1FFF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2A8A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1BB9"/>
    <w:rsid w:val="004F27E3"/>
    <w:rsid w:val="004F3C38"/>
    <w:rsid w:val="004F3C59"/>
    <w:rsid w:val="004F4147"/>
    <w:rsid w:val="004F53DF"/>
    <w:rsid w:val="004F56BF"/>
    <w:rsid w:val="004F5C29"/>
    <w:rsid w:val="004F675B"/>
    <w:rsid w:val="004F6EB0"/>
    <w:rsid w:val="004F7FD8"/>
    <w:rsid w:val="005003C2"/>
    <w:rsid w:val="0050092E"/>
    <w:rsid w:val="00501296"/>
    <w:rsid w:val="00501BCF"/>
    <w:rsid w:val="00502887"/>
    <w:rsid w:val="00504F5A"/>
    <w:rsid w:val="00505C9F"/>
    <w:rsid w:val="00505D6C"/>
    <w:rsid w:val="005070E7"/>
    <w:rsid w:val="00507C20"/>
    <w:rsid w:val="00510546"/>
    <w:rsid w:val="00511ABF"/>
    <w:rsid w:val="0051265B"/>
    <w:rsid w:val="00513840"/>
    <w:rsid w:val="00514249"/>
    <w:rsid w:val="005151D7"/>
    <w:rsid w:val="005152C1"/>
    <w:rsid w:val="0051567B"/>
    <w:rsid w:val="00515870"/>
    <w:rsid w:val="00516696"/>
    <w:rsid w:val="0051726D"/>
    <w:rsid w:val="0051794F"/>
    <w:rsid w:val="00520475"/>
    <w:rsid w:val="00520D97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1AC9"/>
    <w:rsid w:val="0054209D"/>
    <w:rsid w:val="00542363"/>
    <w:rsid w:val="005424D0"/>
    <w:rsid w:val="005430BC"/>
    <w:rsid w:val="00543BA9"/>
    <w:rsid w:val="00545B1E"/>
    <w:rsid w:val="00547C23"/>
    <w:rsid w:val="005514F2"/>
    <w:rsid w:val="00551BEA"/>
    <w:rsid w:val="00551E04"/>
    <w:rsid w:val="005530D0"/>
    <w:rsid w:val="005543D2"/>
    <w:rsid w:val="005565BE"/>
    <w:rsid w:val="0056202F"/>
    <w:rsid w:val="005627C0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74C8A"/>
    <w:rsid w:val="0058154E"/>
    <w:rsid w:val="0058332C"/>
    <w:rsid w:val="0058345E"/>
    <w:rsid w:val="00583764"/>
    <w:rsid w:val="00583AF3"/>
    <w:rsid w:val="00583D43"/>
    <w:rsid w:val="005848BB"/>
    <w:rsid w:val="005849EB"/>
    <w:rsid w:val="005876DF"/>
    <w:rsid w:val="00590D47"/>
    <w:rsid w:val="00591FC9"/>
    <w:rsid w:val="0059268E"/>
    <w:rsid w:val="00592825"/>
    <w:rsid w:val="00593276"/>
    <w:rsid w:val="005951B2"/>
    <w:rsid w:val="0059525B"/>
    <w:rsid w:val="00596190"/>
    <w:rsid w:val="0059666A"/>
    <w:rsid w:val="00596692"/>
    <w:rsid w:val="00597DB4"/>
    <w:rsid w:val="005A08FF"/>
    <w:rsid w:val="005A1AF0"/>
    <w:rsid w:val="005A2AF6"/>
    <w:rsid w:val="005A5073"/>
    <w:rsid w:val="005A6A71"/>
    <w:rsid w:val="005A7B61"/>
    <w:rsid w:val="005B1655"/>
    <w:rsid w:val="005B5DF3"/>
    <w:rsid w:val="005B60DC"/>
    <w:rsid w:val="005B65BC"/>
    <w:rsid w:val="005B6A4A"/>
    <w:rsid w:val="005C03B9"/>
    <w:rsid w:val="005C1FD8"/>
    <w:rsid w:val="005C2816"/>
    <w:rsid w:val="005C3375"/>
    <w:rsid w:val="005C5747"/>
    <w:rsid w:val="005C672B"/>
    <w:rsid w:val="005C6E64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0CA1"/>
    <w:rsid w:val="005E6CBD"/>
    <w:rsid w:val="005E7426"/>
    <w:rsid w:val="005E7EE5"/>
    <w:rsid w:val="005F2B05"/>
    <w:rsid w:val="005F374E"/>
    <w:rsid w:val="005F44CB"/>
    <w:rsid w:val="005F58E7"/>
    <w:rsid w:val="005F5EC8"/>
    <w:rsid w:val="005F69F2"/>
    <w:rsid w:val="005F768A"/>
    <w:rsid w:val="00601E32"/>
    <w:rsid w:val="006020D5"/>
    <w:rsid w:val="00603EEA"/>
    <w:rsid w:val="0060719A"/>
    <w:rsid w:val="0060784E"/>
    <w:rsid w:val="00607DC5"/>
    <w:rsid w:val="00610729"/>
    <w:rsid w:val="006113D9"/>
    <w:rsid w:val="0061327A"/>
    <w:rsid w:val="00613307"/>
    <w:rsid w:val="00614DD7"/>
    <w:rsid w:val="00614F11"/>
    <w:rsid w:val="00616462"/>
    <w:rsid w:val="00617F3F"/>
    <w:rsid w:val="00620340"/>
    <w:rsid w:val="00620E83"/>
    <w:rsid w:val="006221A8"/>
    <w:rsid w:val="00622FE1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37716"/>
    <w:rsid w:val="0064050A"/>
    <w:rsid w:val="00641917"/>
    <w:rsid w:val="00641F3B"/>
    <w:rsid w:val="006435B2"/>
    <w:rsid w:val="00644CD0"/>
    <w:rsid w:val="00645859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2D4D"/>
    <w:rsid w:val="006631D5"/>
    <w:rsid w:val="0066392C"/>
    <w:rsid w:val="00664355"/>
    <w:rsid w:val="00665281"/>
    <w:rsid w:val="00665759"/>
    <w:rsid w:val="00665A98"/>
    <w:rsid w:val="00666475"/>
    <w:rsid w:val="00666E4D"/>
    <w:rsid w:val="00671003"/>
    <w:rsid w:val="00671DD7"/>
    <w:rsid w:val="0067205C"/>
    <w:rsid w:val="00672651"/>
    <w:rsid w:val="00674A01"/>
    <w:rsid w:val="00675081"/>
    <w:rsid w:val="0067593A"/>
    <w:rsid w:val="00676246"/>
    <w:rsid w:val="00677737"/>
    <w:rsid w:val="00677A01"/>
    <w:rsid w:val="006802B1"/>
    <w:rsid w:val="0068067B"/>
    <w:rsid w:val="006839D5"/>
    <w:rsid w:val="00687D78"/>
    <w:rsid w:val="00690607"/>
    <w:rsid w:val="00692831"/>
    <w:rsid w:val="00692998"/>
    <w:rsid w:val="00692CEB"/>
    <w:rsid w:val="00692D6B"/>
    <w:rsid w:val="0069403A"/>
    <w:rsid w:val="00695257"/>
    <w:rsid w:val="00696D74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0844"/>
    <w:rsid w:val="006B1B4F"/>
    <w:rsid w:val="006B36E3"/>
    <w:rsid w:val="006B3827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D5644"/>
    <w:rsid w:val="006E1793"/>
    <w:rsid w:val="006E1C84"/>
    <w:rsid w:val="006E3034"/>
    <w:rsid w:val="006E3500"/>
    <w:rsid w:val="006E3A7D"/>
    <w:rsid w:val="006E3CD6"/>
    <w:rsid w:val="006E4CB1"/>
    <w:rsid w:val="006E557F"/>
    <w:rsid w:val="006E5898"/>
    <w:rsid w:val="006E6188"/>
    <w:rsid w:val="006F0294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5F59"/>
    <w:rsid w:val="0070628F"/>
    <w:rsid w:val="007062B0"/>
    <w:rsid w:val="00706F8F"/>
    <w:rsid w:val="00710D08"/>
    <w:rsid w:val="007130DF"/>
    <w:rsid w:val="00714100"/>
    <w:rsid w:val="00714377"/>
    <w:rsid w:val="007151A6"/>
    <w:rsid w:val="00715F12"/>
    <w:rsid w:val="00716559"/>
    <w:rsid w:val="0071737A"/>
    <w:rsid w:val="00717725"/>
    <w:rsid w:val="00721005"/>
    <w:rsid w:val="00722670"/>
    <w:rsid w:val="007229C4"/>
    <w:rsid w:val="00723658"/>
    <w:rsid w:val="00723AE2"/>
    <w:rsid w:val="00724531"/>
    <w:rsid w:val="00724637"/>
    <w:rsid w:val="0072625C"/>
    <w:rsid w:val="007314D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4720F"/>
    <w:rsid w:val="00751363"/>
    <w:rsid w:val="0075179A"/>
    <w:rsid w:val="007517FE"/>
    <w:rsid w:val="00751C4F"/>
    <w:rsid w:val="00752C93"/>
    <w:rsid w:val="0075374B"/>
    <w:rsid w:val="007538A7"/>
    <w:rsid w:val="007547E8"/>
    <w:rsid w:val="007555F5"/>
    <w:rsid w:val="00756000"/>
    <w:rsid w:val="00757364"/>
    <w:rsid w:val="00757EC3"/>
    <w:rsid w:val="00760F80"/>
    <w:rsid w:val="00762B8E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3547"/>
    <w:rsid w:val="00777DA2"/>
    <w:rsid w:val="0078020F"/>
    <w:rsid w:val="0078044A"/>
    <w:rsid w:val="0078070F"/>
    <w:rsid w:val="00780F3A"/>
    <w:rsid w:val="00781CF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5C4C"/>
    <w:rsid w:val="00796E69"/>
    <w:rsid w:val="007971F0"/>
    <w:rsid w:val="007A03C7"/>
    <w:rsid w:val="007A10AD"/>
    <w:rsid w:val="007A1539"/>
    <w:rsid w:val="007A1BE7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8F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3AE7"/>
    <w:rsid w:val="007D444F"/>
    <w:rsid w:val="007D4917"/>
    <w:rsid w:val="007D5ABE"/>
    <w:rsid w:val="007D5B30"/>
    <w:rsid w:val="007D7168"/>
    <w:rsid w:val="007E048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11F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157F"/>
    <w:rsid w:val="00823904"/>
    <w:rsid w:val="008248A5"/>
    <w:rsid w:val="00824F58"/>
    <w:rsid w:val="0082760B"/>
    <w:rsid w:val="0082787A"/>
    <w:rsid w:val="00827D42"/>
    <w:rsid w:val="008300BB"/>
    <w:rsid w:val="0083152C"/>
    <w:rsid w:val="00832AF7"/>
    <w:rsid w:val="00833159"/>
    <w:rsid w:val="00833211"/>
    <w:rsid w:val="00834BCE"/>
    <w:rsid w:val="00835727"/>
    <w:rsid w:val="00835F1F"/>
    <w:rsid w:val="008369A7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47C3A"/>
    <w:rsid w:val="0085034A"/>
    <w:rsid w:val="008505A7"/>
    <w:rsid w:val="00850FBA"/>
    <w:rsid w:val="00851195"/>
    <w:rsid w:val="008516A0"/>
    <w:rsid w:val="008523F0"/>
    <w:rsid w:val="0085253D"/>
    <w:rsid w:val="0085313D"/>
    <w:rsid w:val="00854EDD"/>
    <w:rsid w:val="00856334"/>
    <w:rsid w:val="00857656"/>
    <w:rsid w:val="00860935"/>
    <w:rsid w:val="008624FE"/>
    <w:rsid w:val="00863505"/>
    <w:rsid w:val="00863B5A"/>
    <w:rsid w:val="008645E6"/>
    <w:rsid w:val="00864CEB"/>
    <w:rsid w:val="008655C7"/>
    <w:rsid w:val="0086589B"/>
    <w:rsid w:val="008663A6"/>
    <w:rsid w:val="008717BB"/>
    <w:rsid w:val="00871DE3"/>
    <w:rsid w:val="0087212B"/>
    <w:rsid w:val="0087216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4B3"/>
    <w:rsid w:val="00882D0C"/>
    <w:rsid w:val="00883A1A"/>
    <w:rsid w:val="00883E0C"/>
    <w:rsid w:val="00885636"/>
    <w:rsid w:val="008861D7"/>
    <w:rsid w:val="00887F2A"/>
    <w:rsid w:val="008912D6"/>
    <w:rsid w:val="00891D72"/>
    <w:rsid w:val="0089284C"/>
    <w:rsid w:val="008930C0"/>
    <w:rsid w:val="00893538"/>
    <w:rsid w:val="00893DE9"/>
    <w:rsid w:val="00893F22"/>
    <w:rsid w:val="00894637"/>
    <w:rsid w:val="008947D1"/>
    <w:rsid w:val="00895B1E"/>
    <w:rsid w:val="00895DBD"/>
    <w:rsid w:val="00896ACA"/>
    <w:rsid w:val="008973D2"/>
    <w:rsid w:val="00897504"/>
    <w:rsid w:val="008A10A4"/>
    <w:rsid w:val="008A1BD1"/>
    <w:rsid w:val="008A1E47"/>
    <w:rsid w:val="008A3169"/>
    <w:rsid w:val="008A3410"/>
    <w:rsid w:val="008A3891"/>
    <w:rsid w:val="008A3E8C"/>
    <w:rsid w:val="008A41D5"/>
    <w:rsid w:val="008A4B04"/>
    <w:rsid w:val="008A60F3"/>
    <w:rsid w:val="008A77AC"/>
    <w:rsid w:val="008B01C3"/>
    <w:rsid w:val="008B0A3E"/>
    <w:rsid w:val="008B1819"/>
    <w:rsid w:val="008B1B2C"/>
    <w:rsid w:val="008B260F"/>
    <w:rsid w:val="008B2B43"/>
    <w:rsid w:val="008B307A"/>
    <w:rsid w:val="008B4315"/>
    <w:rsid w:val="008B47A0"/>
    <w:rsid w:val="008B53CB"/>
    <w:rsid w:val="008B6552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166C"/>
    <w:rsid w:val="008E2CDA"/>
    <w:rsid w:val="008E2DE2"/>
    <w:rsid w:val="008E390B"/>
    <w:rsid w:val="008E3C44"/>
    <w:rsid w:val="008E42C1"/>
    <w:rsid w:val="008E47C2"/>
    <w:rsid w:val="008F1B31"/>
    <w:rsid w:val="008F38AA"/>
    <w:rsid w:val="008F47DF"/>
    <w:rsid w:val="008F6B67"/>
    <w:rsid w:val="008F7842"/>
    <w:rsid w:val="00900603"/>
    <w:rsid w:val="009007DB"/>
    <w:rsid w:val="009055F8"/>
    <w:rsid w:val="0090713C"/>
    <w:rsid w:val="00910029"/>
    <w:rsid w:val="009103AC"/>
    <w:rsid w:val="00910F34"/>
    <w:rsid w:val="0091196E"/>
    <w:rsid w:val="00912845"/>
    <w:rsid w:val="009132B1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3ECD"/>
    <w:rsid w:val="00924593"/>
    <w:rsid w:val="00924B05"/>
    <w:rsid w:val="0092505C"/>
    <w:rsid w:val="00925117"/>
    <w:rsid w:val="009255E1"/>
    <w:rsid w:val="00926522"/>
    <w:rsid w:val="00926538"/>
    <w:rsid w:val="00926BEF"/>
    <w:rsid w:val="00926F75"/>
    <w:rsid w:val="00930D07"/>
    <w:rsid w:val="00931099"/>
    <w:rsid w:val="0093124E"/>
    <w:rsid w:val="00932258"/>
    <w:rsid w:val="00932ED3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34A9"/>
    <w:rsid w:val="009563A5"/>
    <w:rsid w:val="0096019D"/>
    <w:rsid w:val="00961FD7"/>
    <w:rsid w:val="009621EA"/>
    <w:rsid w:val="00962D33"/>
    <w:rsid w:val="00963F09"/>
    <w:rsid w:val="00965113"/>
    <w:rsid w:val="009657AA"/>
    <w:rsid w:val="00965973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0B7C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632"/>
    <w:rsid w:val="009A6BB1"/>
    <w:rsid w:val="009A7944"/>
    <w:rsid w:val="009B043F"/>
    <w:rsid w:val="009B0875"/>
    <w:rsid w:val="009B0A2E"/>
    <w:rsid w:val="009B29A3"/>
    <w:rsid w:val="009B59A5"/>
    <w:rsid w:val="009B5AB5"/>
    <w:rsid w:val="009B627F"/>
    <w:rsid w:val="009B72DB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2B33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9F7D9D"/>
    <w:rsid w:val="00A00420"/>
    <w:rsid w:val="00A007DA"/>
    <w:rsid w:val="00A009DC"/>
    <w:rsid w:val="00A0231D"/>
    <w:rsid w:val="00A0313C"/>
    <w:rsid w:val="00A03BCC"/>
    <w:rsid w:val="00A043BB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17076"/>
    <w:rsid w:val="00A2026B"/>
    <w:rsid w:val="00A2105A"/>
    <w:rsid w:val="00A23E31"/>
    <w:rsid w:val="00A240B2"/>
    <w:rsid w:val="00A2442E"/>
    <w:rsid w:val="00A245F9"/>
    <w:rsid w:val="00A24EF2"/>
    <w:rsid w:val="00A24FFD"/>
    <w:rsid w:val="00A2582B"/>
    <w:rsid w:val="00A269E9"/>
    <w:rsid w:val="00A26CE8"/>
    <w:rsid w:val="00A275D6"/>
    <w:rsid w:val="00A310BE"/>
    <w:rsid w:val="00A31534"/>
    <w:rsid w:val="00A31C0C"/>
    <w:rsid w:val="00A31FE6"/>
    <w:rsid w:val="00A3232B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6EF2"/>
    <w:rsid w:val="00A4710E"/>
    <w:rsid w:val="00A47AD7"/>
    <w:rsid w:val="00A503E3"/>
    <w:rsid w:val="00A50F69"/>
    <w:rsid w:val="00A5135A"/>
    <w:rsid w:val="00A51B21"/>
    <w:rsid w:val="00A5392F"/>
    <w:rsid w:val="00A5674C"/>
    <w:rsid w:val="00A607D4"/>
    <w:rsid w:val="00A63D3B"/>
    <w:rsid w:val="00A643AE"/>
    <w:rsid w:val="00A6596C"/>
    <w:rsid w:val="00A70093"/>
    <w:rsid w:val="00A71A3D"/>
    <w:rsid w:val="00A720D9"/>
    <w:rsid w:val="00A7225A"/>
    <w:rsid w:val="00A7466F"/>
    <w:rsid w:val="00A767EC"/>
    <w:rsid w:val="00A76C13"/>
    <w:rsid w:val="00A77CF2"/>
    <w:rsid w:val="00A8051A"/>
    <w:rsid w:val="00A81BBB"/>
    <w:rsid w:val="00A82CDD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3DB6"/>
    <w:rsid w:val="00A941E9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C78"/>
    <w:rsid w:val="00AA5F23"/>
    <w:rsid w:val="00AA7432"/>
    <w:rsid w:val="00AB18FD"/>
    <w:rsid w:val="00AB1C1D"/>
    <w:rsid w:val="00AB3CEF"/>
    <w:rsid w:val="00AB4585"/>
    <w:rsid w:val="00AB6AD5"/>
    <w:rsid w:val="00AB7491"/>
    <w:rsid w:val="00AC30AA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01ED"/>
    <w:rsid w:val="00AE3B8F"/>
    <w:rsid w:val="00AE3C43"/>
    <w:rsid w:val="00AE4026"/>
    <w:rsid w:val="00AE4BC7"/>
    <w:rsid w:val="00AE5E75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272"/>
    <w:rsid w:val="00AF4656"/>
    <w:rsid w:val="00AF4BA9"/>
    <w:rsid w:val="00AF4ED0"/>
    <w:rsid w:val="00AF66FA"/>
    <w:rsid w:val="00B00BEC"/>
    <w:rsid w:val="00B00E6A"/>
    <w:rsid w:val="00B013B9"/>
    <w:rsid w:val="00B02002"/>
    <w:rsid w:val="00B0265A"/>
    <w:rsid w:val="00B03886"/>
    <w:rsid w:val="00B03A5E"/>
    <w:rsid w:val="00B0468A"/>
    <w:rsid w:val="00B05AAE"/>
    <w:rsid w:val="00B05BF7"/>
    <w:rsid w:val="00B05EE5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1FF"/>
    <w:rsid w:val="00B17814"/>
    <w:rsid w:val="00B20651"/>
    <w:rsid w:val="00B2070D"/>
    <w:rsid w:val="00B207E5"/>
    <w:rsid w:val="00B20CD0"/>
    <w:rsid w:val="00B20CD1"/>
    <w:rsid w:val="00B21F1A"/>
    <w:rsid w:val="00B236E0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083A"/>
    <w:rsid w:val="00B413F1"/>
    <w:rsid w:val="00B424DB"/>
    <w:rsid w:val="00B44666"/>
    <w:rsid w:val="00B45F01"/>
    <w:rsid w:val="00B464DF"/>
    <w:rsid w:val="00B46508"/>
    <w:rsid w:val="00B46A28"/>
    <w:rsid w:val="00B47235"/>
    <w:rsid w:val="00B47BDE"/>
    <w:rsid w:val="00B507AF"/>
    <w:rsid w:val="00B51632"/>
    <w:rsid w:val="00B525AA"/>
    <w:rsid w:val="00B525AB"/>
    <w:rsid w:val="00B53A9E"/>
    <w:rsid w:val="00B55A55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48C"/>
    <w:rsid w:val="00B6694A"/>
    <w:rsid w:val="00B6696D"/>
    <w:rsid w:val="00B66AE3"/>
    <w:rsid w:val="00B66B87"/>
    <w:rsid w:val="00B75016"/>
    <w:rsid w:val="00B7573E"/>
    <w:rsid w:val="00B768A5"/>
    <w:rsid w:val="00B80118"/>
    <w:rsid w:val="00B80D47"/>
    <w:rsid w:val="00B8216F"/>
    <w:rsid w:val="00B82A8B"/>
    <w:rsid w:val="00B83DEA"/>
    <w:rsid w:val="00B83F4E"/>
    <w:rsid w:val="00B844BC"/>
    <w:rsid w:val="00B852FA"/>
    <w:rsid w:val="00B861D5"/>
    <w:rsid w:val="00B869BB"/>
    <w:rsid w:val="00B86BD0"/>
    <w:rsid w:val="00B9025C"/>
    <w:rsid w:val="00B90CD4"/>
    <w:rsid w:val="00B919D8"/>
    <w:rsid w:val="00B91BB8"/>
    <w:rsid w:val="00B91D75"/>
    <w:rsid w:val="00B91FFF"/>
    <w:rsid w:val="00B92402"/>
    <w:rsid w:val="00B92B90"/>
    <w:rsid w:val="00B92EFF"/>
    <w:rsid w:val="00B93BDA"/>
    <w:rsid w:val="00B95219"/>
    <w:rsid w:val="00B96015"/>
    <w:rsid w:val="00B966BB"/>
    <w:rsid w:val="00B96E81"/>
    <w:rsid w:val="00B97A09"/>
    <w:rsid w:val="00B97B9F"/>
    <w:rsid w:val="00BA0053"/>
    <w:rsid w:val="00BA15B7"/>
    <w:rsid w:val="00BA2FCE"/>
    <w:rsid w:val="00BA367E"/>
    <w:rsid w:val="00BA3E74"/>
    <w:rsid w:val="00BA60FB"/>
    <w:rsid w:val="00BA6E39"/>
    <w:rsid w:val="00BA7D16"/>
    <w:rsid w:val="00BB1277"/>
    <w:rsid w:val="00BB24D9"/>
    <w:rsid w:val="00BB3FF9"/>
    <w:rsid w:val="00BB4BE7"/>
    <w:rsid w:val="00BB604D"/>
    <w:rsid w:val="00BB68F2"/>
    <w:rsid w:val="00BB69A3"/>
    <w:rsid w:val="00BB779A"/>
    <w:rsid w:val="00BC02E5"/>
    <w:rsid w:val="00BC0CBA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A40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2F13"/>
    <w:rsid w:val="00BF3944"/>
    <w:rsid w:val="00BF3C53"/>
    <w:rsid w:val="00BF484A"/>
    <w:rsid w:val="00BF4DA9"/>
    <w:rsid w:val="00BF4ECB"/>
    <w:rsid w:val="00BF54F7"/>
    <w:rsid w:val="00BF5551"/>
    <w:rsid w:val="00BF6140"/>
    <w:rsid w:val="00BF77D3"/>
    <w:rsid w:val="00BF78F2"/>
    <w:rsid w:val="00C001E1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669"/>
    <w:rsid w:val="00C06FAC"/>
    <w:rsid w:val="00C10128"/>
    <w:rsid w:val="00C10386"/>
    <w:rsid w:val="00C104F4"/>
    <w:rsid w:val="00C109DD"/>
    <w:rsid w:val="00C10BFA"/>
    <w:rsid w:val="00C129CA"/>
    <w:rsid w:val="00C12CD3"/>
    <w:rsid w:val="00C12D2F"/>
    <w:rsid w:val="00C130EB"/>
    <w:rsid w:val="00C139E4"/>
    <w:rsid w:val="00C140DD"/>
    <w:rsid w:val="00C15298"/>
    <w:rsid w:val="00C159C1"/>
    <w:rsid w:val="00C15C34"/>
    <w:rsid w:val="00C15CAB"/>
    <w:rsid w:val="00C16147"/>
    <w:rsid w:val="00C16276"/>
    <w:rsid w:val="00C16CCE"/>
    <w:rsid w:val="00C17009"/>
    <w:rsid w:val="00C1745C"/>
    <w:rsid w:val="00C20016"/>
    <w:rsid w:val="00C20E3C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3943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A3B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5421"/>
    <w:rsid w:val="00C7792C"/>
    <w:rsid w:val="00C80E82"/>
    <w:rsid w:val="00C8185A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9E6"/>
    <w:rsid w:val="00C87F32"/>
    <w:rsid w:val="00C91079"/>
    <w:rsid w:val="00C928F5"/>
    <w:rsid w:val="00C9380E"/>
    <w:rsid w:val="00C93B86"/>
    <w:rsid w:val="00C94E82"/>
    <w:rsid w:val="00C955A3"/>
    <w:rsid w:val="00C959A1"/>
    <w:rsid w:val="00C95D11"/>
    <w:rsid w:val="00C96B55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1BD7"/>
    <w:rsid w:val="00CD2650"/>
    <w:rsid w:val="00CD32B3"/>
    <w:rsid w:val="00CD3EA7"/>
    <w:rsid w:val="00CD61A0"/>
    <w:rsid w:val="00CD7D19"/>
    <w:rsid w:val="00CE0C98"/>
    <w:rsid w:val="00CE3276"/>
    <w:rsid w:val="00CE3295"/>
    <w:rsid w:val="00CE5A6F"/>
    <w:rsid w:val="00CE652D"/>
    <w:rsid w:val="00CE6682"/>
    <w:rsid w:val="00CE7814"/>
    <w:rsid w:val="00CE7F8B"/>
    <w:rsid w:val="00CF29B5"/>
    <w:rsid w:val="00CF2B0F"/>
    <w:rsid w:val="00CF3BAF"/>
    <w:rsid w:val="00CF4A19"/>
    <w:rsid w:val="00CF592D"/>
    <w:rsid w:val="00CF5E4B"/>
    <w:rsid w:val="00CF7088"/>
    <w:rsid w:val="00CF73C1"/>
    <w:rsid w:val="00CF7AF4"/>
    <w:rsid w:val="00D0075A"/>
    <w:rsid w:val="00D00846"/>
    <w:rsid w:val="00D018C3"/>
    <w:rsid w:val="00D021B3"/>
    <w:rsid w:val="00D05909"/>
    <w:rsid w:val="00D066EC"/>
    <w:rsid w:val="00D06795"/>
    <w:rsid w:val="00D068AA"/>
    <w:rsid w:val="00D10E22"/>
    <w:rsid w:val="00D11012"/>
    <w:rsid w:val="00D13087"/>
    <w:rsid w:val="00D173A7"/>
    <w:rsid w:val="00D175DA"/>
    <w:rsid w:val="00D17677"/>
    <w:rsid w:val="00D176F5"/>
    <w:rsid w:val="00D178F1"/>
    <w:rsid w:val="00D17A41"/>
    <w:rsid w:val="00D21CBB"/>
    <w:rsid w:val="00D22CEE"/>
    <w:rsid w:val="00D2475F"/>
    <w:rsid w:val="00D30E5E"/>
    <w:rsid w:val="00D315CE"/>
    <w:rsid w:val="00D323CD"/>
    <w:rsid w:val="00D3385E"/>
    <w:rsid w:val="00D340CE"/>
    <w:rsid w:val="00D34D37"/>
    <w:rsid w:val="00D35590"/>
    <w:rsid w:val="00D35ED0"/>
    <w:rsid w:val="00D37FF6"/>
    <w:rsid w:val="00D401E9"/>
    <w:rsid w:val="00D4027C"/>
    <w:rsid w:val="00D40E26"/>
    <w:rsid w:val="00D43704"/>
    <w:rsid w:val="00D440AF"/>
    <w:rsid w:val="00D444B4"/>
    <w:rsid w:val="00D448AD"/>
    <w:rsid w:val="00D44D70"/>
    <w:rsid w:val="00D45C5C"/>
    <w:rsid w:val="00D464B8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3FCC"/>
    <w:rsid w:val="00D54903"/>
    <w:rsid w:val="00D56356"/>
    <w:rsid w:val="00D56BB4"/>
    <w:rsid w:val="00D56D8F"/>
    <w:rsid w:val="00D57098"/>
    <w:rsid w:val="00D578E1"/>
    <w:rsid w:val="00D61872"/>
    <w:rsid w:val="00D62695"/>
    <w:rsid w:val="00D628E6"/>
    <w:rsid w:val="00D62F89"/>
    <w:rsid w:val="00D6305B"/>
    <w:rsid w:val="00D63E93"/>
    <w:rsid w:val="00D64A03"/>
    <w:rsid w:val="00D66687"/>
    <w:rsid w:val="00D66D8A"/>
    <w:rsid w:val="00D67194"/>
    <w:rsid w:val="00D6789D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0AC4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3D89"/>
    <w:rsid w:val="00D9480B"/>
    <w:rsid w:val="00D96152"/>
    <w:rsid w:val="00DA337D"/>
    <w:rsid w:val="00DA4310"/>
    <w:rsid w:val="00DA5553"/>
    <w:rsid w:val="00DB0129"/>
    <w:rsid w:val="00DB0492"/>
    <w:rsid w:val="00DB0ED3"/>
    <w:rsid w:val="00DB120B"/>
    <w:rsid w:val="00DB292E"/>
    <w:rsid w:val="00DB5A32"/>
    <w:rsid w:val="00DB64A7"/>
    <w:rsid w:val="00DB64ED"/>
    <w:rsid w:val="00DB65AF"/>
    <w:rsid w:val="00DB6BCC"/>
    <w:rsid w:val="00DB7404"/>
    <w:rsid w:val="00DB7AFA"/>
    <w:rsid w:val="00DC0E97"/>
    <w:rsid w:val="00DC2328"/>
    <w:rsid w:val="00DC274F"/>
    <w:rsid w:val="00DC2D02"/>
    <w:rsid w:val="00DC5483"/>
    <w:rsid w:val="00DC551F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69CB"/>
    <w:rsid w:val="00DD7266"/>
    <w:rsid w:val="00DD73FE"/>
    <w:rsid w:val="00DD7938"/>
    <w:rsid w:val="00DE05E5"/>
    <w:rsid w:val="00DE0AF5"/>
    <w:rsid w:val="00DE0DC4"/>
    <w:rsid w:val="00DE1E2B"/>
    <w:rsid w:val="00DE2CC4"/>
    <w:rsid w:val="00DE4CBA"/>
    <w:rsid w:val="00DE4DC6"/>
    <w:rsid w:val="00DE6104"/>
    <w:rsid w:val="00DE6979"/>
    <w:rsid w:val="00DE75F3"/>
    <w:rsid w:val="00DE7700"/>
    <w:rsid w:val="00DE7EA8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2504"/>
    <w:rsid w:val="00E02AD0"/>
    <w:rsid w:val="00E0403F"/>
    <w:rsid w:val="00E068EB"/>
    <w:rsid w:val="00E068F9"/>
    <w:rsid w:val="00E07686"/>
    <w:rsid w:val="00E10408"/>
    <w:rsid w:val="00E10DDE"/>
    <w:rsid w:val="00E1292E"/>
    <w:rsid w:val="00E13540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943"/>
    <w:rsid w:val="00E26A80"/>
    <w:rsid w:val="00E26BFF"/>
    <w:rsid w:val="00E27BA0"/>
    <w:rsid w:val="00E33298"/>
    <w:rsid w:val="00E33ACE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2E46"/>
    <w:rsid w:val="00E5334F"/>
    <w:rsid w:val="00E550A0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4730"/>
    <w:rsid w:val="00E65A35"/>
    <w:rsid w:val="00E669F6"/>
    <w:rsid w:val="00E66DDD"/>
    <w:rsid w:val="00E67F09"/>
    <w:rsid w:val="00E710A2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33B2"/>
    <w:rsid w:val="00E848B4"/>
    <w:rsid w:val="00E84A60"/>
    <w:rsid w:val="00E85456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01B7"/>
    <w:rsid w:val="00EA155A"/>
    <w:rsid w:val="00EA1EA6"/>
    <w:rsid w:val="00EA2803"/>
    <w:rsid w:val="00EA30D5"/>
    <w:rsid w:val="00EA480A"/>
    <w:rsid w:val="00EA486D"/>
    <w:rsid w:val="00EA4887"/>
    <w:rsid w:val="00EA49D7"/>
    <w:rsid w:val="00EA5115"/>
    <w:rsid w:val="00EA5C72"/>
    <w:rsid w:val="00EA64EA"/>
    <w:rsid w:val="00EB01BE"/>
    <w:rsid w:val="00EB0796"/>
    <w:rsid w:val="00EB08A0"/>
    <w:rsid w:val="00EB2A82"/>
    <w:rsid w:val="00EB2FBC"/>
    <w:rsid w:val="00EB3227"/>
    <w:rsid w:val="00EB3C65"/>
    <w:rsid w:val="00EB3CDE"/>
    <w:rsid w:val="00EB45B5"/>
    <w:rsid w:val="00EB4887"/>
    <w:rsid w:val="00EB4F7F"/>
    <w:rsid w:val="00EB5C01"/>
    <w:rsid w:val="00EB7DF6"/>
    <w:rsid w:val="00EC01A3"/>
    <w:rsid w:val="00EC287E"/>
    <w:rsid w:val="00EC2A6B"/>
    <w:rsid w:val="00EC2EFD"/>
    <w:rsid w:val="00EC4FF2"/>
    <w:rsid w:val="00EC5FA1"/>
    <w:rsid w:val="00EC619B"/>
    <w:rsid w:val="00EC61C2"/>
    <w:rsid w:val="00EC65DA"/>
    <w:rsid w:val="00EC6790"/>
    <w:rsid w:val="00ED0504"/>
    <w:rsid w:val="00ED1401"/>
    <w:rsid w:val="00ED2DB8"/>
    <w:rsid w:val="00ED4F17"/>
    <w:rsid w:val="00ED61A9"/>
    <w:rsid w:val="00ED6E62"/>
    <w:rsid w:val="00ED6ECA"/>
    <w:rsid w:val="00ED752A"/>
    <w:rsid w:val="00EE0003"/>
    <w:rsid w:val="00EE02E9"/>
    <w:rsid w:val="00EE0B1F"/>
    <w:rsid w:val="00EE1DB5"/>
    <w:rsid w:val="00EE3C86"/>
    <w:rsid w:val="00EE61C1"/>
    <w:rsid w:val="00EE7786"/>
    <w:rsid w:val="00EE7B93"/>
    <w:rsid w:val="00EE7EB7"/>
    <w:rsid w:val="00EF0204"/>
    <w:rsid w:val="00EF05D0"/>
    <w:rsid w:val="00EF1453"/>
    <w:rsid w:val="00EF162D"/>
    <w:rsid w:val="00EF1F9A"/>
    <w:rsid w:val="00EF46A9"/>
    <w:rsid w:val="00EF4B73"/>
    <w:rsid w:val="00EF65A2"/>
    <w:rsid w:val="00EF6A63"/>
    <w:rsid w:val="00EF7375"/>
    <w:rsid w:val="00EF7BD3"/>
    <w:rsid w:val="00F00E28"/>
    <w:rsid w:val="00F02BBC"/>
    <w:rsid w:val="00F03653"/>
    <w:rsid w:val="00F0381E"/>
    <w:rsid w:val="00F0478A"/>
    <w:rsid w:val="00F04D6D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2958"/>
    <w:rsid w:val="00F22BB2"/>
    <w:rsid w:val="00F2313D"/>
    <w:rsid w:val="00F2653F"/>
    <w:rsid w:val="00F266FB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0130"/>
    <w:rsid w:val="00F410A6"/>
    <w:rsid w:val="00F42A34"/>
    <w:rsid w:val="00F42E6F"/>
    <w:rsid w:val="00F42F6D"/>
    <w:rsid w:val="00F42FBA"/>
    <w:rsid w:val="00F445FA"/>
    <w:rsid w:val="00F447A5"/>
    <w:rsid w:val="00F448C3"/>
    <w:rsid w:val="00F449C8"/>
    <w:rsid w:val="00F44CD9"/>
    <w:rsid w:val="00F4532C"/>
    <w:rsid w:val="00F45942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589B"/>
    <w:rsid w:val="00F55F04"/>
    <w:rsid w:val="00F563E3"/>
    <w:rsid w:val="00F56E05"/>
    <w:rsid w:val="00F56EAC"/>
    <w:rsid w:val="00F5760D"/>
    <w:rsid w:val="00F60577"/>
    <w:rsid w:val="00F61B18"/>
    <w:rsid w:val="00F62520"/>
    <w:rsid w:val="00F62A32"/>
    <w:rsid w:val="00F65C07"/>
    <w:rsid w:val="00F66332"/>
    <w:rsid w:val="00F71338"/>
    <w:rsid w:val="00F72BB8"/>
    <w:rsid w:val="00F731B6"/>
    <w:rsid w:val="00F74994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6C9F"/>
    <w:rsid w:val="00F97401"/>
    <w:rsid w:val="00FA0770"/>
    <w:rsid w:val="00FA0FE6"/>
    <w:rsid w:val="00FA2450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B7F01"/>
    <w:rsid w:val="00FC1868"/>
    <w:rsid w:val="00FC2ED2"/>
    <w:rsid w:val="00FC319C"/>
    <w:rsid w:val="00FC31B9"/>
    <w:rsid w:val="00FC32F7"/>
    <w:rsid w:val="00FC3A71"/>
    <w:rsid w:val="00FC3ABE"/>
    <w:rsid w:val="00FC3F8B"/>
    <w:rsid w:val="00FC4268"/>
    <w:rsid w:val="00FC42E8"/>
    <w:rsid w:val="00FC5CBB"/>
    <w:rsid w:val="00FC6CC1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6AB8"/>
    <w:rsid w:val="00FD7045"/>
    <w:rsid w:val="00FD7701"/>
    <w:rsid w:val="00FD7BA6"/>
    <w:rsid w:val="00FE0F3B"/>
    <w:rsid w:val="00FE2F8D"/>
    <w:rsid w:val="00FE4252"/>
    <w:rsid w:val="00FE42E5"/>
    <w:rsid w:val="00FE4D8F"/>
    <w:rsid w:val="00FE5C87"/>
    <w:rsid w:val="00FE6587"/>
    <w:rsid w:val="00FF1319"/>
    <w:rsid w:val="00FF1374"/>
    <w:rsid w:val="00FF19DD"/>
    <w:rsid w:val="00FF26A9"/>
    <w:rsid w:val="00FF2802"/>
    <w:rsid w:val="00FF282D"/>
    <w:rsid w:val="00FF347F"/>
    <w:rsid w:val="00FF4CB3"/>
    <w:rsid w:val="00FF4D63"/>
    <w:rsid w:val="00FF53AE"/>
    <w:rsid w:val="00FF5D11"/>
    <w:rsid w:val="00FF67AA"/>
    <w:rsid w:val="00FF7205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3DE0E-CFDE-4FFC-9C4E-207D2F9C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1129F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rvts9">
    <w:name w:val="rvts9"/>
    <w:rsid w:val="009055F8"/>
  </w:style>
  <w:style w:type="paragraph" w:customStyle="1" w:styleId="Style9">
    <w:name w:val="Style9"/>
    <w:basedOn w:val="a"/>
    <w:uiPriority w:val="99"/>
    <w:rsid w:val="007F31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v1205219-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58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8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5E1D-FF77-44ED-9EDE-6258799F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5928</Words>
  <Characters>3380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uopr337_2</cp:lastModifiedBy>
  <cp:revision>99</cp:revision>
  <cp:lastPrinted>2023-09-18T08:25:00Z</cp:lastPrinted>
  <dcterms:created xsi:type="dcterms:W3CDTF">2023-08-07T10:50:00Z</dcterms:created>
  <dcterms:modified xsi:type="dcterms:W3CDTF">2025-03-11T11:50:00Z</dcterms:modified>
</cp:coreProperties>
</file>