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4" w:rsidRPr="00C43B74" w:rsidRDefault="002C1DF4" w:rsidP="005D1EFE">
      <w:pPr>
        <w:widowControl/>
        <w:suppressAutoHyphens w:val="0"/>
        <w:autoSpaceDN/>
        <w:spacing w:line="276" w:lineRule="auto"/>
        <w:ind w:left="5664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bookmarkStart w:id="0" w:name="_GoBack"/>
      <w:r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</w:t>
      </w:r>
      <w:r w:rsidR="00641A74"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>ЗАТВЕРДЖЕНО</w:t>
      </w:r>
    </w:p>
    <w:p w:rsidR="00641A74" w:rsidRPr="00C43B74" w:rsidRDefault="00B005FD" w:rsidP="005D1EFE">
      <w:pPr>
        <w:widowControl/>
        <w:tabs>
          <w:tab w:val="left" w:pos="4962"/>
        </w:tabs>
        <w:suppressAutoHyphens w:val="0"/>
        <w:autoSpaceDN/>
        <w:spacing w:line="276" w:lineRule="auto"/>
        <w:ind w:left="4956" w:firstLine="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      </w:t>
      </w:r>
      <w:r w:rsidR="0010446C"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ab/>
        <w:t xml:space="preserve"> </w:t>
      </w:r>
      <w:r w:rsidR="00641A74"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>Рішення виконкому міської ради</w:t>
      </w:r>
    </w:p>
    <w:p w:rsidR="00D3612D" w:rsidRPr="00C43B74" w:rsidRDefault="00D3612D" w:rsidP="00D3612D">
      <w:pPr>
        <w:widowControl/>
        <w:tabs>
          <w:tab w:val="left" w:pos="4962"/>
        </w:tabs>
        <w:suppressAutoHyphens w:val="0"/>
        <w:autoSpaceDN/>
        <w:spacing w:line="360" w:lineRule="auto"/>
        <w:ind w:left="4956" w:firstLine="714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  <w:r w:rsidRPr="00C43B74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>20.09.2023 №1156</w:t>
      </w:r>
    </w:p>
    <w:p w:rsidR="00176589" w:rsidRPr="00C43B74" w:rsidRDefault="00176589" w:rsidP="00BA73B3">
      <w:pPr>
        <w:rPr>
          <w:rFonts w:eastAsia="Times New Roman" w:cs="Times New Roman"/>
          <w:b/>
          <w:i/>
          <w:sz w:val="6"/>
          <w:szCs w:val="6"/>
          <w:lang w:val="uk-UA" w:eastAsia="ru-RU"/>
        </w:rPr>
      </w:pPr>
    </w:p>
    <w:p w:rsidR="00FD77AE" w:rsidRPr="00C43B74" w:rsidRDefault="00FD77AE" w:rsidP="00955ACF">
      <w:pPr>
        <w:rPr>
          <w:rFonts w:eastAsia="Times New Roman" w:cs="Times New Roman"/>
          <w:b/>
          <w:i/>
          <w:sz w:val="10"/>
          <w:szCs w:val="10"/>
          <w:lang w:val="uk-UA" w:eastAsia="ru-RU"/>
        </w:rPr>
      </w:pPr>
    </w:p>
    <w:p w:rsidR="00AA7592" w:rsidRPr="00C43B74" w:rsidRDefault="0005062C" w:rsidP="00AA7592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t>ТЕХНОЛОГІЧНІ КАРТКИ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</w:p>
    <w:p w:rsidR="00E67339" w:rsidRPr="00C43B74" w:rsidRDefault="00E67339" w:rsidP="002C1DF4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t>публічної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послуги, що надається </w:t>
      </w:r>
      <w:r w:rsidR="00AA3520" w:rsidRPr="00C43B74">
        <w:rPr>
          <w:rFonts w:eastAsia="Times New Roman" w:cs="Times New Roman"/>
          <w:b/>
          <w:i/>
          <w:sz w:val="28"/>
          <w:szCs w:val="28"/>
          <w:lang w:val="uk-UA"/>
        </w:rPr>
        <w:t>управлінням</w:t>
      </w:r>
      <w:r w:rsidR="0005062C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3520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культури</w:t>
      </w:r>
      <w:r w:rsidR="005B32A3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3520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="005B32A3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>Криворізької</w:t>
      </w:r>
      <w:r w:rsidR="005B32A3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міської</w:t>
      </w:r>
      <w:r w:rsidR="005B32A3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ради через Центр адміністративних послуг «Віза»</w:t>
      </w: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Pr="00C43B74">
        <w:rPr>
          <w:b/>
          <w:i/>
          <w:sz w:val="28"/>
          <w:szCs w:val="28"/>
          <w:lang w:val="uk-UA"/>
        </w:rPr>
        <w:t>(«Центр Дії»)</w:t>
      </w:r>
      <w:r w:rsidR="00B005FD" w:rsidRPr="00C43B74">
        <w:rPr>
          <w:b/>
          <w:i/>
          <w:sz w:val="28"/>
          <w:szCs w:val="28"/>
          <w:lang w:val="uk-UA"/>
        </w:rPr>
        <w:t xml:space="preserve"> </w:t>
      </w:r>
      <w:r w:rsidRPr="00C43B74">
        <w:rPr>
          <w:b/>
          <w:i/>
          <w:sz w:val="28"/>
          <w:szCs w:val="28"/>
          <w:lang w:val="uk-UA"/>
        </w:rPr>
        <w:t xml:space="preserve">виконкому </w:t>
      </w:r>
      <w:r w:rsidR="00AA3520" w:rsidRPr="00C43B74">
        <w:rPr>
          <w:b/>
          <w:i/>
          <w:sz w:val="28"/>
          <w:szCs w:val="28"/>
          <w:lang w:val="uk-UA"/>
        </w:rPr>
        <w:t xml:space="preserve"> </w:t>
      </w:r>
      <w:r w:rsidR="002C1DF4"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8A6977" w:rsidRPr="00C43B74">
        <w:rPr>
          <w:b/>
          <w:i/>
          <w:sz w:val="28"/>
          <w:szCs w:val="28"/>
          <w:lang w:val="uk-UA"/>
        </w:rPr>
        <w:t xml:space="preserve">Криворізької міської ради </w:t>
      </w:r>
    </w:p>
    <w:p w:rsidR="00176589" w:rsidRPr="00C43B74" w:rsidRDefault="00176589" w:rsidP="005E7109">
      <w:pPr>
        <w:jc w:val="center"/>
        <w:rPr>
          <w:b/>
          <w:i/>
          <w:sz w:val="28"/>
          <w:szCs w:val="28"/>
          <w:lang w:val="uk-UA"/>
        </w:rPr>
      </w:pPr>
    </w:p>
    <w:p w:rsidR="0005062C" w:rsidRPr="00C43B74" w:rsidRDefault="0005062C" w:rsidP="0005062C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t xml:space="preserve">ТЕХНОЛОГІЧНА КАРТКА №1 </w:t>
      </w:r>
    </w:p>
    <w:p w:rsidR="00E67339" w:rsidRPr="00C43B74" w:rsidRDefault="00E67339" w:rsidP="0005062C">
      <w:pPr>
        <w:rPr>
          <w:rFonts w:cs="Times New Roman"/>
          <w:b/>
          <w:bCs/>
          <w:iCs/>
          <w:sz w:val="16"/>
          <w:szCs w:val="16"/>
          <w:lang w:val="uk-UA"/>
        </w:rPr>
      </w:pPr>
    </w:p>
    <w:p w:rsidR="00FD0967" w:rsidRPr="00C43B74" w:rsidRDefault="00EB4CC3" w:rsidP="00FD0967">
      <w:pPr>
        <w:shd w:val="clear" w:color="auto" w:fill="FFFFFF"/>
        <w:jc w:val="center"/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</w:pPr>
      <w:r w:rsidRPr="00C43B74">
        <w:rPr>
          <w:rFonts w:eastAsia="Times New Roman"/>
          <w:b/>
          <w:i/>
          <w:sz w:val="28"/>
          <w:szCs w:val="28"/>
          <w:lang w:val="uk-UA" w:eastAsia="ru-RU"/>
        </w:rPr>
        <w:t>Послуга:</w:t>
      </w:r>
      <w:r w:rsidR="00AD396F" w:rsidRPr="00C43B74">
        <w:rPr>
          <w:rFonts w:eastAsia="Times New Roman"/>
          <w:b/>
          <w:i/>
          <w:sz w:val="28"/>
          <w:szCs w:val="28"/>
          <w:lang w:val="uk-UA" w:eastAsia="ru-RU"/>
        </w:rPr>
        <w:t xml:space="preserve"> </w:t>
      </w:r>
      <w:r w:rsidR="0094694B" w:rsidRPr="00C43B74">
        <w:rPr>
          <w:b/>
          <w:bCs/>
          <w:i/>
          <w:iCs/>
          <w:sz w:val="28"/>
          <w:szCs w:val="28"/>
          <w:lang w:val="uk-UA"/>
        </w:rPr>
        <w:t xml:space="preserve">Надання </w:t>
      </w:r>
      <w:r w:rsidR="0085709C" w:rsidRPr="00C43B74">
        <w:rPr>
          <w:b/>
          <w:i/>
          <w:sz w:val="28"/>
          <w:szCs w:val="28"/>
          <w:lang w:val="uk-UA"/>
        </w:rPr>
        <w:t xml:space="preserve">висновків </w:t>
      </w:r>
      <w:r w:rsidR="003B292A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щодо </w:t>
      </w:r>
      <w:r w:rsidR="00EE09CA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відповідних </w:t>
      </w:r>
      <w:r w:rsidR="008955F2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програм </w:t>
      </w:r>
      <w:r w:rsidR="006F74A5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>та</w:t>
      </w:r>
      <w:r w:rsidR="0094694B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 проєктів містобудівних, архітектурних і ландшафтних перетворень, меліоративних, шляхових, земляних робіт на пам’ятках місцевого значення, історико-культурних заповідних територіях та в зонах їх охорони, на охоронюваних археологічних територіях</w:t>
      </w:r>
      <w:r w:rsidR="008955F2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>, в історичних ареалах  міста</w:t>
      </w:r>
      <w:r w:rsidR="0094694B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, а також програм та проєктів, </w:t>
      </w:r>
      <w:r w:rsidR="008955F2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>реалізація яких може позначитися</w:t>
      </w:r>
      <w:r w:rsidR="0094694B"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 на стані об’єктів культурної спадщини</w:t>
      </w:r>
    </w:p>
    <w:p w:rsidR="00FD0967" w:rsidRPr="00C43B74" w:rsidRDefault="00FD0967" w:rsidP="00FD0967">
      <w:pPr>
        <w:shd w:val="clear" w:color="auto" w:fill="FFFFFF"/>
        <w:jc w:val="center"/>
        <w:rPr>
          <w:rFonts w:ascii="HypatiaSansPro Regular" w:hAnsi="HypatiaSansPro Regular"/>
          <w:b/>
          <w:i/>
          <w:color w:val="232323"/>
          <w:lang w:val="uk-UA"/>
        </w:rPr>
      </w:pPr>
    </w:p>
    <w:p w:rsidR="003B292A" w:rsidRPr="00C43B74" w:rsidRDefault="003B292A" w:rsidP="0005062C">
      <w:pPr>
        <w:pStyle w:val="Standard"/>
        <w:spacing w:line="100" w:lineRule="atLeast"/>
        <w:jc w:val="both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ab/>
        <w:t xml:space="preserve">                 </w:t>
      </w:r>
      <w:r w:rsidR="00606B06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                  </w:t>
      </w:r>
      <w:r w:rsidR="002C1DF4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    </w:t>
      </w:r>
      <w:r w:rsidR="00606B06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14 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 робочих днів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410"/>
        <w:gridCol w:w="2425"/>
        <w:gridCol w:w="1488"/>
      </w:tblGrid>
      <w:tr w:rsidR="003B292A" w:rsidRPr="00C43B74" w:rsidTr="00C73865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№</w:t>
            </w:r>
          </w:p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3B292A" w:rsidRPr="00C43B74" w:rsidTr="00C7386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5</w:t>
            </w:r>
          </w:p>
        </w:tc>
      </w:tr>
      <w:tr w:rsidR="003B292A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ind w:left="34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 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Інформування про види послуг; перелік докумен- тів тощо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spacing w:line="256" w:lineRule="auto"/>
              <w:ind w:left="-57" w:right="-57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Центру адміністративних пос-луг «Віза» («Центр Дії») виконкому Кри-ворізької міської ради</w:t>
            </w:r>
            <w:r w:rsidRPr="00C43B74">
              <w:rPr>
                <w:b/>
                <w:i/>
                <w:lang w:val="uk-UA"/>
              </w:rPr>
              <w:t xml:space="preserve"> </w:t>
            </w:r>
            <w:r w:rsidRPr="00C43B74">
              <w:rPr>
                <w:lang w:val="uk-UA"/>
              </w:rPr>
              <w:t>(надалі – Адміністра-тор)</w:t>
            </w:r>
          </w:p>
          <w:p w:rsidR="00176589" w:rsidRPr="00C43B74" w:rsidRDefault="00176589" w:rsidP="006206B9">
            <w:pPr>
              <w:spacing w:line="256" w:lineRule="auto"/>
              <w:ind w:left="-57" w:right="-57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2C1DF4">
            <w:pPr>
              <w:spacing w:line="256" w:lineRule="auto"/>
              <w:rPr>
                <w:rFonts w:cs="Times New Roman"/>
                <w:bCs/>
                <w:iCs/>
                <w:color w:val="000000"/>
                <w:lang w:val="uk-UA"/>
              </w:rPr>
            </w:pP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Департамент </w:t>
            </w:r>
            <w:r w:rsidR="002C1DF4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адміні-</w:t>
            </w:r>
            <w:r w:rsidR="002C1DF4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стративних 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послуг викон</w:t>
            </w:r>
            <w:r w:rsidR="002F7991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кому 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Криворі</w:t>
            </w:r>
            <w:r w:rsidR="006B370C" w:rsidRPr="00C43B74">
              <w:rPr>
                <w:rFonts w:cs="Times New Roman"/>
                <w:bCs/>
                <w:iCs/>
                <w:color w:val="000000"/>
                <w:lang w:val="uk-UA"/>
              </w:rPr>
              <w:t>-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зької міської ради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3B292A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Прийом заяви та необхід- них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0C" w:rsidRPr="00C43B74" w:rsidRDefault="003B292A" w:rsidP="002C1DF4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Департамент адміні-стративних </w:t>
            </w:r>
            <w:r w:rsidR="002C1DF4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 xml:space="preserve">послуг виконкому </w:t>
            </w:r>
            <w:r w:rsidR="006B370C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>Криворі</w:t>
            </w:r>
            <w:r w:rsidR="006B370C" w:rsidRPr="00C43B74">
              <w:rPr>
                <w:rFonts w:eastAsia="Times New Roman" w:cs="Times New Roman"/>
                <w:lang w:val="uk-UA"/>
              </w:rPr>
              <w:t>-</w:t>
            </w:r>
          </w:p>
          <w:p w:rsidR="003B292A" w:rsidRPr="00C43B74" w:rsidRDefault="003B292A" w:rsidP="002C1DF4">
            <w:pPr>
              <w:pStyle w:val="Standard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зької міської ради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3B292A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C43B74">
              <w:rPr>
                <w:sz w:val="24"/>
              </w:rPr>
              <w:t>Передача вхідного пакета документів на розгляд  управління культури ви-конкому Криворізької міської ради</w:t>
            </w:r>
          </w:p>
          <w:p w:rsidR="00176589" w:rsidRPr="00C43B74" w:rsidRDefault="00176589" w:rsidP="006206B9">
            <w:pPr>
              <w:pStyle w:val="TableParagraph"/>
              <w:spacing w:line="240" w:lineRule="auto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</w:t>
            </w:r>
            <w:r w:rsidR="006B370C" w:rsidRPr="00C43B74">
              <w:rPr>
                <w:rFonts w:eastAsia="Times New Roman" w:cs="Times New Roman"/>
                <w:lang w:val="uk-UA"/>
              </w:rPr>
              <w:t xml:space="preserve">стративних послуг виконкому </w:t>
            </w:r>
            <w:r w:rsidRPr="00C43B74">
              <w:rPr>
                <w:rFonts w:eastAsia="Times New Roman" w:cs="Times New Roman"/>
                <w:lang w:val="uk-UA"/>
              </w:rPr>
              <w:t>Криворі</w:t>
            </w:r>
            <w:r w:rsidR="006B370C" w:rsidRPr="00C43B74">
              <w:rPr>
                <w:rFonts w:eastAsia="Times New Roman" w:cs="Times New Roman"/>
                <w:lang w:val="uk-UA"/>
              </w:rPr>
              <w:t>-</w:t>
            </w:r>
            <w:r w:rsidRPr="00C43B74">
              <w:rPr>
                <w:rFonts w:eastAsia="Times New Roman" w:cs="Times New Roman"/>
                <w:lang w:val="uk-UA"/>
              </w:rPr>
              <w:t>зької міської ради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3B292A" w:rsidRPr="00C43B74" w:rsidTr="00176589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4</w:t>
            </w:r>
          </w:p>
          <w:p w:rsidR="00176589" w:rsidRPr="00C43B74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C43B74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C43B74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C43B74" w:rsidRDefault="00176589" w:rsidP="00176589">
            <w:pPr>
              <w:pStyle w:val="Standard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EA" w:rsidRPr="00C43B74" w:rsidRDefault="003B292A" w:rsidP="008543C5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 xml:space="preserve">Прийняття та реєстрація  пакета документів в управлінні культури ви-конкому </w:t>
            </w:r>
            <w:r w:rsidR="00041CEA" w:rsidRPr="00C43B74">
              <w:rPr>
                <w:sz w:val="24"/>
              </w:rPr>
              <w:t xml:space="preserve">  </w:t>
            </w:r>
            <w:r w:rsidRPr="00C43B74">
              <w:rPr>
                <w:sz w:val="24"/>
              </w:rPr>
              <w:t>Криворізької</w:t>
            </w:r>
          </w:p>
          <w:p w:rsidR="00176589" w:rsidRPr="00C43B74" w:rsidRDefault="00041CEA" w:rsidP="008543C5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міської   ради</w:t>
            </w:r>
            <w:r w:rsidR="003B292A" w:rsidRPr="00C43B74"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589" w:rsidRPr="00C43B74" w:rsidRDefault="003B292A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П</w:t>
            </w:r>
            <w:r w:rsidR="00035422" w:rsidRPr="00C43B74">
              <w:rPr>
                <w:lang w:val="uk-UA"/>
              </w:rPr>
              <w:t xml:space="preserve">рацівник </w:t>
            </w:r>
            <w:r w:rsidRPr="00C43B74">
              <w:rPr>
                <w:lang w:val="uk-UA"/>
              </w:rPr>
              <w:t>управ</w:t>
            </w:r>
            <w:r w:rsidR="00606B06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ління культури вико</w:t>
            </w:r>
            <w:r w:rsidR="00606B06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нкому Криворіької міської ради</w:t>
            </w:r>
            <w:r w:rsidR="00035422" w:rsidRPr="00C43B74">
              <w:rPr>
                <w:lang w:val="uk-UA"/>
              </w:rPr>
              <w:t>,</w:t>
            </w:r>
            <w:r w:rsidRPr="00C43B74">
              <w:rPr>
                <w:lang w:val="uk-UA"/>
              </w:rPr>
              <w:t xml:space="preserve"> відпові</w:t>
            </w:r>
            <w:r w:rsidR="00606B06" w:rsidRPr="00C43B74">
              <w:rPr>
                <w:lang w:val="uk-UA"/>
              </w:rPr>
              <w:t>-</w:t>
            </w:r>
          </w:p>
          <w:p w:rsidR="00035422" w:rsidRPr="00C43B74" w:rsidRDefault="00041CEA" w:rsidP="00041CEA">
            <w:pPr>
              <w:pStyle w:val="Standard"/>
              <w:jc w:val="both"/>
              <w:rPr>
                <w:b/>
                <w:i/>
                <w:lang w:val="uk-UA"/>
              </w:rPr>
            </w:pPr>
            <w:r w:rsidRPr="00C43B74">
              <w:rPr>
                <w:lang w:val="uk-UA"/>
              </w:rPr>
              <w:t>дальний  за ведення діловодства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3B292A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Управління культури виконкому Криворі-зької міської ради </w:t>
            </w:r>
          </w:p>
          <w:p w:rsidR="00176589" w:rsidRPr="00C43B74" w:rsidRDefault="00176589" w:rsidP="006206B9">
            <w:pPr>
              <w:pStyle w:val="Standard"/>
              <w:jc w:val="both"/>
              <w:rPr>
                <w:lang w:val="uk-UA"/>
              </w:rPr>
            </w:pPr>
          </w:p>
          <w:p w:rsidR="00176589" w:rsidRPr="00C43B74" w:rsidRDefault="00176589" w:rsidP="00176589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C43B74" w:rsidRDefault="00BA73B3" w:rsidP="006206B9">
            <w:pPr>
              <w:pStyle w:val="Standard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У де</w:t>
            </w:r>
            <w:r w:rsidR="00E74F05" w:rsidRPr="00C43B74">
              <w:rPr>
                <w:rFonts w:cs="Times New Roman"/>
                <w:lang w:val="uk-UA"/>
              </w:rPr>
              <w:t>нь над-ходження вхідного па-кета</w:t>
            </w:r>
            <w:r w:rsidRPr="00C43B74">
              <w:rPr>
                <w:rFonts w:cs="Times New Roman"/>
                <w:lang w:val="uk-UA"/>
              </w:rPr>
              <w:t xml:space="preserve"> доку-ментів</w:t>
            </w:r>
          </w:p>
          <w:p w:rsidR="00176589" w:rsidRPr="00C43B74" w:rsidRDefault="00176589" w:rsidP="00BA73B3">
            <w:pPr>
              <w:pStyle w:val="Standard"/>
              <w:rPr>
                <w:rFonts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BA73B3" w:rsidRPr="00C43B74" w:rsidTr="00176589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B3" w:rsidRPr="00C43B74" w:rsidRDefault="00BA73B3" w:rsidP="00BA73B3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B3" w:rsidRPr="00C43B74" w:rsidRDefault="00BA73B3" w:rsidP="00BA73B3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center"/>
              <w:rPr>
                <w:b/>
                <w:i/>
                <w:sz w:val="24"/>
              </w:rPr>
            </w:pPr>
            <w:r w:rsidRPr="00C43B74">
              <w:rPr>
                <w:b/>
                <w:i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B3" w:rsidRPr="00C43B74" w:rsidRDefault="00BA73B3" w:rsidP="00BA73B3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B3" w:rsidRPr="00C43B74" w:rsidRDefault="00BA73B3" w:rsidP="00BA73B3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3B3" w:rsidRPr="00C43B74" w:rsidRDefault="00BA73B3" w:rsidP="00BA73B3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C43B74">
              <w:rPr>
                <w:rFonts w:cs="Times New Roman"/>
                <w:b/>
                <w:i/>
                <w:lang w:val="uk-UA"/>
              </w:rPr>
              <w:t>5</w:t>
            </w:r>
          </w:p>
        </w:tc>
      </w:tr>
      <w:tr w:rsidR="00035422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Розгляд пакета докумен-тів керівником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Начальник </w:t>
            </w:r>
            <w:r w:rsidRPr="00C43B74">
              <w:rPr>
                <w:lang w:val="uk-UA"/>
              </w:rPr>
              <w:t>управ-ління культури вико-нкому Криворізької міської ради</w:t>
            </w:r>
          </w:p>
          <w:p w:rsidR="00041007" w:rsidRPr="00C43B74" w:rsidRDefault="00041007" w:rsidP="006206B9">
            <w:pPr>
              <w:pStyle w:val="Standard"/>
              <w:jc w:val="both"/>
              <w:rPr>
                <w:rFonts w:eastAsia="Times New Roman" w:cs="Times New Roman"/>
                <w:kern w:val="0"/>
                <w:sz w:val="16"/>
                <w:szCs w:val="16"/>
                <w:lang w:val="uk-UA"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Управління культури виконкому Криворі-зької міської ради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1 робочий день</w:t>
            </w:r>
          </w:p>
        </w:tc>
      </w:tr>
      <w:tr w:rsidR="00035422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85709C">
            <w:pPr>
              <w:shd w:val="clear" w:color="auto" w:fill="FFFFFF"/>
              <w:jc w:val="both"/>
              <w:rPr>
                <w:rFonts w:cs="Times New Roman"/>
                <w:color w:val="232323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Опрацювання пакета документів та підготовка висновку  </w:t>
            </w:r>
            <w:r w:rsidRPr="00C43B74">
              <w:rPr>
                <w:rFonts w:cs="Times New Roman"/>
                <w:color w:val="232323"/>
                <w:lang w:val="uk-UA"/>
              </w:rPr>
              <w:t xml:space="preserve">щодо відпо-відних програм або проєктів  містобудівних, архітектурних і ландшаф-тних перетворень, меліо-ративних, шляхових, зем-ляних робіт на пам’ятках місцевого значення, істо-рико-культурних запо-відних територіях та в зонах їх охорони, на охоронюваних археоло-гічних територіях, в історичних ареалах насе-лених місць, а також програм та проєктів, реалізація яких може позначитися на стані об’єктів культурної спад-щини/ або відмова в наданні </w:t>
            </w:r>
          </w:p>
          <w:p w:rsidR="00041007" w:rsidRPr="00C43B74" w:rsidRDefault="00041007" w:rsidP="0085709C">
            <w:pPr>
              <w:shd w:val="clear" w:color="auto" w:fill="FFFFFF"/>
              <w:jc w:val="both"/>
              <w:rPr>
                <w:rFonts w:cs="Times New Roman"/>
                <w:color w:val="23232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ку-льтурної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Криво-різької міської ради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Сектор з питань охорони культурної спадщини управлін-ня культури викон-кому Криворізької міської ради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EB6105" w:rsidP="00EB6105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10   </w:t>
            </w:r>
            <w:r w:rsidR="00035422" w:rsidRPr="00C43B74">
              <w:rPr>
                <w:rFonts w:eastAsia="Times New Roman" w:cs="Times New Roman"/>
                <w:lang w:val="uk-UA"/>
              </w:rPr>
              <w:t>кален</w:t>
            </w:r>
            <w:r w:rsidRPr="00C43B74">
              <w:rPr>
                <w:rFonts w:eastAsia="Times New Roman" w:cs="Times New Roman"/>
                <w:lang w:val="uk-UA"/>
              </w:rPr>
              <w:t>-дар</w:t>
            </w:r>
            <w:r w:rsidR="00035422" w:rsidRPr="00C43B74">
              <w:rPr>
                <w:rFonts w:eastAsia="Times New Roman" w:cs="Times New Roman"/>
                <w:lang w:val="uk-UA"/>
              </w:rPr>
              <w:t xml:space="preserve">них днів </w:t>
            </w:r>
          </w:p>
        </w:tc>
      </w:tr>
      <w:tr w:rsidR="00035422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 xml:space="preserve">Передача висновку до Центру </w:t>
            </w:r>
            <w:r w:rsidR="006206B9" w:rsidRPr="00C43B74">
              <w:rPr>
                <w:sz w:val="24"/>
                <w:szCs w:val="24"/>
              </w:rPr>
              <w:t>адміністратив-них послуг «Віза» (</w:t>
            </w:r>
            <w:r w:rsidR="00041007" w:rsidRPr="00C43B74">
              <w:rPr>
                <w:sz w:val="24"/>
                <w:szCs w:val="24"/>
              </w:rPr>
              <w:t>«</w:t>
            </w:r>
            <w:r w:rsidR="006206B9" w:rsidRPr="00C43B74">
              <w:rPr>
                <w:sz w:val="24"/>
                <w:szCs w:val="24"/>
              </w:rPr>
              <w:t xml:space="preserve">Центр Дії») виконкому Криворізької міської ра-ди (лист </w:t>
            </w:r>
            <w:r w:rsidRPr="00C43B74">
              <w:rPr>
                <w:sz w:val="24"/>
                <w:szCs w:val="24"/>
              </w:rPr>
              <w:t>на бланку управління</w:t>
            </w:r>
            <w:r w:rsidR="006206B9" w:rsidRPr="00C43B74">
              <w:rPr>
                <w:sz w:val="24"/>
                <w:szCs w:val="24"/>
              </w:rPr>
              <w:t xml:space="preserve"> </w:t>
            </w:r>
            <w:r w:rsidRPr="00C43B74">
              <w:rPr>
                <w:sz w:val="24"/>
                <w:szCs w:val="24"/>
              </w:rPr>
              <w:t xml:space="preserve">культури виконкому Криворізької  міської ради) </w:t>
            </w:r>
          </w:p>
          <w:p w:rsidR="00041007" w:rsidRPr="00C43B74" w:rsidRDefault="00041007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ку-льтурної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Криворі-зької міської ради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Сектор з питань охорони культурної спадщини</w:t>
            </w:r>
            <w:r w:rsidRPr="00C43B74">
              <w:rPr>
                <w:lang w:val="uk-UA"/>
              </w:rPr>
              <w:t xml:space="preserve"> управлінь-ня культури викон-кому Криворізької міської ради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6206B9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1 робочий день</w:t>
            </w:r>
          </w:p>
        </w:tc>
      </w:tr>
      <w:tr w:rsidR="00035422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shd w:val="clear" w:color="auto" w:fill="FFFFFF"/>
              <w:jc w:val="both"/>
              <w:rPr>
                <w:bCs/>
                <w:color w:val="232323"/>
                <w:bdr w:val="none" w:sz="0" w:space="0" w:color="auto" w:frame="1"/>
                <w:lang w:val="uk-UA"/>
              </w:rPr>
            </w:pPr>
            <w:r w:rsidRPr="00C43B74">
              <w:rPr>
                <w:lang w:val="uk-UA"/>
              </w:rPr>
              <w:t xml:space="preserve">Направлення повідомле-ння про виконання пос-луги та видачу результату публічної послуги заяв-нику </w:t>
            </w:r>
          </w:p>
          <w:p w:rsidR="00035422" w:rsidRPr="00C43B74" w:rsidRDefault="00035422" w:rsidP="002D78C1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отримання результату публічної послуги</w:t>
            </w:r>
          </w:p>
        </w:tc>
      </w:tr>
      <w:tr w:rsidR="00035422" w:rsidRPr="00C43B74" w:rsidTr="00C73865">
        <w:trPr>
          <w:trHeight w:val="1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C43B74">
              <w:rPr>
                <w:sz w:val="24"/>
              </w:rPr>
              <w:t>Видача результату пуб-лічної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C43B74" w:rsidRDefault="00035422" w:rsidP="002D7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  <w:p w:rsidR="00AD0F89" w:rsidRPr="00C43B74" w:rsidRDefault="00AD0F89" w:rsidP="002D7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</w:p>
        </w:tc>
      </w:tr>
    </w:tbl>
    <w:p w:rsidR="00AD0F89" w:rsidRPr="00C43B74" w:rsidRDefault="00AD0F89" w:rsidP="002D78C1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2D78C1" w:rsidRPr="00C43B74" w:rsidRDefault="002D78C1" w:rsidP="002D78C1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lastRenderedPageBreak/>
        <w:t>ТЕХНОЛОГІЧНА КАРТКА №2</w:t>
      </w:r>
    </w:p>
    <w:p w:rsidR="002D78C1" w:rsidRPr="00C43B74" w:rsidRDefault="002D78C1" w:rsidP="002D78C1">
      <w:pPr>
        <w:jc w:val="center"/>
        <w:rPr>
          <w:rFonts w:cs="Times New Roman"/>
          <w:b/>
          <w:bCs/>
          <w:iCs/>
          <w:sz w:val="16"/>
          <w:szCs w:val="16"/>
          <w:lang w:val="uk-UA"/>
        </w:rPr>
      </w:pPr>
    </w:p>
    <w:p w:rsidR="002D78C1" w:rsidRPr="00C43B74" w:rsidRDefault="002D78C1" w:rsidP="002D78C1">
      <w:pPr>
        <w:jc w:val="center"/>
        <w:rPr>
          <w:b/>
          <w:i/>
          <w:sz w:val="28"/>
          <w:szCs w:val="28"/>
          <w:lang w:val="uk-UA"/>
        </w:rPr>
      </w:pPr>
      <w:r w:rsidRPr="00C43B74">
        <w:rPr>
          <w:rFonts w:eastAsia="Times New Roman"/>
          <w:b/>
          <w:i/>
          <w:sz w:val="28"/>
          <w:szCs w:val="28"/>
          <w:lang w:val="uk-UA" w:eastAsia="ru-RU"/>
        </w:rPr>
        <w:t xml:space="preserve">Послуга: </w:t>
      </w:r>
      <w:r w:rsidRPr="00C43B74">
        <w:rPr>
          <w:b/>
          <w:bCs/>
          <w:i/>
          <w:iCs/>
          <w:sz w:val="28"/>
          <w:szCs w:val="28"/>
          <w:lang w:val="uk-UA"/>
        </w:rPr>
        <w:t xml:space="preserve">Надання </w:t>
      </w:r>
      <w:r w:rsidRPr="00C43B74">
        <w:rPr>
          <w:b/>
          <w:i/>
          <w:sz w:val="28"/>
          <w:szCs w:val="28"/>
          <w:lang w:val="uk-UA"/>
        </w:rPr>
        <w:t>висновків  щодо  відчуження або передачі пам’яток місцевого значення  їх власниками чи уповноваженими  ними органами іншим особам у володіння, користування  або управління</w:t>
      </w:r>
    </w:p>
    <w:p w:rsidR="002D78C1" w:rsidRPr="00C43B74" w:rsidRDefault="002D78C1" w:rsidP="002D78C1">
      <w:pPr>
        <w:autoSpaceDE w:val="0"/>
        <w:jc w:val="both"/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D78C1" w:rsidRPr="00C43B74" w:rsidRDefault="002D78C1" w:rsidP="002D78C1">
      <w:pPr>
        <w:pStyle w:val="Standard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uk-UA" w:eastAsia="ru-RU"/>
        </w:rPr>
      </w:pP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ab/>
        <w:t xml:space="preserve">                                   </w:t>
      </w:r>
      <w:r w:rsidR="00C73865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   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14  робочих днів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89"/>
        <w:gridCol w:w="2409"/>
        <w:gridCol w:w="2424"/>
        <w:gridCol w:w="1492"/>
      </w:tblGrid>
      <w:tr w:rsidR="002D78C1" w:rsidRPr="00C43B74" w:rsidTr="00C73865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№</w:t>
            </w:r>
          </w:p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Виконавчі органи міської ради, відпо-відальні за етапи (дію, рішення)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2D78C1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D78C1" w:rsidRPr="00C43B74" w:rsidTr="00C7386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5</w:t>
            </w:r>
          </w:p>
        </w:tc>
      </w:tr>
      <w:tr w:rsidR="002D78C1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ind w:left="34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 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Інформування про види послуг; перелік докумен- тів тощо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4" w:lineRule="auto"/>
              <w:ind w:left="-57" w:right="-57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Центру адміністративних пос-луг «Віза» («Центр Дії») виконкому Кри-ворізької міської ради</w:t>
            </w:r>
            <w:r w:rsidRPr="00C43B74">
              <w:rPr>
                <w:b/>
                <w:i/>
                <w:lang w:val="uk-UA"/>
              </w:rPr>
              <w:t xml:space="preserve"> </w:t>
            </w:r>
            <w:r w:rsidRPr="00C43B74">
              <w:rPr>
                <w:lang w:val="uk-UA"/>
              </w:rPr>
              <w:t>(надалі – Адміністра-тор)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C73865">
            <w:pPr>
              <w:spacing w:line="254" w:lineRule="auto"/>
              <w:rPr>
                <w:lang w:val="uk-UA"/>
              </w:rPr>
            </w:pP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Департамент </w:t>
            </w:r>
            <w:r w:rsidR="00C73865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адміні-стративних </w:t>
            </w:r>
            <w:r w:rsidR="00C73865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послуг виконкому </w:t>
            </w:r>
            <w:r w:rsidR="00C73865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Криво-різької міської ради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2D78C1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Прийом заяви та необхід- них документів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C73865">
            <w:pPr>
              <w:pStyle w:val="Standard"/>
              <w:spacing w:line="256" w:lineRule="auto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Департамент адміні-стративних </w:t>
            </w:r>
            <w:r w:rsidR="00C73865" w:rsidRPr="00C43B74">
              <w:rPr>
                <w:rFonts w:eastAsia="Times New Roman" w:cs="Times New Roman"/>
                <w:lang w:val="uk-UA"/>
              </w:rPr>
              <w:t xml:space="preserve">   </w:t>
            </w:r>
            <w:r w:rsidRPr="00C43B74">
              <w:rPr>
                <w:rFonts w:eastAsia="Times New Roman" w:cs="Times New Roman"/>
                <w:lang w:val="uk-UA"/>
              </w:rPr>
              <w:t xml:space="preserve">послуг виконкому </w:t>
            </w:r>
            <w:r w:rsidR="00C73865" w:rsidRPr="00C43B74">
              <w:rPr>
                <w:rFonts w:eastAsia="Times New Roman" w:cs="Times New Roman"/>
                <w:lang w:val="uk-UA"/>
              </w:rPr>
              <w:t xml:space="preserve">    </w:t>
            </w:r>
            <w:r w:rsidRPr="00C43B74">
              <w:rPr>
                <w:rFonts w:eastAsia="Times New Roman" w:cs="Times New Roman"/>
                <w:lang w:val="uk-UA"/>
              </w:rPr>
              <w:t>Криво-різької міської ради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2D78C1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ind w:left="-4" w:right="-5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C7386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43B74">
              <w:rPr>
                <w:sz w:val="24"/>
              </w:rPr>
              <w:t xml:space="preserve">Передача вхідного пакета документів </w:t>
            </w:r>
            <w:r w:rsidR="00C73865" w:rsidRPr="00C43B74">
              <w:rPr>
                <w:sz w:val="24"/>
              </w:rPr>
              <w:t xml:space="preserve"> </w:t>
            </w:r>
            <w:r w:rsidRPr="00C43B74">
              <w:rPr>
                <w:sz w:val="24"/>
              </w:rPr>
              <w:t xml:space="preserve">на </w:t>
            </w:r>
            <w:r w:rsidR="00C73865" w:rsidRPr="00C43B74">
              <w:rPr>
                <w:sz w:val="24"/>
              </w:rPr>
              <w:t xml:space="preserve">  </w:t>
            </w:r>
            <w:r w:rsidRPr="00C43B74">
              <w:rPr>
                <w:sz w:val="24"/>
              </w:rPr>
              <w:t xml:space="preserve">розгляд </w:t>
            </w:r>
            <w:r w:rsidR="00C73865" w:rsidRPr="00C43B74">
              <w:rPr>
                <w:sz w:val="24"/>
              </w:rPr>
              <w:t xml:space="preserve"> управління  культури  ви-конкому   </w:t>
            </w:r>
            <w:r w:rsidRPr="00C43B74">
              <w:rPr>
                <w:sz w:val="24"/>
              </w:rPr>
              <w:t>Криворізької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C73865">
            <w:pPr>
              <w:spacing w:line="256" w:lineRule="auto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Департамент </w:t>
            </w:r>
            <w:r w:rsidR="00C73865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адміні-стративних </w:t>
            </w:r>
            <w:r w:rsidR="00C73865" w:rsidRPr="00C43B74">
              <w:rPr>
                <w:rFonts w:eastAsia="Times New Roman" w:cs="Times New Roman"/>
                <w:lang w:val="uk-UA"/>
              </w:rPr>
              <w:t xml:space="preserve">   </w:t>
            </w:r>
            <w:r w:rsidRPr="00C43B74">
              <w:rPr>
                <w:rFonts w:eastAsia="Times New Roman" w:cs="Times New Roman"/>
                <w:lang w:val="uk-UA"/>
              </w:rPr>
              <w:t xml:space="preserve">послуг виконкому </w:t>
            </w:r>
            <w:r w:rsidR="00C73865" w:rsidRPr="00C43B74">
              <w:rPr>
                <w:rFonts w:eastAsia="Times New Roman" w:cs="Times New Roman"/>
                <w:lang w:val="uk-UA"/>
              </w:rPr>
              <w:t xml:space="preserve">   </w:t>
            </w:r>
            <w:r w:rsidRPr="00C43B74">
              <w:rPr>
                <w:rFonts w:eastAsia="Times New Roman" w:cs="Times New Roman"/>
                <w:lang w:val="uk-UA"/>
              </w:rPr>
              <w:t>Криво-різької міської ради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2D78C1" w:rsidRPr="00C43B74" w:rsidTr="00C7386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Прийняття та реєстрація  пакета документів в управлінні культури ви-конкому Криворізької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Працівник </w:t>
            </w:r>
            <w:r w:rsidR="00996051" w:rsidRPr="00C43B74">
              <w:rPr>
                <w:lang w:val="uk-UA"/>
              </w:rPr>
              <w:t>управлі-н</w:t>
            </w:r>
            <w:r w:rsidRPr="00C43B74">
              <w:rPr>
                <w:lang w:val="uk-UA"/>
              </w:rPr>
              <w:t>ня культури викон</w:t>
            </w:r>
            <w:r w:rsidR="00996051" w:rsidRPr="00C43B74">
              <w:rPr>
                <w:lang w:val="uk-UA"/>
              </w:rPr>
              <w:t>-кому Криворі</w:t>
            </w:r>
            <w:r w:rsidRPr="00C43B74">
              <w:rPr>
                <w:lang w:val="uk-UA"/>
              </w:rPr>
              <w:t>ької мі</w:t>
            </w:r>
            <w:r w:rsidR="00996051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ської ради</w:t>
            </w:r>
            <w:r w:rsidR="00C73865" w:rsidRPr="00C43B74">
              <w:rPr>
                <w:lang w:val="uk-UA"/>
              </w:rPr>
              <w:t>,</w:t>
            </w:r>
            <w:r w:rsidRPr="00C43B74">
              <w:rPr>
                <w:lang w:val="uk-UA"/>
              </w:rPr>
              <w:t xml:space="preserve"> відпові</w:t>
            </w:r>
            <w:r w:rsidR="00996051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 xml:space="preserve">дальний </w:t>
            </w:r>
            <w:r w:rsidR="00996051" w:rsidRPr="00C43B74">
              <w:rPr>
                <w:lang w:val="uk-UA"/>
              </w:rPr>
              <w:t xml:space="preserve"> за ведення діловод</w:t>
            </w:r>
            <w:r w:rsidRPr="00C43B74">
              <w:rPr>
                <w:lang w:val="uk-UA"/>
              </w:rPr>
              <w:t xml:space="preserve">ства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 xml:space="preserve">Управління культури виконкому Криворі-зької міської ради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05" w:rsidRPr="00C43B74" w:rsidRDefault="00EB6105" w:rsidP="00EB6105">
            <w:pPr>
              <w:pStyle w:val="Standard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У день над-ходження вхідного па-кета доку-ментів</w:t>
            </w:r>
          </w:p>
          <w:p w:rsidR="002D78C1" w:rsidRPr="00C43B74" w:rsidRDefault="002D78C1">
            <w:pPr>
              <w:pStyle w:val="Standard"/>
              <w:spacing w:line="256" w:lineRule="auto"/>
              <w:rPr>
                <w:rFonts w:cs="Times New Roman"/>
                <w:lang w:val="uk-UA"/>
              </w:rPr>
            </w:pPr>
          </w:p>
        </w:tc>
      </w:tr>
      <w:tr w:rsidR="002D78C1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Розгляд пакета докумен-тів керівником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C43B74">
              <w:rPr>
                <w:rFonts w:cs="Times New Roman"/>
                <w:lang w:val="uk-UA"/>
              </w:rPr>
              <w:t xml:space="preserve">Начальник </w:t>
            </w:r>
            <w:r w:rsidRPr="00C43B74">
              <w:rPr>
                <w:lang w:val="uk-UA"/>
              </w:rPr>
              <w:t>управ-ління культури вико-нкому Криворізької міської 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Управління культури виконкому Криворі-зької міської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rPr>
                <w:rFonts w:eastAsia="Times New Roman"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1 робочий день</w:t>
            </w:r>
          </w:p>
        </w:tc>
      </w:tr>
      <w:tr w:rsidR="002D78C1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18" w:rsidRPr="00C43B74" w:rsidRDefault="002D78C1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>Опрацювання пакета до</w:t>
            </w:r>
            <w:r w:rsidR="006206B9" w:rsidRPr="00C43B74">
              <w:rPr>
                <w:sz w:val="24"/>
                <w:szCs w:val="24"/>
              </w:rPr>
              <w:t>-</w:t>
            </w:r>
            <w:r w:rsidRPr="00C43B74">
              <w:rPr>
                <w:sz w:val="24"/>
                <w:szCs w:val="24"/>
              </w:rPr>
              <w:t>кументів та підготовка висновку  про   відчу</w:t>
            </w:r>
            <w:r w:rsidR="00493F50" w:rsidRPr="00C43B74">
              <w:rPr>
                <w:sz w:val="24"/>
                <w:szCs w:val="24"/>
              </w:rPr>
              <w:t>-</w:t>
            </w:r>
            <w:r w:rsidRPr="00C43B74">
              <w:rPr>
                <w:sz w:val="24"/>
                <w:szCs w:val="24"/>
              </w:rPr>
              <w:t>ження або передачу па</w:t>
            </w:r>
            <w:r w:rsidR="00493F50" w:rsidRPr="00C43B74">
              <w:rPr>
                <w:sz w:val="24"/>
                <w:szCs w:val="24"/>
              </w:rPr>
              <w:t>-</w:t>
            </w:r>
            <w:r w:rsidRPr="00C43B74">
              <w:rPr>
                <w:sz w:val="24"/>
                <w:szCs w:val="24"/>
              </w:rPr>
              <w:t>м’яток місцевого зна</w:t>
            </w:r>
            <w:r w:rsidR="00493F50" w:rsidRPr="00C43B74">
              <w:rPr>
                <w:sz w:val="24"/>
                <w:szCs w:val="24"/>
              </w:rPr>
              <w:t>-</w:t>
            </w:r>
            <w:r w:rsidRPr="00C43B74">
              <w:rPr>
                <w:sz w:val="24"/>
                <w:szCs w:val="24"/>
              </w:rPr>
              <w:t>че</w:t>
            </w:r>
            <w:r w:rsidR="00493F50" w:rsidRPr="00C43B74">
              <w:rPr>
                <w:sz w:val="24"/>
                <w:szCs w:val="24"/>
              </w:rPr>
              <w:t>ння їх власникам чи уповно</w:t>
            </w:r>
            <w:r w:rsidRPr="00C43B74">
              <w:rPr>
                <w:sz w:val="24"/>
                <w:szCs w:val="24"/>
              </w:rPr>
              <w:t>важеним</w:t>
            </w:r>
            <w:r w:rsidR="00493F50" w:rsidRPr="00C43B74">
              <w:rPr>
                <w:sz w:val="24"/>
                <w:szCs w:val="24"/>
              </w:rPr>
              <w:t>и</w:t>
            </w:r>
            <w:r w:rsidRPr="00C43B74">
              <w:rPr>
                <w:sz w:val="24"/>
                <w:szCs w:val="24"/>
              </w:rPr>
              <w:t xml:space="preserve">  ними органами іншим особам у володіння, користу</w:t>
            </w:r>
            <w:r w:rsidR="00493F50" w:rsidRPr="00C43B74">
              <w:rPr>
                <w:sz w:val="24"/>
                <w:szCs w:val="24"/>
              </w:rPr>
              <w:t>-</w:t>
            </w:r>
            <w:r w:rsidRPr="00C43B74">
              <w:rPr>
                <w:sz w:val="24"/>
                <w:szCs w:val="24"/>
              </w:rPr>
              <w:t>вання  або</w:t>
            </w:r>
            <w:r w:rsidR="00493F50" w:rsidRPr="00C43B74">
              <w:rPr>
                <w:sz w:val="24"/>
                <w:szCs w:val="24"/>
              </w:rPr>
              <w:t xml:space="preserve"> управління/ чи </w:t>
            </w:r>
            <w:r w:rsidR="006206B9" w:rsidRPr="00C43B74">
              <w:rPr>
                <w:sz w:val="24"/>
                <w:szCs w:val="24"/>
              </w:rPr>
              <w:t xml:space="preserve"> </w:t>
            </w:r>
            <w:r w:rsidR="00493F50" w:rsidRPr="00C43B74">
              <w:rPr>
                <w:sz w:val="24"/>
                <w:szCs w:val="24"/>
              </w:rPr>
              <w:t xml:space="preserve">відмова  в </w:t>
            </w:r>
            <w:r w:rsidR="006206B9" w:rsidRPr="00C43B74">
              <w:rPr>
                <w:sz w:val="24"/>
                <w:szCs w:val="24"/>
              </w:rPr>
              <w:t xml:space="preserve"> </w:t>
            </w:r>
            <w:r w:rsidR="00493F50" w:rsidRPr="00C43B74">
              <w:rPr>
                <w:sz w:val="24"/>
                <w:szCs w:val="24"/>
              </w:rPr>
              <w:t>на</w:t>
            </w:r>
            <w:r w:rsidRPr="00C43B74">
              <w:rPr>
                <w:sz w:val="24"/>
                <w:szCs w:val="24"/>
              </w:rPr>
              <w:t xml:space="preserve">данні </w:t>
            </w:r>
          </w:p>
          <w:p w:rsidR="00041007" w:rsidRPr="00C43B74" w:rsidRDefault="00041007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</w:t>
            </w:r>
            <w:r w:rsidR="00996051" w:rsidRPr="00C43B74">
              <w:rPr>
                <w:rFonts w:cs="Times New Roman"/>
                <w:lang w:val="uk-UA"/>
              </w:rPr>
              <w:t>-</w:t>
            </w:r>
            <w:r w:rsidRPr="00C43B74">
              <w:rPr>
                <w:rFonts w:cs="Times New Roman"/>
                <w:lang w:val="uk-UA"/>
              </w:rPr>
              <w:t>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</w:t>
            </w:r>
            <w:r w:rsidR="00996051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різької міської 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Сектор з питань охорони культурної спадщини управлін-ня культури викон-кому Криворізької міської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>
            <w:pPr>
              <w:spacing w:line="256" w:lineRule="auto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10 </w:t>
            </w:r>
            <w:r w:rsidR="00EB6105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>кален</w:t>
            </w:r>
            <w:r w:rsidR="00EB6105" w:rsidRPr="00C43B74">
              <w:rPr>
                <w:rFonts w:eastAsia="Times New Roman" w:cs="Times New Roman"/>
                <w:lang w:val="uk-UA"/>
              </w:rPr>
              <w:t>-</w:t>
            </w:r>
            <w:r w:rsidRPr="00C43B74">
              <w:rPr>
                <w:rFonts w:eastAsia="Times New Roman" w:cs="Times New Roman"/>
                <w:lang w:val="uk-UA"/>
              </w:rPr>
              <w:t xml:space="preserve">дарних днів </w:t>
            </w:r>
          </w:p>
        </w:tc>
      </w:tr>
      <w:tr w:rsidR="00041007" w:rsidRPr="00C43B74" w:rsidTr="00C7386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center"/>
              <w:rPr>
                <w:b/>
                <w:i/>
                <w:sz w:val="24"/>
                <w:szCs w:val="24"/>
              </w:rPr>
            </w:pPr>
            <w:r w:rsidRPr="00C43B7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pStyle w:val="Standard"/>
              <w:spacing w:line="256" w:lineRule="auto"/>
              <w:jc w:val="center"/>
              <w:rPr>
                <w:rFonts w:cs="Times New Roman"/>
                <w:b/>
                <w:i/>
                <w:lang w:val="uk-UA"/>
              </w:rPr>
            </w:pPr>
            <w:r w:rsidRPr="00C43B74">
              <w:rPr>
                <w:rFonts w:cs="Times New Roman"/>
                <w:b/>
                <w:i/>
                <w:lang w:val="uk-UA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spacing w:line="256" w:lineRule="auto"/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t>5</w:t>
            </w:r>
          </w:p>
        </w:tc>
      </w:tr>
      <w:tr w:rsidR="00041007" w:rsidRPr="00C43B74" w:rsidTr="007C19D2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007" w:rsidRPr="00C43B74" w:rsidRDefault="00041007" w:rsidP="00280CE7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007" w:rsidRPr="00C43B74" w:rsidRDefault="00041007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 xml:space="preserve">Передача висновку до Центру адміністратив-них послуг «Віза» («Центр Дії») виконкому </w:t>
            </w:r>
          </w:p>
          <w:p w:rsidR="00176589" w:rsidRPr="00C43B74" w:rsidRDefault="00041007" w:rsidP="00280CE7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>Криворізької міської ра-ди (лист  на бланку управління культури виконкому Криворізької міської ради)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007" w:rsidRPr="00C43B74" w:rsidRDefault="00041007" w:rsidP="006206B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ку-льтурної спадщини</w:t>
            </w:r>
            <w:r w:rsidRPr="00C43B74">
              <w:rPr>
                <w:lang w:val="uk-UA"/>
              </w:rPr>
              <w:t xml:space="preserve"> управління культури </w:t>
            </w:r>
          </w:p>
          <w:p w:rsidR="00041007" w:rsidRPr="00C43B74" w:rsidRDefault="00041007" w:rsidP="00280CE7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>виконкому Криворі-зької  міської  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007" w:rsidRPr="00C43B74" w:rsidRDefault="00041007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Сектор з питань охорони культурної спадщини</w:t>
            </w:r>
            <w:r w:rsidRPr="00C43B74">
              <w:rPr>
                <w:lang w:val="uk-UA"/>
              </w:rPr>
              <w:t xml:space="preserve"> управлін-ня  культури  викон-</w:t>
            </w:r>
          </w:p>
          <w:p w:rsidR="00041007" w:rsidRPr="00C43B74" w:rsidRDefault="00041007" w:rsidP="006206B9">
            <w:pPr>
              <w:pStyle w:val="Standard"/>
              <w:rPr>
                <w:lang w:val="uk-UA"/>
              </w:rPr>
            </w:pPr>
            <w:r w:rsidRPr="00C43B74">
              <w:rPr>
                <w:lang w:val="uk-UA"/>
              </w:rPr>
              <w:t>кому    Криворізької міської 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007" w:rsidRPr="00C43B74" w:rsidRDefault="00041007" w:rsidP="00280CE7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1 робочий день</w:t>
            </w:r>
          </w:p>
        </w:tc>
      </w:tr>
      <w:tr w:rsidR="002D78C1" w:rsidRPr="00C43B74" w:rsidTr="00C73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C1" w:rsidRPr="00C43B74" w:rsidRDefault="002D78C1" w:rsidP="005D566C">
            <w:pPr>
              <w:shd w:val="clear" w:color="auto" w:fill="FFFFFF"/>
              <w:jc w:val="both"/>
              <w:rPr>
                <w:bCs/>
                <w:color w:val="232323"/>
                <w:bdr w:val="none" w:sz="0" w:space="0" w:color="auto" w:frame="1"/>
                <w:lang w:val="uk-UA"/>
              </w:rPr>
            </w:pPr>
            <w:r w:rsidRPr="00C43B74">
              <w:rPr>
                <w:lang w:val="uk-UA"/>
              </w:rPr>
              <w:t xml:space="preserve">Направлення повідомле-ння про виконання послуги та видачу результату публічної пос-луги  заявнику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18" w:rsidRPr="00C43B74" w:rsidRDefault="002D78C1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отрим</w:t>
            </w:r>
            <w:r w:rsidR="00493F50" w:rsidRPr="00C43B74">
              <w:rPr>
                <w:rFonts w:eastAsia="Times New Roman" w:cs="Times New Roman"/>
                <w:lang w:val="uk-UA"/>
              </w:rPr>
              <w:t>ання результату публічної</w:t>
            </w:r>
            <w:r w:rsidRPr="00C43B74">
              <w:rPr>
                <w:rFonts w:eastAsia="Times New Roman" w:cs="Times New Roman"/>
                <w:lang w:val="uk-UA"/>
              </w:rPr>
              <w:t xml:space="preserve"> послуги</w:t>
            </w:r>
          </w:p>
        </w:tc>
      </w:tr>
      <w:tr w:rsidR="002D78C1" w:rsidRPr="00C43B74" w:rsidTr="00C73865">
        <w:trPr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C43B74">
              <w:rPr>
                <w:sz w:val="24"/>
              </w:rPr>
              <w:t>Видача результату пуб-лічної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8C1" w:rsidRPr="00C43B74" w:rsidRDefault="002D78C1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041007" w:rsidRPr="00C43B74" w:rsidRDefault="00041007" w:rsidP="00176589">
      <w:pPr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5D566C" w:rsidRPr="00C43B74" w:rsidRDefault="005D566C" w:rsidP="002D3ABB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2D3ABB" w:rsidRPr="00C43B74" w:rsidRDefault="002D3ABB" w:rsidP="002D3ABB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t>ТЕХНОЛОГІЧНА КАРТКА №3</w:t>
      </w:r>
    </w:p>
    <w:p w:rsidR="002D3ABB" w:rsidRPr="00C43B74" w:rsidRDefault="002D3ABB" w:rsidP="002D3ABB">
      <w:pPr>
        <w:jc w:val="center"/>
        <w:rPr>
          <w:rFonts w:eastAsia="Times New Roman" w:cs="Times New Roman"/>
          <w:b/>
          <w:i/>
          <w:sz w:val="16"/>
          <w:szCs w:val="16"/>
          <w:lang w:val="uk-UA"/>
        </w:rPr>
      </w:pPr>
    </w:p>
    <w:p w:rsidR="002D3ABB" w:rsidRPr="00C43B74" w:rsidRDefault="002D3ABB" w:rsidP="002D3ABB">
      <w:pPr>
        <w:pStyle w:val="a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</w:pPr>
      <w:r w:rsidRPr="00C43B74">
        <w:rPr>
          <w:b/>
          <w:i/>
          <w:sz w:val="28"/>
          <w:szCs w:val="28"/>
          <w:lang w:val="uk-UA"/>
        </w:rPr>
        <w:t xml:space="preserve">Послуга: </w:t>
      </w:r>
      <w:r w:rsidRPr="00C43B74">
        <w:rPr>
          <w:b/>
          <w:bCs/>
          <w:i/>
          <w:iCs/>
          <w:sz w:val="28"/>
          <w:szCs w:val="28"/>
          <w:lang w:val="uk-UA"/>
        </w:rPr>
        <w:t>Забезпечення доступу до інформації, що міститься у витягах з Державного реєстру  нерухомих пам’яток</w:t>
      </w:r>
      <w:r w:rsidRPr="00C43B7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   України</w:t>
      </w:r>
    </w:p>
    <w:p w:rsidR="002D3ABB" w:rsidRPr="00C43B74" w:rsidRDefault="002D3ABB" w:rsidP="002D3ABB">
      <w:pPr>
        <w:pStyle w:val="Standard"/>
        <w:spacing w:line="100" w:lineRule="atLeast"/>
        <w:jc w:val="both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ab/>
        <w:t xml:space="preserve">                                   </w:t>
      </w:r>
      <w:r w:rsidR="00493F50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     </w:t>
      </w:r>
      <w:r w:rsidR="00D75111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10 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робочих днів</w:t>
      </w:r>
    </w:p>
    <w:tbl>
      <w:tblPr>
        <w:tblW w:w="97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410"/>
        <w:gridCol w:w="2425"/>
        <w:gridCol w:w="1417"/>
      </w:tblGrid>
      <w:tr w:rsidR="002D3ABB" w:rsidRPr="00C43B74" w:rsidTr="006206B9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№</w:t>
            </w:r>
          </w:p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D3ABB" w:rsidRPr="00C43B74" w:rsidTr="006206B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5</w:t>
            </w:r>
          </w:p>
        </w:tc>
      </w:tr>
      <w:tr w:rsidR="002D3ABB" w:rsidRPr="00C43B74" w:rsidTr="006206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ind w:left="34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 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60760">
            <w:pPr>
              <w:rPr>
                <w:lang w:val="uk-UA"/>
              </w:rPr>
            </w:pPr>
            <w:r w:rsidRPr="00C43B74">
              <w:rPr>
                <w:lang w:val="uk-UA"/>
              </w:rPr>
              <w:t xml:space="preserve">Інформування </w:t>
            </w:r>
            <w:r w:rsidR="00660760" w:rsidRPr="00C43B74">
              <w:rPr>
                <w:lang w:val="uk-UA"/>
              </w:rPr>
              <w:t xml:space="preserve"> </w:t>
            </w:r>
            <w:r w:rsidRPr="00C43B74">
              <w:rPr>
                <w:lang w:val="uk-UA"/>
              </w:rPr>
              <w:t xml:space="preserve">про </w:t>
            </w:r>
            <w:r w:rsidR="00660760" w:rsidRPr="00C43B74">
              <w:rPr>
                <w:lang w:val="uk-UA"/>
              </w:rPr>
              <w:t xml:space="preserve"> </w:t>
            </w:r>
            <w:r w:rsidRPr="00C43B74">
              <w:rPr>
                <w:lang w:val="uk-UA"/>
              </w:rPr>
              <w:t xml:space="preserve">види послуг; </w:t>
            </w:r>
            <w:r w:rsidR="00660760" w:rsidRPr="00C43B74">
              <w:rPr>
                <w:lang w:val="uk-UA"/>
              </w:rPr>
              <w:t xml:space="preserve">  </w:t>
            </w:r>
            <w:r w:rsidRPr="00C43B74">
              <w:rPr>
                <w:lang w:val="uk-UA"/>
              </w:rPr>
              <w:t xml:space="preserve">перелік </w:t>
            </w:r>
            <w:r w:rsidR="00660760" w:rsidRPr="00C43B74">
              <w:rPr>
                <w:lang w:val="uk-UA"/>
              </w:rPr>
              <w:t xml:space="preserve">  доку-            ме</w:t>
            </w:r>
            <w:r w:rsidR="0015736C" w:rsidRPr="00C43B74">
              <w:rPr>
                <w:lang w:val="uk-UA"/>
              </w:rPr>
              <w:t>н</w:t>
            </w:r>
            <w:r w:rsidR="00660760" w:rsidRPr="00C43B74">
              <w:rPr>
                <w:lang w:val="uk-UA"/>
              </w:rPr>
              <w:t xml:space="preserve">тів </w:t>
            </w:r>
            <w:r w:rsidRPr="00C43B74">
              <w:rPr>
                <w:lang w:val="uk-UA"/>
              </w:rPr>
              <w:t xml:space="preserve"> тощо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spacing w:line="256" w:lineRule="auto"/>
              <w:ind w:left="-57" w:right="-57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Центру адміністративних пос-луг «Віза» («Центр Дії») виконкому Кри-ворізької міської ради</w:t>
            </w:r>
            <w:r w:rsidRPr="00C43B74">
              <w:rPr>
                <w:b/>
                <w:i/>
                <w:lang w:val="uk-UA"/>
              </w:rPr>
              <w:t xml:space="preserve"> </w:t>
            </w:r>
            <w:r w:rsidRPr="00C43B74">
              <w:rPr>
                <w:lang w:val="uk-UA"/>
              </w:rPr>
              <w:t>(надалі – Адміністра-тор)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493F50">
            <w:pPr>
              <w:spacing w:line="256" w:lineRule="auto"/>
              <w:rPr>
                <w:lang w:val="uk-UA"/>
              </w:rPr>
            </w:pP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Департамент </w:t>
            </w:r>
            <w:r w:rsidR="00493F50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адміні-стративних </w:t>
            </w:r>
            <w:r w:rsidR="00493F50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послуг виконкому </w:t>
            </w:r>
            <w:r w:rsidR="00493F50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Криво-різької </w:t>
            </w:r>
            <w:r w:rsidR="00493F50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міської </w:t>
            </w:r>
            <w:r w:rsidR="00493F50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2D3ABB" w:rsidRPr="00C43B74" w:rsidTr="006206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15736C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Прийом заяви та </w:t>
            </w:r>
            <w:r w:rsidR="0015736C" w:rsidRPr="00C43B74">
              <w:rPr>
                <w:rFonts w:cs="Times New Roman"/>
                <w:lang w:val="uk-UA"/>
              </w:rPr>
              <w:t>не</w:t>
            </w:r>
            <w:r w:rsidR="003522F0" w:rsidRPr="00C43B74">
              <w:rPr>
                <w:rFonts w:cs="Times New Roman"/>
                <w:lang w:val="uk-UA"/>
              </w:rPr>
              <w:t>обхід</w:t>
            </w:r>
            <w:r w:rsidRPr="00C43B74">
              <w:rPr>
                <w:rFonts w:cs="Times New Roman"/>
                <w:lang w:val="uk-UA"/>
              </w:rPr>
              <w:t>- них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493F50">
            <w:pPr>
              <w:pStyle w:val="Standard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Департамент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адміні-стративних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>послуг виконкому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 xml:space="preserve"> Криво-різької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міської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2D3ABB" w:rsidRPr="00C43B74" w:rsidTr="006206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589" w:rsidRPr="00C43B74" w:rsidRDefault="002D3ABB" w:rsidP="006206B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C43B74">
              <w:rPr>
                <w:sz w:val="24"/>
              </w:rPr>
              <w:t>Передача вхідного пакета документів на розгляд  управління культури ви-конкому Криворізької міської ради</w:t>
            </w:r>
          </w:p>
          <w:p w:rsidR="005D566C" w:rsidRPr="00C43B74" w:rsidRDefault="005D566C" w:rsidP="006206B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493F50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Департамент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адміні-стративних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>послуг виконкому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 </w:t>
            </w:r>
            <w:r w:rsidRPr="00C43B74">
              <w:rPr>
                <w:rFonts w:eastAsia="Times New Roman" w:cs="Times New Roman"/>
                <w:lang w:val="uk-UA"/>
              </w:rPr>
              <w:t xml:space="preserve"> Криво-різької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міської 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041007" w:rsidRPr="00C43B74" w:rsidTr="006206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ind w:left="-4" w:right="-5"/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C43B74">
              <w:rPr>
                <w:b/>
                <w:i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C43B74" w:rsidRDefault="00041007" w:rsidP="00041007">
            <w:pPr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t>5</w:t>
            </w:r>
          </w:p>
        </w:tc>
      </w:tr>
      <w:tr w:rsidR="002D3ABB" w:rsidRPr="00C43B74" w:rsidTr="006206B9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Прийняття та реєстрація  пакета документів в управлінні культури ви-конкому Криворізької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Працівник управлі-ння культури викон-кому Криворіької міської ради</w:t>
            </w:r>
            <w:r w:rsidR="00004FD6" w:rsidRPr="00C43B74">
              <w:rPr>
                <w:lang w:val="uk-UA"/>
              </w:rPr>
              <w:t>,</w:t>
            </w:r>
            <w:r w:rsidRPr="00C43B74">
              <w:rPr>
                <w:lang w:val="uk-UA"/>
              </w:rPr>
              <w:t xml:space="preserve"> відпові-дальний  за ведення діловодства </w:t>
            </w:r>
          </w:p>
          <w:p w:rsidR="00AA0679" w:rsidRPr="00C43B74" w:rsidRDefault="00AA0679" w:rsidP="006206B9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 xml:space="preserve">Управління культури виконкому Криворі-зької міської ради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11" w:rsidRPr="00C43B74" w:rsidRDefault="00D75111" w:rsidP="00D75111">
            <w:pPr>
              <w:pStyle w:val="Standard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У день над-ходження вхідного пакета до-кументів</w:t>
            </w:r>
          </w:p>
          <w:p w:rsidR="002D3ABB" w:rsidRPr="00C43B74" w:rsidRDefault="002D3ABB" w:rsidP="006206B9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2D3ABB" w:rsidRPr="00C43B74" w:rsidTr="006206B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Розгляд пакета докумен-тів керівником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50" w:rsidRPr="00C43B74" w:rsidRDefault="003522F0" w:rsidP="006206B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Начальник </w:t>
            </w:r>
            <w:r w:rsidRPr="00C43B74">
              <w:rPr>
                <w:lang w:val="uk-UA"/>
              </w:rPr>
              <w:t>управлі-н</w:t>
            </w:r>
            <w:r w:rsidR="002D3ABB" w:rsidRPr="00C43B74">
              <w:rPr>
                <w:lang w:val="uk-UA"/>
              </w:rPr>
              <w:t>ня культури вико-нкому Криворізької міської ради</w:t>
            </w:r>
          </w:p>
          <w:p w:rsidR="00AA0679" w:rsidRPr="00C43B74" w:rsidRDefault="00AA0679" w:rsidP="006206B9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Управління культури виконкому Криворі-зької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1 робочий день</w:t>
            </w:r>
          </w:p>
        </w:tc>
      </w:tr>
      <w:tr w:rsidR="002D3ABB" w:rsidRPr="00C43B74" w:rsidTr="003522F0">
        <w:trPr>
          <w:trHeight w:val="17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C43B74" w:rsidRDefault="003522F0" w:rsidP="003522F0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3522F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32323"/>
                <w:lang w:val="uk-UA"/>
              </w:rPr>
            </w:pPr>
            <w:r w:rsidRPr="00C43B74">
              <w:rPr>
                <w:lang w:val="uk-UA"/>
              </w:rPr>
              <w:t xml:space="preserve">Опрацювання пакета до-кументів та підготовка </w:t>
            </w:r>
            <w:r w:rsidRPr="00C43B74">
              <w:rPr>
                <w:bCs/>
                <w:iCs/>
                <w:lang w:val="uk-UA"/>
              </w:rPr>
              <w:t>інформації, що міститься у витягах з Державного реєстру  нерухомих па-м’яток</w:t>
            </w:r>
            <w:r w:rsidRPr="00C43B74">
              <w:rPr>
                <w:b/>
                <w:i/>
                <w:color w:val="232323"/>
                <w:lang w:val="uk-UA"/>
              </w:rPr>
              <w:t xml:space="preserve">   </w:t>
            </w:r>
            <w:r w:rsidRPr="00C43B74">
              <w:rPr>
                <w:color w:val="232323"/>
                <w:lang w:val="uk-UA"/>
              </w:rPr>
              <w:t>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3522F0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ку-льтурної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Криво-різької міської ради</w:t>
            </w:r>
          </w:p>
          <w:p w:rsidR="00AA0679" w:rsidRPr="00C43B74" w:rsidRDefault="00AA0679" w:rsidP="003522F0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3522F0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Сектор з питань охорони культурної спадщини управлін-ня культури викон-кому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D75111" w:rsidP="003522F0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6</w:t>
            </w:r>
            <w:r w:rsidR="00493F50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="002D3ABB" w:rsidRPr="00C43B74">
              <w:rPr>
                <w:rFonts w:eastAsia="Times New Roman" w:cs="Times New Roman"/>
                <w:lang w:val="uk-UA"/>
              </w:rPr>
              <w:t xml:space="preserve"> кален</w:t>
            </w:r>
            <w:r w:rsidRPr="00C43B74">
              <w:rPr>
                <w:rFonts w:eastAsia="Times New Roman" w:cs="Times New Roman"/>
                <w:lang w:val="uk-UA"/>
              </w:rPr>
              <w:t>-</w:t>
            </w:r>
            <w:r w:rsidR="002D3ABB" w:rsidRPr="00C43B74">
              <w:rPr>
                <w:rFonts w:eastAsia="Times New Roman" w:cs="Times New Roman"/>
                <w:lang w:val="uk-UA"/>
              </w:rPr>
              <w:t xml:space="preserve">дарних днів </w:t>
            </w:r>
          </w:p>
        </w:tc>
      </w:tr>
      <w:tr w:rsidR="002D3ABB" w:rsidRPr="00C43B74" w:rsidTr="0055487B">
        <w:trPr>
          <w:trHeight w:val="2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55487B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AA067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 xml:space="preserve">Передача </w:t>
            </w:r>
            <w:r w:rsidR="00AA0679" w:rsidRPr="00C43B74">
              <w:rPr>
                <w:sz w:val="24"/>
                <w:szCs w:val="24"/>
              </w:rPr>
              <w:t xml:space="preserve">  </w:t>
            </w:r>
            <w:r w:rsidRPr="00C43B74">
              <w:rPr>
                <w:sz w:val="24"/>
                <w:szCs w:val="24"/>
              </w:rPr>
              <w:t xml:space="preserve">інформації,  </w:t>
            </w:r>
            <w:r w:rsidRPr="00C43B74">
              <w:rPr>
                <w:bCs/>
                <w:iCs/>
                <w:sz w:val="24"/>
                <w:szCs w:val="24"/>
              </w:rPr>
              <w:t xml:space="preserve">що </w:t>
            </w:r>
            <w:r w:rsidR="00AA0679"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Pr="00C43B74">
              <w:rPr>
                <w:bCs/>
                <w:iCs/>
                <w:sz w:val="24"/>
                <w:szCs w:val="24"/>
              </w:rPr>
              <w:t>міститься</w:t>
            </w:r>
            <w:r w:rsidR="00493F50"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Pr="00C43B74">
              <w:rPr>
                <w:bCs/>
                <w:iCs/>
                <w:sz w:val="24"/>
                <w:szCs w:val="24"/>
              </w:rPr>
              <w:t xml:space="preserve"> у</w:t>
            </w:r>
            <w:r w:rsidR="00493F50"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Pr="00C43B74">
              <w:rPr>
                <w:bCs/>
                <w:iCs/>
                <w:sz w:val="24"/>
                <w:szCs w:val="24"/>
              </w:rPr>
              <w:t xml:space="preserve"> витягах </w:t>
            </w:r>
            <w:r w:rsidR="00493F50" w:rsidRPr="00C43B74">
              <w:rPr>
                <w:bCs/>
                <w:iCs/>
                <w:sz w:val="24"/>
                <w:szCs w:val="24"/>
              </w:rPr>
              <w:t xml:space="preserve">  </w:t>
            </w:r>
            <w:r w:rsidRPr="00C43B74">
              <w:rPr>
                <w:bCs/>
                <w:iCs/>
                <w:sz w:val="24"/>
                <w:szCs w:val="24"/>
              </w:rPr>
              <w:t xml:space="preserve">з </w:t>
            </w:r>
            <w:r w:rsidR="00AA0679" w:rsidRPr="00C43B74">
              <w:rPr>
                <w:bCs/>
                <w:iCs/>
                <w:sz w:val="24"/>
                <w:szCs w:val="24"/>
              </w:rPr>
              <w:t xml:space="preserve">  </w:t>
            </w:r>
            <w:r w:rsidRPr="00C43B74">
              <w:rPr>
                <w:bCs/>
                <w:iCs/>
                <w:sz w:val="24"/>
                <w:szCs w:val="24"/>
              </w:rPr>
              <w:t>Державного</w:t>
            </w:r>
            <w:r w:rsidR="00AA0679"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="00AA0679" w:rsidRPr="00C43B74">
              <w:rPr>
                <w:bCs/>
                <w:iCs/>
                <w:sz w:val="24"/>
                <w:szCs w:val="24"/>
              </w:rPr>
              <w:t xml:space="preserve"> </w:t>
            </w:r>
            <w:r w:rsidRPr="00C43B74">
              <w:rPr>
                <w:bCs/>
                <w:iCs/>
                <w:sz w:val="24"/>
                <w:szCs w:val="24"/>
              </w:rPr>
              <w:t xml:space="preserve">реєстру  нерухомих </w:t>
            </w:r>
            <w:r w:rsidR="00AA0679" w:rsidRPr="00C43B74">
              <w:rPr>
                <w:bCs/>
                <w:iCs/>
                <w:sz w:val="24"/>
                <w:szCs w:val="24"/>
              </w:rPr>
              <w:t xml:space="preserve">  </w:t>
            </w:r>
            <w:r w:rsidRPr="00C43B74">
              <w:rPr>
                <w:bCs/>
                <w:iCs/>
                <w:sz w:val="24"/>
                <w:szCs w:val="24"/>
              </w:rPr>
              <w:t>пам’яток</w:t>
            </w:r>
            <w:r w:rsidR="00493F50" w:rsidRPr="00C43B74">
              <w:rPr>
                <w:b/>
                <w:i/>
                <w:color w:val="232323"/>
                <w:sz w:val="24"/>
                <w:szCs w:val="24"/>
              </w:rPr>
              <w:t xml:space="preserve">  </w:t>
            </w:r>
            <w:r w:rsidRPr="00C43B74">
              <w:rPr>
                <w:color w:val="232323"/>
                <w:sz w:val="24"/>
                <w:szCs w:val="24"/>
              </w:rPr>
              <w:t xml:space="preserve">України </w:t>
            </w:r>
            <w:r w:rsidR="00493F50" w:rsidRPr="00C43B74">
              <w:rPr>
                <w:color w:val="232323"/>
                <w:sz w:val="24"/>
                <w:szCs w:val="24"/>
              </w:rPr>
              <w:t xml:space="preserve"> </w:t>
            </w:r>
            <w:r w:rsidRPr="00C43B74">
              <w:rPr>
                <w:sz w:val="24"/>
                <w:szCs w:val="24"/>
              </w:rPr>
              <w:t xml:space="preserve">до </w:t>
            </w:r>
            <w:r w:rsidR="00493F50" w:rsidRPr="00C43B74">
              <w:rPr>
                <w:sz w:val="24"/>
                <w:szCs w:val="24"/>
              </w:rPr>
              <w:t xml:space="preserve"> </w:t>
            </w:r>
            <w:r w:rsidRPr="00C43B74">
              <w:rPr>
                <w:sz w:val="24"/>
                <w:szCs w:val="24"/>
              </w:rPr>
              <w:t xml:space="preserve">Центру </w:t>
            </w:r>
            <w:r w:rsidR="00AA0679" w:rsidRPr="00C43B74">
              <w:rPr>
                <w:sz w:val="24"/>
                <w:szCs w:val="24"/>
              </w:rPr>
              <w:t>адміністративних послуг «Віза»  («Центр  Дії») виконкому  Криворізької місь</w:t>
            </w:r>
            <w:r w:rsidR="00041007" w:rsidRPr="00C43B74">
              <w:rPr>
                <w:sz w:val="24"/>
                <w:szCs w:val="24"/>
              </w:rPr>
              <w:t xml:space="preserve">кої ради </w:t>
            </w:r>
            <w:r w:rsidR="00AA0679" w:rsidRPr="00C43B74">
              <w:rPr>
                <w:sz w:val="24"/>
                <w:szCs w:val="24"/>
              </w:rPr>
              <w:t xml:space="preserve">  </w:t>
            </w:r>
            <w:r w:rsidR="00041007" w:rsidRPr="00C43B74">
              <w:rPr>
                <w:sz w:val="24"/>
                <w:szCs w:val="24"/>
              </w:rPr>
              <w:t xml:space="preserve">(лист  на бланку </w:t>
            </w:r>
            <w:r w:rsidR="00AA0679" w:rsidRPr="00C43B74">
              <w:rPr>
                <w:sz w:val="24"/>
                <w:szCs w:val="24"/>
              </w:rPr>
              <w:t xml:space="preserve">   </w:t>
            </w:r>
            <w:r w:rsidR="00041007" w:rsidRPr="00C43B74">
              <w:rPr>
                <w:sz w:val="24"/>
                <w:szCs w:val="24"/>
              </w:rPr>
              <w:t xml:space="preserve">управління </w:t>
            </w:r>
            <w:r w:rsidRPr="00C43B74">
              <w:rPr>
                <w:sz w:val="24"/>
                <w:szCs w:val="24"/>
              </w:rPr>
              <w:t xml:space="preserve">культури </w:t>
            </w:r>
            <w:r w:rsidR="00AA0679" w:rsidRPr="00C43B74">
              <w:rPr>
                <w:sz w:val="24"/>
                <w:szCs w:val="24"/>
              </w:rPr>
              <w:t xml:space="preserve">   </w:t>
            </w:r>
            <w:r w:rsidRPr="00C43B74">
              <w:rPr>
                <w:sz w:val="24"/>
                <w:szCs w:val="24"/>
              </w:rPr>
              <w:t xml:space="preserve">виконкому </w:t>
            </w:r>
            <w:r w:rsidR="00041007" w:rsidRPr="00C43B74">
              <w:rPr>
                <w:sz w:val="24"/>
                <w:szCs w:val="24"/>
              </w:rPr>
              <w:t xml:space="preserve">Криворізької </w:t>
            </w:r>
            <w:r w:rsidRPr="00C43B74">
              <w:rPr>
                <w:sz w:val="24"/>
                <w:szCs w:val="24"/>
              </w:rPr>
              <w:t xml:space="preserve"> </w:t>
            </w:r>
            <w:r w:rsidR="00AA0679" w:rsidRPr="00C43B74">
              <w:rPr>
                <w:sz w:val="24"/>
                <w:szCs w:val="24"/>
              </w:rPr>
              <w:t xml:space="preserve">  </w:t>
            </w:r>
            <w:r w:rsidRPr="00C43B74">
              <w:rPr>
                <w:sz w:val="24"/>
                <w:szCs w:val="24"/>
              </w:rPr>
              <w:t>міської ради)</w:t>
            </w:r>
          </w:p>
          <w:p w:rsidR="00AA0679" w:rsidRPr="00C43B74" w:rsidRDefault="00AA0679" w:rsidP="00AA067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55487B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ку-льтурної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Криво-різької міської ради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55487B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Сектор з питань </w:t>
            </w:r>
            <w:r w:rsidR="00493F50" w:rsidRPr="00C43B74">
              <w:rPr>
                <w:rFonts w:cs="Times New Roman"/>
                <w:lang w:val="uk-UA"/>
              </w:rPr>
              <w:t xml:space="preserve">  </w:t>
            </w:r>
            <w:r w:rsidRPr="00C43B74">
              <w:rPr>
                <w:rFonts w:cs="Times New Roman"/>
                <w:lang w:val="uk-UA"/>
              </w:rPr>
              <w:t>охо</w:t>
            </w:r>
            <w:r w:rsidR="00493F50" w:rsidRPr="00C43B74">
              <w:rPr>
                <w:rFonts w:cs="Times New Roman"/>
                <w:lang w:val="uk-UA"/>
              </w:rPr>
              <w:t xml:space="preserve">рони </w:t>
            </w:r>
            <w:r w:rsidRPr="00C43B74">
              <w:rPr>
                <w:rFonts w:cs="Times New Roman"/>
                <w:lang w:val="uk-UA"/>
              </w:rPr>
              <w:t>культурної спадщини</w:t>
            </w:r>
            <w:r w:rsidR="00493F50" w:rsidRPr="00C43B74">
              <w:rPr>
                <w:lang w:val="uk-UA"/>
              </w:rPr>
              <w:t xml:space="preserve"> </w:t>
            </w:r>
            <w:r w:rsidRPr="00C43B74">
              <w:rPr>
                <w:lang w:val="uk-UA"/>
              </w:rPr>
              <w:t>управлі</w:t>
            </w:r>
            <w:r w:rsidR="00493F50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ння культури викон</w:t>
            </w:r>
            <w:r w:rsidR="00493F50" w:rsidRPr="00C43B74">
              <w:rPr>
                <w:lang w:val="uk-UA"/>
              </w:rPr>
              <w:t>-</w:t>
            </w:r>
            <w:r w:rsidR="00644535" w:rsidRPr="00C43B74">
              <w:rPr>
                <w:lang w:val="uk-UA"/>
              </w:rPr>
              <w:t xml:space="preserve">кому </w:t>
            </w:r>
            <w:r w:rsidRPr="00C43B74">
              <w:rPr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55487B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1 робочий день</w:t>
            </w:r>
          </w:p>
        </w:tc>
      </w:tr>
      <w:tr w:rsidR="002D3ABB" w:rsidRPr="00C43B74" w:rsidTr="006206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3522F0">
            <w:pPr>
              <w:shd w:val="clear" w:color="auto" w:fill="FFFFFF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Направлення повідомле-ння про виконання пос-луги та видачу резу-льтату публічної послуги  заявнику </w:t>
            </w:r>
          </w:p>
          <w:p w:rsidR="00AA0679" w:rsidRPr="00C43B74" w:rsidRDefault="00AA0679" w:rsidP="003522F0">
            <w:pPr>
              <w:shd w:val="clear" w:color="auto" w:fill="FFFFFF"/>
              <w:jc w:val="both"/>
              <w:rPr>
                <w:bCs/>
                <w:color w:val="232323"/>
                <w:bdr w:val="none" w:sz="0" w:space="0" w:color="auto" w:frame="1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У день </w:t>
            </w:r>
            <w:r w:rsidR="00644535" w:rsidRPr="00C43B74">
              <w:rPr>
                <w:rFonts w:eastAsia="Times New Roman" w:cs="Times New Roman"/>
                <w:lang w:val="uk-UA"/>
              </w:rPr>
              <w:t xml:space="preserve">отримання результату публічної </w:t>
            </w:r>
            <w:r w:rsidRPr="00C43B74">
              <w:rPr>
                <w:rFonts w:eastAsia="Times New Roman" w:cs="Times New Roman"/>
                <w:lang w:val="uk-UA"/>
              </w:rPr>
              <w:t>послуги</w:t>
            </w:r>
          </w:p>
        </w:tc>
      </w:tr>
      <w:tr w:rsidR="002D3ABB" w:rsidRPr="00C43B74" w:rsidTr="003522F0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C43B74">
              <w:rPr>
                <w:sz w:val="24"/>
              </w:rPr>
              <w:t>Видача результату пуб-лічної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</w:t>
            </w:r>
            <w:r w:rsidR="00D842C6" w:rsidRPr="00C43B74">
              <w:rPr>
                <w:rFonts w:eastAsia="Times New Roman" w:cs="Times New Roman"/>
                <w:lang w:val="uk-UA"/>
              </w:rPr>
              <w:t xml:space="preserve">стративних </w:t>
            </w:r>
            <w:r w:rsidRPr="00C43B74">
              <w:rPr>
                <w:rFonts w:eastAsia="Times New Roman" w:cs="Times New Roman"/>
                <w:lang w:val="uk-UA"/>
              </w:rPr>
              <w:t>послуг виконкому Криворі-зької міської ради</w:t>
            </w: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rFonts w:eastAsia="Times New Roman" w:cs="Times New Roman"/>
                <w:lang w:val="uk-UA"/>
              </w:rPr>
            </w:pPr>
          </w:p>
          <w:p w:rsidR="00AA0679" w:rsidRPr="00C43B74" w:rsidRDefault="00AA0679" w:rsidP="006206B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B" w:rsidRPr="00C43B74" w:rsidRDefault="002D3ABB" w:rsidP="00620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606B06" w:rsidRPr="00C43B74" w:rsidRDefault="00606B06" w:rsidP="003B292A">
      <w:pPr>
        <w:rPr>
          <w:rFonts w:cs="Times New Roman"/>
          <w:color w:val="000000" w:themeColor="text1"/>
          <w:sz w:val="16"/>
          <w:szCs w:val="16"/>
          <w:lang w:val="uk-UA"/>
        </w:rPr>
      </w:pPr>
    </w:p>
    <w:p w:rsidR="00CC49AC" w:rsidRPr="00C43B74" w:rsidRDefault="00CC49AC" w:rsidP="00CC49AC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C43B74">
        <w:rPr>
          <w:rFonts w:eastAsia="Times New Roman" w:cs="Times New Roman"/>
          <w:b/>
          <w:i/>
          <w:sz w:val="28"/>
          <w:szCs w:val="28"/>
          <w:lang w:val="uk-UA"/>
        </w:rPr>
        <w:lastRenderedPageBreak/>
        <w:t>ТЕХНОЛОГІЧНА КАРТКА №4</w:t>
      </w:r>
    </w:p>
    <w:p w:rsidR="00CC49AC" w:rsidRPr="00C43B74" w:rsidRDefault="00CC49AC" w:rsidP="00CC49AC">
      <w:pPr>
        <w:jc w:val="center"/>
        <w:rPr>
          <w:rFonts w:eastAsia="Times New Roman" w:cs="Times New Roman"/>
          <w:b/>
          <w:i/>
          <w:sz w:val="6"/>
          <w:szCs w:val="6"/>
          <w:lang w:val="uk-UA"/>
        </w:rPr>
      </w:pPr>
    </w:p>
    <w:p w:rsidR="00CC49AC" w:rsidRPr="00C43B74" w:rsidRDefault="00CC49AC" w:rsidP="0017658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232323"/>
          <w:sz w:val="28"/>
          <w:szCs w:val="28"/>
          <w:lang w:val="uk-UA"/>
        </w:rPr>
      </w:pPr>
      <w:r w:rsidRPr="00C43B74">
        <w:rPr>
          <w:b/>
          <w:i/>
          <w:sz w:val="28"/>
          <w:szCs w:val="28"/>
          <w:lang w:val="uk-UA"/>
        </w:rPr>
        <w:t xml:space="preserve">Послуга: </w:t>
      </w:r>
      <w:r w:rsidRPr="00C43B74">
        <w:rPr>
          <w:b/>
          <w:bCs/>
          <w:i/>
          <w:iCs/>
          <w:sz w:val="28"/>
          <w:szCs w:val="28"/>
          <w:lang w:val="uk-UA"/>
        </w:rPr>
        <w:t xml:space="preserve">Надання  </w:t>
      </w:r>
      <w:r w:rsidRPr="00C43B74">
        <w:rPr>
          <w:b/>
          <w:i/>
          <w:color w:val="232323"/>
          <w:sz w:val="28"/>
          <w:szCs w:val="28"/>
          <w:lang w:val="uk-UA"/>
        </w:rPr>
        <w:t>акта  візуального обстеження об’єкта культурної спадщини  відповідно до Порядку обліку об’єктів культурної спадщини, затвердженого Наказом Міністерства культури  України від 11 березня 2013 року  №158, зі змінами</w:t>
      </w:r>
    </w:p>
    <w:p w:rsidR="00CC49AC" w:rsidRPr="00C43B74" w:rsidRDefault="00CC49AC" w:rsidP="00176589">
      <w:pPr>
        <w:pStyle w:val="Standard"/>
        <w:spacing w:line="100" w:lineRule="atLeast"/>
        <w:jc w:val="both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ab/>
        <w:t xml:space="preserve">                                        </w:t>
      </w:r>
      <w:r w:rsidR="00D75111" w:rsidRPr="00C43B74">
        <w:rPr>
          <w:rFonts w:eastAsia="Times New Roman" w:cs="Times New Roman"/>
          <w:i/>
          <w:sz w:val="28"/>
          <w:szCs w:val="28"/>
          <w:lang w:val="uk-UA" w:eastAsia="ru-RU"/>
        </w:rPr>
        <w:t xml:space="preserve">10 </w:t>
      </w:r>
      <w:r w:rsidRPr="00C43B74">
        <w:rPr>
          <w:rFonts w:eastAsia="Times New Roman" w:cs="Times New Roman"/>
          <w:i/>
          <w:sz w:val="28"/>
          <w:szCs w:val="28"/>
          <w:lang w:val="uk-UA" w:eastAsia="ru-RU"/>
        </w:rPr>
        <w:t>робочих днів</w:t>
      </w:r>
    </w:p>
    <w:tbl>
      <w:tblPr>
        <w:tblW w:w="97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89"/>
        <w:gridCol w:w="2409"/>
        <w:gridCol w:w="2424"/>
        <w:gridCol w:w="1416"/>
      </w:tblGrid>
      <w:tr w:rsidR="00CC49AC" w:rsidRPr="00C43B74" w:rsidTr="00CC49AC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№</w:t>
            </w:r>
          </w:p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CC49AC" w:rsidRPr="00C43B74" w:rsidTr="00CC49A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t>5</w:t>
            </w:r>
          </w:p>
        </w:tc>
      </w:tr>
      <w:tr w:rsidR="00CC49AC" w:rsidRPr="00C43B74" w:rsidTr="00CC49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ind w:left="34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 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Інформування про види послуг; перелік докумен- тів тощо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ind w:left="-57" w:right="-57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Центру адміністративних пос-луг «Віза» («Центр Дії») виконкому Кри-ворізької міської ради</w:t>
            </w:r>
            <w:r w:rsidRPr="00C43B74">
              <w:rPr>
                <w:b/>
                <w:i/>
                <w:lang w:val="uk-UA"/>
              </w:rPr>
              <w:t xml:space="preserve"> </w:t>
            </w:r>
            <w:r w:rsidRPr="00C43B74">
              <w:rPr>
                <w:lang w:val="uk-UA"/>
              </w:rPr>
              <w:t>(надалі – Адміністра-тор)</w:t>
            </w:r>
          </w:p>
          <w:p w:rsidR="00176589" w:rsidRPr="00C43B74" w:rsidRDefault="00176589" w:rsidP="005D566C">
            <w:pPr>
              <w:ind w:right="-57"/>
              <w:jc w:val="both"/>
              <w:rPr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lang w:val="uk-UA"/>
              </w:rPr>
            </w:pP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Департамент адміні-стративних</w:t>
            </w:r>
            <w:r w:rsidR="00D842C6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послуг виконкому Криво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рі</w:t>
            </w:r>
            <w:r w:rsidR="00D842C6" w:rsidRPr="00C43B74">
              <w:rPr>
                <w:rFonts w:cs="Times New Roman"/>
                <w:bCs/>
                <w:iCs/>
                <w:color w:val="000000"/>
                <w:lang w:val="uk-UA"/>
              </w:rPr>
              <w:t>-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зької </w:t>
            </w:r>
            <w:r w:rsidR="00D842C6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міської </w:t>
            </w:r>
            <w:r w:rsidR="00D842C6" w:rsidRPr="00C43B74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C43B74">
              <w:rPr>
                <w:rFonts w:cs="Times New Roman"/>
                <w:bCs/>
                <w:iCs/>
                <w:color w:val="000000"/>
                <w:lang w:val="uk-UA"/>
              </w:rPr>
              <w:t>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CC49AC" w:rsidRPr="00C43B74" w:rsidTr="00CC49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Прийом заяви та необхід- них документів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 xml:space="preserve">Адміністратор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</w:t>
            </w:r>
            <w:r w:rsidR="00D842C6" w:rsidRPr="00C43B74">
              <w:rPr>
                <w:rFonts w:eastAsia="Times New Roman" w:cs="Times New Roman"/>
                <w:lang w:val="uk-UA"/>
              </w:rPr>
              <w:t>ративних послуг виконкому Криво</w:t>
            </w:r>
            <w:r w:rsidRPr="00C43B74">
              <w:rPr>
                <w:rFonts w:eastAsia="Times New Roman" w:cs="Times New Roman"/>
                <w:lang w:val="uk-UA"/>
              </w:rPr>
              <w:t>рі</w:t>
            </w:r>
            <w:r w:rsidR="00D842C6" w:rsidRPr="00C43B74">
              <w:rPr>
                <w:rFonts w:eastAsia="Times New Roman" w:cs="Times New Roman"/>
                <w:lang w:val="uk-UA"/>
              </w:rPr>
              <w:t>-</w:t>
            </w:r>
            <w:r w:rsidRPr="00C43B74">
              <w:rPr>
                <w:rFonts w:eastAsia="Times New Roman" w:cs="Times New Roman"/>
                <w:lang w:val="uk-UA"/>
              </w:rPr>
              <w:t xml:space="preserve">зької </w:t>
            </w:r>
            <w:r w:rsidR="00D842C6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міської </w:t>
            </w:r>
            <w:r w:rsidR="00D842C6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>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rPr>
                <w:lang w:val="uk-UA"/>
              </w:rPr>
            </w:pPr>
            <w:r w:rsidRPr="00C43B74">
              <w:rPr>
                <w:lang w:val="uk-UA"/>
              </w:rPr>
              <w:t>У день звернення</w:t>
            </w:r>
          </w:p>
        </w:tc>
      </w:tr>
      <w:tr w:rsidR="00CC49AC" w:rsidRPr="00C43B74" w:rsidTr="00CC49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43B74">
              <w:rPr>
                <w:sz w:val="24"/>
              </w:rPr>
              <w:t xml:space="preserve">Передача вхідного пакета документів </w:t>
            </w:r>
            <w:r w:rsidR="00B12B9A" w:rsidRPr="00C43B74">
              <w:rPr>
                <w:sz w:val="24"/>
              </w:rPr>
              <w:t xml:space="preserve"> </w:t>
            </w:r>
            <w:r w:rsidRPr="00C43B74">
              <w:rPr>
                <w:sz w:val="24"/>
              </w:rPr>
              <w:t xml:space="preserve">на </w:t>
            </w:r>
            <w:r w:rsidR="00B12B9A" w:rsidRPr="00C43B74">
              <w:rPr>
                <w:sz w:val="24"/>
              </w:rPr>
              <w:t xml:space="preserve">  </w:t>
            </w:r>
            <w:r w:rsidRPr="00C43B74">
              <w:rPr>
                <w:sz w:val="24"/>
              </w:rPr>
              <w:t xml:space="preserve">розгляд </w:t>
            </w:r>
            <w:r w:rsidR="00B12B9A" w:rsidRPr="00C43B74">
              <w:rPr>
                <w:sz w:val="24"/>
              </w:rPr>
              <w:t xml:space="preserve"> управління культури ви-конкому  </w:t>
            </w:r>
            <w:r w:rsidRPr="00C43B74">
              <w:rPr>
                <w:sz w:val="24"/>
              </w:rPr>
              <w:t xml:space="preserve">Криворізької міської </w:t>
            </w:r>
            <w:r w:rsidR="00B12B9A" w:rsidRPr="00C43B74">
              <w:rPr>
                <w:sz w:val="24"/>
              </w:rPr>
              <w:t xml:space="preserve"> </w:t>
            </w:r>
            <w:r w:rsidRPr="00C43B74">
              <w:rPr>
                <w:sz w:val="24"/>
              </w:rPr>
              <w:t>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</w:t>
            </w:r>
            <w:r w:rsidR="00D842C6" w:rsidRPr="00C43B74">
              <w:rPr>
                <w:rFonts w:eastAsia="Times New Roman" w:cs="Times New Roman"/>
                <w:lang w:val="uk-UA"/>
              </w:rPr>
              <w:t>ративних послуг виконкому Криво</w:t>
            </w:r>
            <w:r w:rsidRPr="00C43B74">
              <w:rPr>
                <w:rFonts w:eastAsia="Times New Roman" w:cs="Times New Roman"/>
                <w:lang w:val="uk-UA"/>
              </w:rPr>
              <w:t>рі</w:t>
            </w:r>
            <w:r w:rsidR="00D842C6" w:rsidRPr="00C43B74">
              <w:rPr>
                <w:rFonts w:eastAsia="Times New Roman" w:cs="Times New Roman"/>
                <w:lang w:val="uk-UA"/>
              </w:rPr>
              <w:t>-</w:t>
            </w:r>
            <w:r w:rsidRPr="00C43B74">
              <w:rPr>
                <w:rFonts w:eastAsia="Times New Roman" w:cs="Times New Roman"/>
                <w:lang w:val="uk-UA"/>
              </w:rPr>
              <w:t xml:space="preserve">зької </w:t>
            </w:r>
            <w:r w:rsidR="00D842C6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 xml:space="preserve">міської </w:t>
            </w:r>
            <w:r w:rsidR="00D842C6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Pr="00C43B74">
              <w:rPr>
                <w:rFonts w:eastAsia="Times New Roman" w:cs="Times New Roman"/>
                <w:lang w:val="uk-UA"/>
              </w:rPr>
              <w:t>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CC49AC" w:rsidRPr="00C43B74" w:rsidTr="00CC49AC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D842C6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</w:rPr>
            </w:pPr>
            <w:r w:rsidRPr="00C43B74">
              <w:rPr>
                <w:sz w:val="24"/>
              </w:rPr>
              <w:t xml:space="preserve">Прийняття та реєстрація  пакета </w:t>
            </w:r>
            <w:r w:rsidR="00D842C6" w:rsidRPr="00C43B74">
              <w:rPr>
                <w:sz w:val="24"/>
              </w:rPr>
              <w:t xml:space="preserve"> </w:t>
            </w:r>
            <w:r w:rsidRPr="00C43B74">
              <w:rPr>
                <w:sz w:val="24"/>
              </w:rPr>
              <w:t xml:space="preserve">документів </w:t>
            </w:r>
            <w:r w:rsidR="00D842C6" w:rsidRPr="00C43B74">
              <w:rPr>
                <w:sz w:val="24"/>
              </w:rPr>
              <w:t xml:space="preserve">   </w:t>
            </w:r>
            <w:r w:rsidRPr="00C43B74">
              <w:rPr>
                <w:sz w:val="24"/>
              </w:rPr>
              <w:t xml:space="preserve">в управлінні культури </w:t>
            </w:r>
            <w:r w:rsidR="00B12B9A" w:rsidRPr="00C43B74">
              <w:rPr>
                <w:sz w:val="24"/>
              </w:rPr>
              <w:t xml:space="preserve"> </w:t>
            </w:r>
            <w:r w:rsidRPr="00C43B74">
              <w:rPr>
                <w:sz w:val="24"/>
              </w:rPr>
              <w:t xml:space="preserve">ви-конкому </w:t>
            </w:r>
            <w:r w:rsidR="00B12B9A" w:rsidRPr="00C43B74">
              <w:rPr>
                <w:sz w:val="24"/>
              </w:rPr>
              <w:t xml:space="preserve">  </w:t>
            </w:r>
            <w:r w:rsidRPr="00C43B74">
              <w:rPr>
                <w:sz w:val="24"/>
              </w:rPr>
              <w:t xml:space="preserve">Криворізької міської </w:t>
            </w:r>
            <w:r w:rsidR="00B12B9A" w:rsidRPr="00C43B74">
              <w:rPr>
                <w:sz w:val="24"/>
              </w:rPr>
              <w:t xml:space="preserve">  </w:t>
            </w:r>
            <w:r w:rsidRPr="00C43B74">
              <w:rPr>
                <w:sz w:val="24"/>
              </w:rPr>
              <w:t>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AC" w:rsidRPr="00C43B74" w:rsidRDefault="00CC49AC" w:rsidP="006206B9">
            <w:pPr>
              <w:pStyle w:val="Standard"/>
              <w:spacing w:line="256" w:lineRule="auto"/>
              <w:jc w:val="both"/>
              <w:rPr>
                <w:lang w:val="uk-UA"/>
              </w:rPr>
            </w:pPr>
            <w:r w:rsidRPr="00C43B74">
              <w:rPr>
                <w:lang w:val="uk-UA"/>
              </w:rPr>
              <w:t>Працівник управлі</w:t>
            </w:r>
            <w:r w:rsidR="0080172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ння культури вико</w:t>
            </w:r>
            <w:r w:rsidR="0080172A" w:rsidRPr="00C43B74">
              <w:rPr>
                <w:lang w:val="uk-UA"/>
              </w:rPr>
              <w:t>н-кому Криворі</w:t>
            </w:r>
            <w:r w:rsidRPr="00C43B74">
              <w:rPr>
                <w:lang w:val="uk-UA"/>
              </w:rPr>
              <w:t>ької мі</w:t>
            </w:r>
            <w:r w:rsidR="0080172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ської ради</w:t>
            </w:r>
            <w:r w:rsidR="00004FD6" w:rsidRPr="00C43B74">
              <w:rPr>
                <w:lang w:val="uk-UA"/>
              </w:rPr>
              <w:t>,</w:t>
            </w:r>
            <w:r w:rsidRPr="00C43B74">
              <w:rPr>
                <w:lang w:val="uk-UA"/>
              </w:rPr>
              <w:t xml:space="preserve"> відпові</w:t>
            </w:r>
            <w:r w:rsidR="0080172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 xml:space="preserve">дальний </w:t>
            </w:r>
            <w:r w:rsidR="0080172A" w:rsidRPr="00C43B74">
              <w:rPr>
                <w:lang w:val="uk-UA"/>
              </w:rPr>
              <w:t xml:space="preserve"> за ведення діловод</w:t>
            </w:r>
            <w:r w:rsidRPr="00C43B74">
              <w:rPr>
                <w:lang w:val="uk-UA"/>
              </w:rPr>
              <w:t xml:space="preserve">ства </w:t>
            </w:r>
          </w:p>
          <w:p w:rsidR="00AE5149" w:rsidRPr="00C43B74" w:rsidRDefault="00AE5149" w:rsidP="006206B9">
            <w:pPr>
              <w:pStyle w:val="Standard"/>
              <w:spacing w:line="256" w:lineRule="auto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 xml:space="preserve">Управління культури виконкому Криворі-зької міської ради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11" w:rsidRPr="00C43B74" w:rsidRDefault="00D75111" w:rsidP="00D75111">
            <w:pPr>
              <w:pStyle w:val="Standard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У день над-ходження вхідного пакета до-кументів</w:t>
            </w:r>
          </w:p>
          <w:p w:rsidR="00CC49AC" w:rsidRPr="00C43B74" w:rsidRDefault="00CC49AC" w:rsidP="006206B9">
            <w:pPr>
              <w:pStyle w:val="Standard"/>
              <w:spacing w:line="256" w:lineRule="auto"/>
              <w:rPr>
                <w:rFonts w:cs="Times New Roman"/>
                <w:lang w:val="uk-UA"/>
              </w:rPr>
            </w:pPr>
          </w:p>
        </w:tc>
      </w:tr>
      <w:tr w:rsidR="00CC49AC" w:rsidRPr="00C43B74" w:rsidTr="005D566C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C43B74">
              <w:rPr>
                <w:sz w:val="24"/>
              </w:rPr>
              <w:t>Розгляд пакета докумен-тів керівником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 xml:space="preserve">Начальник </w:t>
            </w:r>
            <w:r w:rsidRPr="00C43B74">
              <w:rPr>
                <w:lang w:val="uk-UA"/>
              </w:rPr>
              <w:t>управ-ління культури вико-нкому Криворізької міської ради</w:t>
            </w:r>
          </w:p>
          <w:p w:rsidR="00AE5149" w:rsidRPr="00C43B74" w:rsidRDefault="00AE5149" w:rsidP="005D566C">
            <w:pPr>
              <w:pStyle w:val="Standard"/>
              <w:jc w:val="both"/>
              <w:rPr>
                <w:rFonts w:eastAsia="Times New Roman" w:cs="Times New Roman"/>
                <w:kern w:val="0"/>
                <w:sz w:val="10"/>
                <w:szCs w:val="10"/>
                <w:lang w:val="uk-UA"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Управління культури виконкому Криворі-зької міської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AC" w:rsidRPr="00C43B74" w:rsidRDefault="00CC49AC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1 робочий день</w:t>
            </w:r>
          </w:p>
        </w:tc>
      </w:tr>
      <w:tr w:rsidR="00CC49AC" w:rsidRPr="00C43B74" w:rsidTr="00CC49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AC" w:rsidRPr="00C43B74" w:rsidRDefault="00CC49AC" w:rsidP="005D566C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 xml:space="preserve">Опрацювання пакета документів та підготовка </w:t>
            </w:r>
            <w:r w:rsidR="00B12B9A" w:rsidRPr="00C43B74">
              <w:rPr>
                <w:color w:val="232323"/>
                <w:sz w:val="24"/>
                <w:szCs w:val="24"/>
              </w:rPr>
              <w:t>акта  візуаль</w:t>
            </w:r>
            <w:r w:rsidRPr="00C43B74">
              <w:rPr>
                <w:color w:val="232323"/>
                <w:sz w:val="24"/>
                <w:szCs w:val="24"/>
              </w:rPr>
              <w:t>ного обсте</w:t>
            </w:r>
            <w:r w:rsidR="00B12B9A" w:rsidRPr="00C43B74">
              <w:rPr>
                <w:color w:val="232323"/>
                <w:sz w:val="24"/>
                <w:szCs w:val="24"/>
              </w:rPr>
              <w:t>-</w:t>
            </w:r>
            <w:r w:rsidRPr="00C43B74">
              <w:rPr>
                <w:color w:val="232323"/>
                <w:sz w:val="24"/>
                <w:szCs w:val="24"/>
              </w:rPr>
              <w:t>ження об’єкта культур</w:t>
            </w:r>
            <w:r w:rsidR="00B12B9A" w:rsidRPr="00C43B74">
              <w:rPr>
                <w:color w:val="232323"/>
                <w:sz w:val="24"/>
                <w:szCs w:val="24"/>
              </w:rPr>
              <w:t>-</w:t>
            </w:r>
            <w:r w:rsidRPr="00C43B74">
              <w:rPr>
                <w:color w:val="232323"/>
                <w:sz w:val="24"/>
                <w:szCs w:val="24"/>
              </w:rPr>
              <w:t xml:space="preserve">ної спадщини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</w:t>
            </w:r>
            <w:r w:rsidR="0080172A" w:rsidRPr="00C43B74">
              <w:rPr>
                <w:rFonts w:cs="Times New Roman"/>
                <w:lang w:val="uk-UA"/>
              </w:rPr>
              <w:t>-</w:t>
            </w:r>
            <w:r w:rsidRPr="00C43B74">
              <w:rPr>
                <w:rFonts w:cs="Times New Roman"/>
                <w:lang w:val="uk-UA"/>
              </w:rPr>
              <w:t>льтурної спадщини</w:t>
            </w:r>
            <w:r w:rsidRPr="00C43B74">
              <w:rPr>
                <w:lang w:val="uk-UA"/>
              </w:rPr>
              <w:t xml:space="preserve"> управління культури виконкому Криво</w:t>
            </w:r>
            <w:r w:rsidR="0080172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різької міської ради</w:t>
            </w:r>
          </w:p>
          <w:p w:rsidR="00AE5149" w:rsidRPr="00C43B74" w:rsidRDefault="00AE5149" w:rsidP="005D566C">
            <w:pPr>
              <w:pStyle w:val="Standard"/>
              <w:jc w:val="both"/>
              <w:rPr>
                <w:rFonts w:eastAsia="Times New Roman" w:cs="Times New Roman"/>
                <w:kern w:val="0"/>
                <w:sz w:val="10"/>
                <w:szCs w:val="10"/>
                <w:lang w:val="uk-UA" w:eastAsia="ru-RU"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lang w:val="uk-UA"/>
              </w:rPr>
              <w:t>Сектор з питань охорони культурної спадщини управлін-ня культури викон-кому Криворізької міської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D75111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6</w:t>
            </w:r>
            <w:r w:rsidR="00B12B9A" w:rsidRPr="00C43B74">
              <w:rPr>
                <w:rFonts w:eastAsia="Times New Roman" w:cs="Times New Roman"/>
                <w:lang w:val="uk-UA"/>
              </w:rPr>
              <w:t xml:space="preserve"> </w:t>
            </w:r>
            <w:r w:rsidR="00CC49AC" w:rsidRPr="00C43B74">
              <w:rPr>
                <w:rFonts w:eastAsia="Times New Roman" w:cs="Times New Roman"/>
                <w:lang w:val="uk-UA"/>
              </w:rPr>
              <w:t xml:space="preserve"> кален</w:t>
            </w:r>
            <w:r w:rsidRPr="00C43B74">
              <w:rPr>
                <w:rFonts w:eastAsia="Times New Roman" w:cs="Times New Roman"/>
                <w:lang w:val="uk-UA"/>
              </w:rPr>
              <w:t>-дар</w:t>
            </w:r>
            <w:r w:rsidR="00CC49AC" w:rsidRPr="00C43B74">
              <w:rPr>
                <w:rFonts w:eastAsia="Times New Roman" w:cs="Times New Roman"/>
                <w:lang w:val="uk-UA"/>
              </w:rPr>
              <w:t xml:space="preserve">них днів </w:t>
            </w:r>
          </w:p>
        </w:tc>
      </w:tr>
      <w:tr w:rsidR="00CC49AC" w:rsidRPr="00C43B74" w:rsidTr="00CC49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AA067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>Передача</w:t>
            </w:r>
            <w:r w:rsidR="00B12B9A" w:rsidRPr="00C43B74">
              <w:rPr>
                <w:sz w:val="24"/>
                <w:szCs w:val="24"/>
              </w:rPr>
              <w:t xml:space="preserve"> </w:t>
            </w:r>
            <w:r w:rsidRPr="00C43B74">
              <w:rPr>
                <w:sz w:val="24"/>
                <w:szCs w:val="24"/>
              </w:rPr>
              <w:t xml:space="preserve"> </w:t>
            </w:r>
            <w:r w:rsidRPr="00C43B74">
              <w:rPr>
                <w:color w:val="232323"/>
                <w:sz w:val="24"/>
                <w:szCs w:val="24"/>
              </w:rPr>
              <w:t xml:space="preserve">акта  </w:t>
            </w:r>
            <w:r w:rsidR="00B12B9A" w:rsidRPr="00C43B74">
              <w:rPr>
                <w:color w:val="232323"/>
                <w:sz w:val="24"/>
                <w:szCs w:val="24"/>
              </w:rPr>
              <w:t xml:space="preserve"> </w:t>
            </w:r>
            <w:r w:rsidRPr="00C43B74">
              <w:rPr>
                <w:color w:val="232323"/>
                <w:sz w:val="24"/>
                <w:szCs w:val="24"/>
              </w:rPr>
              <w:t>візуаль-ног</w:t>
            </w:r>
            <w:r w:rsidR="00B12B9A" w:rsidRPr="00C43B74">
              <w:rPr>
                <w:color w:val="232323"/>
                <w:sz w:val="24"/>
                <w:szCs w:val="24"/>
              </w:rPr>
              <w:t xml:space="preserve">о обстеження об’єкта культурної  </w:t>
            </w:r>
            <w:r w:rsidRPr="00C43B74">
              <w:rPr>
                <w:color w:val="232323"/>
                <w:sz w:val="24"/>
                <w:szCs w:val="24"/>
              </w:rPr>
              <w:t xml:space="preserve">спадщини  </w:t>
            </w:r>
            <w:r w:rsidRPr="00C43B74">
              <w:rPr>
                <w:sz w:val="24"/>
                <w:szCs w:val="24"/>
              </w:rPr>
              <w:t xml:space="preserve">до </w:t>
            </w:r>
            <w:r w:rsidR="00B12B9A" w:rsidRPr="00C43B74">
              <w:rPr>
                <w:sz w:val="24"/>
                <w:szCs w:val="24"/>
              </w:rPr>
              <w:t xml:space="preserve"> </w:t>
            </w:r>
            <w:r w:rsidRPr="00C43B74">
              <w:rPr>
                <w:sz w:val="24"/>
                <w:szCs w:val="24"/>
              </w:rPr>
              <w:t>Центру</w:t>
            </w:r>
            <w:r w:rsidR="006206B9" w:rsidRPr="00C43B74">
              <w:rPr>
                <w:sz w:val="24"/>
                <w:szCs w:val="24"/>
              </w:rPr>
              <w:t xml:space="preserve"> адміністра-</w:t>
            </w:r>
            <w:r w:rsidRPr="00C43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AA067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Завідувач сектору з питань охорони ку</w:t>
            </w:r>
            <w:r w:rsidR="0080172A" w:rsidRPr="00C43B74">
              <w:rPr>
                <w:rFonts w:cs="Times New Roman"/>
                <w:lang w:val="uk-UA"/>
              </w:rPr>
              <w:t>-</w:t>
            </w:r>
            <w:r w:rsidRPr="00C43B74">
              <w:rPr>
                <w:rFonts w:cs="Times New Roman"/>
                <w:lang w:val="uk-UA"/>
              </w:rPr>
              <w:t>льтурної спадщини</w:t>
            </w:r>
            <w:r w:rsidRPr="00C43B74">
              <w:rPr>
                <w:lang w:val="uk-UA"/>
              </w:rPr>
              <w:t xml:space="preserve"> управління культури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AA0679">
            <w:pPr>
              <w:pStyle w:val="Standard"/>
              <w:jc w:val="both"/>
              <w:rPr>
                <w:lang w:val="uk-UA"/>
              </w:rPr>
            </w:pPr>
            <w:r w:rsidRPr="00C43B74">
              <w:rPr>
                <w:rFonts w:cs="Times New Roman"/>
                <w:lang w:val="uk-UA"/>
              </w:rPr>
              <w:t>Сектор</w:t>
            </w:r>
            <w:r w:rsidR="00B12B9A" w:rsidRPr="00C43B74">
              <w:rPr>
                <w:rFonts w:cs="Times New Roman"/>
                <w:lang w:val="uk-UA"/>
              </w:rPr>
              <w:t xml:space="preserve"> </w:t>
            </w:r>
            <w:r w:rsidRPr="00C43B74">
              <w:rPr>
                <w:rFonts w:cs="Times New Roman"/>
                <w:lang w:val="uk-UA"/>
              </w:rPr>
              <w:t xml:space="preserve"> </w:t>
            </w:r>
            <w:r w:rsidR="00B12B9A" w:rsidRPr="00C43B74">
              <w:rPr>
                <w:rFonts w:cs="Times New Roman"/>
                <w:lang w:val="uk-UA"/>
              </w:rPr>
              <w:t xml:space="preserve"> </w:t>
            </w:r>
            <w:r w:rsidRPr="00C43B74">
              <w:rPr>
                <w:rFonts w:cs="Times New Roman"/>
                <w:lang w:val="uk-UA"/>
              </w:rPr>
              <w:t xml:space="preserve">з </w:t>
            </w:r>
            <w:r w:rsidR="00B12B9A" w:rsidRPr="00C43B74">
              <w:rPr>
                <w:rFonts w:cs="Times New Roman"/>
                <w:lang w:val="uk-UA"/>
              </w:rPr>
              <w:t xml:space="preserve">   </w:t>
            </w:r>
            <w:r w:rsidRPr="00C43B74">
              <w:rPr>
                <w:rFonts w:cs="Times New Roman"/>
                <w:lang w:val="uk-UA"/>
              </w:rPr>
              <w:t xml:space="preserve">питань </w:t>
            </w:r>
            <w:r w:rsidR="00B12B9A" w:rsidRPr="00C43B74">
              <w:rPr>
                <w:rFonts w:cs="Times New Roman"/>
                <w:lang w:val="uk-UA"/>
              </w:rPr>
              <w:t xml:space="preserve"> </w:t>
            </w:r>
            <w:r w:rsidRPr="00C43B74">
              <w:rPr>
                <w:rFonts w:cs="Times New Roman"/>
                <w:lang w:val="uk-UA"/>
              </w:rPr>
              <w:t xml:space="preserve">охорони </w:t>
            </w:r>
            <w:r w:rsidR="00B12B9A" w:rsidRPr="00C43B74">
              <w:rPr>
                <w:rFonts w:cs="Times New Roman"/>
                <w:lang w:val="uk-UA"/>
              </w:rPr>
              <w:t xml:space="preserve">  </w:t>
            </w:r>
            <w:r w:rsidRPr="00C43B74">
              <w:rPr>
                <w:rFonts w:cs="Times New Roman"/>
                <w:lang w:val="uk-UA"/>
              </w:rPr>
              <w:t>культурної спадщини</w:t>
            </w:r>
            <w:r w:rsidRPr="00C43B74">
              <w:rPr>
                <w:lang w:val="uk-UA"/>
              </w:rPr>
              <w:t xml:space="preserve"> управлін</w:t>
            </w:r>
            <w:r w:rsidR="00B12B9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ня культури викон</w:t>
            </w:r>
            <w:r w:rsidR="00B12B9A" w:rsidRPr="00C43B74">
              <w:rPr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1 робочий день</w:t>
            </w:r>
          </w:p>
        </w:tc>
      </w:tr>
      <w:tr w:rsidR="00AA0679" w:rsidRPr="00C43B74" w:rsidTr="00CC49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AA067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43B74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AA067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center"/>
              <w:rPr>
                <w:b/>
                <w:i/>
                <w:sz w:val="24"/>
                <w:szCs w:val="24"/>
              </w:rPr>
            </w:pPr>
            <w:r w:rsidRPr="00C43B7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AA0679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C43B74">
              <w:rPr>
                <w:rFonts w:cs="Times New Roman"/>
                <w:b/>
                <w:i/>
                <w:lang w:val="uk-UA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AA0679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C43B74">
              <w:rPr>
                <w:rFonts w:cs="Times New Roman"/>
                <w:b/>
                <w:i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AA0679">
            <w:pPr>
              <w:jc w:val="center"/>
              <w:rPr>
                <w:rFonts w:eastAsia="Times New Roman" w:cs="Times New Roman"/>
                <w:b/>
                <w:i/>
                <w:lang w:val="uk-UA"/>
              </w:rPr>
            </w:pPr>
            <w:r w:rsidRPr="00C43B74">
              <w:rPr>
                <w:rFonts w:eastAsia="Times New Roman" w:cs="Times New Roman"/>
                <w:b/>
                <w:i/>
                <w:lang w:val="uk-UA"/>
              </w:rPr>
              <w:t>5</w:t>
            </w:r>
          </w:p>
        </w:tc>
      </w:tr>
      <w:tr w:rsidR="00AA0679" w:rsidRPr="00C43B74" w:rsidTr="00CC49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5D566C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5D566C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24"/>
                <w:szCs w:val="24"/>
              </w:rPr>
            </w:pPr>
            <w:r w:rsidRPr="00C43B74">
              <w:rPr>
                <w:sz w:val="24"/>
                <w:szCs w:val="24"/>
              </w:rPr>
              <w:t>тивних послуг «Віза» («Центр Дії») виконкому Криворізької міської ра-ди</w:t>
            </w:r>
          </w:p>
          <w:p w:rsidR="00AA0679" w:rsidRPr="00C43B74" w:rsidRDefault="00AA0679" w:rsidP="005D566C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5D566C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>виконкому Криво-різької міської 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5D566C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43B74">
              <w:rPr>
                <w:lang w:val="uk-UA"/>
              </w:rPr>
              <w:t>кому Криворізької міської ради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79" w:rsidRPr="00C43B74" w:rsidRDefault="00AA0679" w:rsidP="005D566C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C49AC" w:rsidRPr="00C43B74" w:rsidTr="00CC49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pStyle w:val="Standard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shd w:val="clear" w:color="auto" w:fill="FFFFFF"/>
              <w:jc w:val="both"/>
              <w:rPr>
                <w:bCs/>
                <w:color w:val="232323"/>
                <w:bdr w:val="none" w:sz="0" w:space="0" w:color="auto" w:frame="1"/>
                <w:lang w:val="uk-UA"/>
              </w:rPr>
            </w:pPr>
            <w:r w:rsidRPr="00C43B74">
              <w:rPr>
                <w:lang w:val="uk-UA"/>
              </w:rPr>
              <w:t>Направлення повідомле-ння про виконання пос</w:t>
            </w:r>
            <w:r w:rsidR="0080172A" w:rsidRPr="00C43B74">
              <w:rPr>
                <w:lang w:val="uk-UA"/>
              </w:rPr>
              <w:t>-</w:t>
            </w:r>
            <w:r w:rsidRPr="00C43B74">
              <w:rPr>
                <w:lang w:val="uk-UA"/>
              </w:rPr>
              <w:t>луги та видачу резу</w:t>
            </w:r>
            <w:r w:rsidR="0080172A" w:rsidRPr="00C43B74">
              <w:rPr>
                <w:lang w:val="uk-UA"/>
              </w:rPr>
              <w:t>-льтату публічної пос</w:t>
            </w:r>
            <w:r w:rsidR="006206B9" w:rsidRPr="00C43B74">
              <w:rPr>
                <w:lang w:val="uk-UA"/>
              </w:rPr>
              <w:t>луги  заявнику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5D566C">
            <w:pPr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отрима</w:t>
            </w:r>
            <w:r w:rsidR="006206B9" w:rsidRPr="00C43B74">
              <w:rPr>
                <w:rFonts w:eastAsia="Times New Roman" w:cs="Times New Roman"/>
                <w:lang w:val="uk-UA"/>
              </w:rPr>
              <w:t xml:space="preserve">ння результату публічної </w:t>
            </w:r>
            <w:r w:rsidRPr="00C43B74">
              <w:rPr>
                <w:rFonts w:eastAsia="Times New Roman" w:cs="Times New Roman"/>
                <w:lang w:val="uk-UA"/>
              </w:rPr>
              <w:t>послуги</w:t>
            </w:r>
          </w:p>
          <w:p w:rsidR="00AE5149" w:rsidRPr="00C43B74" w:rsidRDefault="00AE5149" w:rsidP="005D566C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C49AC" w:rsidRPr="00C43B74" w:rsidTr="00CC49AC">
        <w:trPr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Standard"/>
              <w:spacing w:line="256" w:lineRule="auto"/>
              <w:jc w:val="center"/>
              <w:rPr>
                <w:lang w:val="uk-UA"/>
              </w:rPr>
            </w:pPr>
            <w:r w:rsidRPr="00C43B74">
              <w:rPr>
                <w:lang w:val="uk-UA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C43B74">
              <w:rPr>
                <w:sz w:val="24"/>
              </w:rPr>
              <w:t>Видача результату пуб-лічної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spacing w:line="256" w:lineRule="auto"/>
              <w:jc w:val="both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spacing w:line="256" w:lineRule="auto"/>
              <w:jc w:val="both"/>
              <w:rPr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Департамент адміні-стративних послуг виконкому Криворі-зької міської 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9AC" w:rsidRPr="00C43B74" w:rsidRDefault="00CC49AC" w:rsidP="006206B9">
            <w:pPr>
              <w:spacing w:line="256" w:lineRule="auto"/>
              <w:rPr>
                <w:rFonts w:eastAsia="Times New Roman" w:cs="Times New Roman"/>
                <w:lang w:val="uk-UA"/>
              </w:rPr>
            </w:pPr>
            <w:r w:rsidRPr="00C43B74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FD0967" w:rsidRPr="00C43B74" w:rsidRDefault="00FD0967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FD0967" w:rsidRPr="00C43B74" w:rsidRDefault="00FD0967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E615DF" w:rsidRPr="00C43B74" w:rsidRDefault="00E615DF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3B292A" w:rsidRPr="00C43B74" w:rsidRDefault="003B292A" w:rsidP="003B292A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C43B74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641A74" w:rsidRPr="00C43B74" w:rsidRDefault="003B292A" w:rsidP="00751987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C43B74">
        <w:rPr>
          <w:b/>
          <w:i/>
          <w:sz w:val="28"/>
          <w:szCs w:val="28"/>
          <w:lang w:val="uk-UA"/>
        </w:rPr>
        <w:t>заступник міського голови                                          Надія ПОДОПЛЄЛОВА</w:t>
      </w:r>
      <w:bookmarkEnd w:id="0"/>
    </w:p>
    <w:sectPr w:rsidR="00641A74" w:rsidRPr="00C43B74" w:rsidSect="0010446C">
      <w:headerReference w:type="default" r:id="rId8"/>
      <w:headerReference w:type="first" r:id="rId9"/>
      <w:pgSz w:w="11906" w:h="16838" w:code="9"/>
      <w:pgMar w:top="1134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B9" w:rsidRDefault="006206B9" w:rsidP="00496095">
      <w:r>
        <w:separator/>
      </w:r>
    </w:p>
  </w:endnote>
  <w:endnote w:type="continuationSeparator" w:id="0">
    <w:p w:rsidR="006206B9" w:rsidRDefault="006206B9" w:rsidP="004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ypatiaSans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B9" w:rsidRDefault="006206B9" w:rsidP="00496095">
      <w:r>
        <w:separator/>
      </w:r>
    </w:p>
  </w:footnote>
  <w:footnote w:type="continuationSeparator" w:id="0">
    <w:p w:rsidR="006206B9" w:rsidRDefault="006206B9" w:rsidP="0049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0205"/>
      <w:docPartObj>
        <w:docPartGallery w:val="Page Numbers (Top of Page)"/>
        <w:docPartUnique/>
      </w:docPartObj>
    </w:sdtPr>
    <w:sdtEndPr/>
    <w:sdtContent>
      <w:p w:rsidR="006206B9" w:rsidRDefault="00620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B74" w:rsidRPr="00C43B74">
          <w:rPr>
            <w:noProof/>
            <w:lang w:val="ru-RU"/>
          </w:rPr>
          <w:t>5</w:t>
        </w:r>
        <w:r>
          <w:fldChar w:fldCharType="end"/>
        </w:r>
      </w:p>
    </w:sdtContent>
  </w:sdt>
  <w:p w:rsidR="006206B9" w:rsidRPr="0010446C" w:rsidRDefault="006206B9" w:rsidP="0010446C">
    <w:pPr>
      <w:pStyle w:val="a5"/>
      <w:tabs>
        <w:tab w:val="clear" w:pos="4677"/>
        <w:tab w:val="clear" w:pos="9355"/>
        <w:tab w:val="right" w:pos="0"/>
        <w:tab w:val="left" w:pos="255"/>
      </w:tabs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B9" w:rsidRDefault="006206B9">
    <w:pPr>
      <w:pStyle w:val="a5"/>
      <w:jc w:val="center"/>
    </w:pPr>
  </w:p>
  <w:p w:rsidR="006206B9" w:rsidRDefault="006206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08D"/>
    <w:multiLevelType w:val="hybridMultilevel"/>
    <w:tmpl w:val="0DFE157C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702"/>
    <w:multiLevelType w:val="hybridMultilevel"/>
    <w:tmpl w:val="E8081486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0070E"/>
    <w:multiLevelType w:val="hybridMultilevel"/>
    <w:tmpl w:val="B3DEF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CEF"/>
    <w:multiLevelType w:val="hybridMultilevel"/>
    <w:tmpl w:val="71A6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C44"/>
    <w:rsid w:val="00000E06"/>
    <w:rsid w:val="00004FD6"/>
    <w:rsid w:val="000177CF"/>
    <w:rsid w:val="0003399A"/>
    <w:rsid w:val="00035422"/>
    <w:rsid w:val="00041007"/>
    <w:rsid w:val="00041CEA"/>
    <w:rsid w:val="00043F25"/>
    <w:rsid w:val="0005062C"/>
    <w:rsid w:val="000727C9"/>
    <w:rsid w:val="00085D5B"/>
    <w:rsid w:val="00090EC1"/>
    <w:rsid w:val="000C0552"/>
    <w:rsid w:val="000F1530"/>
    <w:rsid w:val="000F7200"/>
    <w:rsid w:val="0010446C"/>
    <w:rsid w:val="00124A91"/>
    <w:rsid w:val="00132F9A"/>
    <w:rsid w:val="00152DF9"/>
    <w:rsid w:val="00155955"/>
    <w:rsid w:val="0015736C"/>
    <w:rsid w:val="00173916"/>
    <w:rsid w:val="00176589"/>
    <w:rsid w:val="001845C0"/>
    <w:rsid w:val="001903A1"/>
    <w:rsid w:val="00195788"/>
    <w:rsid w:val="001A1097"/>
    <w:rsid w:val="001B28AC"/>
    <w:rsid w:val="001B2EEF"/>
    <w:rsid w:val="001C4271"/>
    <w:rsid w:val="001F1C71"/>
    <w:rsid w:val="001F3C23"/>
    <w:rsid w:val="001F4D29"/>
    <w:rsid w:val="00211759"/>
    <w:rsid w:val="002655CF"/>
    <w:rsid w:val="00273784"/>
    <w:rsid w:val="00277AAA"/>
    <w:rsid w:val="00280CE7"/>
    <w:rsid w:val="00281B9C"/>
    <w:rsid w:val="00287EFC"/>
    <w:rsid w:val="002930E5"/>
    <w:rsid w:val="00295915"/>
    <w:rsid w:val="002A24F3"/>
    <w:rsid w:val="002C1DF4"/>
    <w:rsid w:val="002D3ABB"/>
    <w:rsid w:val="002D78C1"/>
    <w:rsid w:val="002E5247"/>
    <w:rsid w:val="002F7991"/>
    <w:rsid w:val="0032165B"/>
    <w:rsid w:val="003522F0"/>
    <w:rsid w:val="00357F37"/>
    <w:rsid w:val="00371809"/>
    <w:rsid w:val="00383457"/>
    <w:rsid w:val="003A1AB3"/>
    <w:rsid w:val="003B292A"/>
    <w:rsid w:val="003C179A"/>
    <w:rsid w:val="003C64F6"/>
    <w:rsid w:val="003C7D11"/>
    <w:rsid w:val="00400B06"/>
    <w:rsid w:val="00450C44"/>
    <w:rsid w:val="0046681D"/>
    <w:rsid w:val="00493F50"/>
    <w:rsid w:val="00496095"/>
    <w:rsid w:val="004C0F7C"/>
    <w:rsid w:val="004C630B"/>
    <w:rsid w:val="004D0A54"/>
    <w:rsid w:val="004D6B14"/>
    <w:rsid w:val="005065C7"/>
    <w:rsid w:val="00526917"/>
    <w:rsid w:val="005325A3"/>
    <w:rsid w:val="0055469B"/>
    <w:rsid w:val="0055487B"/>
    <w:rsid w:val="005553C6"/>
    <w:rsid w:val="00555BAA"/>
    <w:rsid w:val="00567113"/>
    <w:rsid w:val="005673C4"/>
    <w:rsid w:val="00577461"/>
    <w:rsid w:val="00581B9B"/>
    <w:rsid w:val="005A2499"/>
    <w:rsid w:val="005B32A3"/>
    <w:rsid w:val="005C4D4A"/>
    <w:rsid w:val="005D1EFE"/>
    <w:rsid w:val="005D566C"/>
    <w:rsid w:val="005D6C83"/>
    <w:rsid w:val="005E7109"/>
    <w:rsid w:val="005F3791"/>
    <w:rsid w:val="005F5B6A"/>
    <w:rsid w:val="006021CE"/>
    <w:rsid w:val="00606B06"/>
    <w:rsid w:val="00614AE8"/>
    <w:rsid w:val="006206B9"/>
    <w:rsid w:val="00626AE3"/>
    <w:rsid w:val="0063329B"/>
    <w:rsid w:val="00641A74"/>
    <w:rsid w:val="00644535"/>
    <w:rsid w:val="00646E19"/>
    <w:rsid w:val="00655852"/>
    <w:rsid w:val="00660760"/>
    <w:rsid w:val="00664CB1"/>
    <w:rsid w:val="00693884"/>
    <w:rsid w:val="006B370C"/>
    <w:rsid w:val="006D1586"/>
    <w:rsid w:val="006D1787"/>
    <w:rsid w:val="006D6013"/>
    <w:rsid w:val="006F696B"/>
    <w:rsid w:val="006F74A5"/>
    <w:rsid w:val="0070349F"/>
    <w:rsid w:val="007105FA"/>
    <w:rsid w:val="007220E0"/>
    <w:rsid w:val="00724271"/>
    <w:rsid w:val="00732677"/>
    <w:rsid w:val="00732D71"/>
    <w:rsid w:val="007453C4"/>
    <w:rsid w:val="00750846"/>
    <w:rsid w:val="00751987"/>
    <w:rsid w:val="00766642"/>
    <w:rsid w:val="007A214F"/>
    <w:rsid w:val="007B2BE8"/>
    <w:rsid w:val="007D12D8"/>
    <w:rsid w:val="007D7632"/>
    <w:rsid w:val="007E30E0"/>
    <w:rsid w:val="007F2833"/>
    <w:rsid w:val="007F54D0"/>
    <w:rsid w:val="0080172A"/>
    <w:rsid w:val="008105CA"/>
    <w:rsid w:val="00813279"/>
    <w:rsid w:val="00836E9B"/>
    <w:rsid w:val="00847794"/>
    <w:rsid w:val="008543C5"/>
    <w:rsid w:val="0085709C"/>
    <w:rsid w:val="00857957"/>
    <w:rsid w:val="00861A06"/>
    <w:rsid w:val="00864155"/>
    <w:rsid w:val="00873F16"/>
    <w:rsid w:val="00875573"/>
    <w:rsid w:val="008761CE"/>
    <w:rsid w:val="00880066"/>
    <w:rsid w:val="008955F2"/>
    <w:rsid w:val="008A559D"/>
    <w:rsid w:val="008A6977"/>
    <w:rsid w:val="008B3C17"/>
    <w:rsid w:val="008D7EB1"/>
    <w:rsid w:val="008E35B6"/>
    <w:rsid w:val="009003D4"/>
    <w:rsid w:val="00945127"/>
    <w:rsid w:val="0094694B"/>
    <w:rsid w:val="00947527"/>
    <w:rsid w:val="00955ACF"/>
    <w:rsid w:val="00982CE7"/>
    <w:rsid w:val="00996051"/>
    <w:rsid w:val="009B1336"/>
    <w:rsid w:val="009B535D"/>
    <w:rsid w:val="009C0EF1"/>
    <w:rsid w:val="009C5D0A"/>
    <w:rsid w:val="009F4FCF"/>
    <w:rsid w:val="00A01650"/>
    <w:rsid w:val="00A03D0A"/>
    <w:rsid w:val="00A052E1"/>
    <w:rsid w:val="00A228EF"/>
    <w:rsid w:val="00A40EF0"/>
    <w:rsid w:val="00A43007"/>
    <w:rsid w:val="00A45588"/>
    <w:rsid w:val="00A514A9"/>
    <w:rsid w:val="00A71C91"/>
    <w:rsid w:val="00A80886"/>
    <w:rsid w:val="00A80B3D"/>
    <w:rsid w:val="00A80F43"/>
    <w:rsid w:val="00A83B61"/>
    <w:rsid w:val="00A90F73"/>
    <w:rsid w:val="00A94543"/>
    <w:rsid w:val="00AA0679"/>
    <w:rsid w:val="00AA3520"/>
    <w:rsid w:val="00AA7592"/>
    <w:rsid w:val="00AB5589"/>
    <w:rsid w:val="00AC06F6"/>
    <w:rsid w:val="00AC6E4F"/>
    <w:rsid w:val="00AD0F89"/>
    <w:rsid w:val="00AD396F"/>
    <w:rsid w:val="00AD48E2"/>
    <w:rsid w:val="00AE5149"/>
    <w:rsid w:val="00AE7BCE"/>
    <w:rsid w:val="00AF2771"/>
    <w:rsid w:val="00B005FD"/>
    <w:rsid w:val="00B04F17"/>
    <w:rsid w:val="00B051E2"/>
    <w:rsid w:val="00B12B9A"/>
    <w:rsid w:val="00B17C26"/>
    <w:rsid w:val="00B27EFE"/>
    <w:rsid w:val="00B32280"/>
    <w:rsid w:val="00B32EB3"/>
    <w:rsid w:val="00B45C5F"/>
    <w:rsid w:val="00B5047A"/>
    <w:rsid w:val="00B54471"/>
    <w:rsid w:val="00B629EB"/>
    <w:rsid w:val="00B66F7D"/>
    <w:rsid w:val="00B74A05"/>
    <w:rsid w:val="00B82834"/>
    <w:rsid w:val="00B931D9"/>
    <w:rsid w:val="00BA01B1"/>
    <w:rsid w:val="00BA73B3"/>
    <w:rsid w:val="00BC1A97"/>
    <w:rsid w:val="00BD3D68"/>
    <w:rsid w:val="00BD3F48"/>
    <w:rsid w:val="00BD6DF6"/>
    <w:rsid w:val="00BE6603"/>
    <w:rsid w:val="00BF2C44"/>
    <w:rsid w:val="00BF69F3"/>
    <w:rsid w:val="00C06378"/>
    <w:rsid w:val="00C1289A"/>
    <w:rsid w:val="00C12B4D"/>
    <w:rsid w:val="00C2507E"/>
    <w:rsid w:val="00C300FA"/>
    <w:rsid w:val="00C36A47"/>
    <w:rsid w:val="00C40B71"/>
    <w:rsid w:val="00C43B74"/>
    <w:rsid w:val="00C44D87"/>
    <w:rsid w:val="00C454F9"/>
    <w:rsid w:val="00C46668"/>
    <w:rsid w:val="00C53C73"/>
    <w:rsid w:val="00C605F5"/>
    <w:rsid w:val="00C639E9"/>
    <w:rsid w:val="00C6573F"/>
    <w:rsid w:val="00C700EE"/>
    <w:rsid w:val="00C73865"/>
    <w:rsid w:val="00C75F25"/>
    <w:rsid w:val="00C830DE"/>
    <w:rsid w:val="00C8642F"/>
    <w:rsid w:val="00C86B18"/>
    <w:rsid w:val="00CA61D3"/>
    <w:rsid w:val="00CB32F5"/>
    <w:rsid w:val="00CB4703"/>
    <w:rsid w:val="00CC3A07"/>
    <w:rsid w:val="00CC49AC"/>
    <w:rsid w:val="00CD24BC"/>
    <w:rsid w:val="00CD4FEA"/>
    <w:rsid w:val="00CE5893"/>
    <w:rsid w:val="00CE76BF"/>
    <w:rsid w:val="00CF205D"/>
    <w:rsid w:val="00CF569B"/>
    <w:rsid w:val="00D01DA8"/>
    <w:rsid w:val="00D15D19"/>
    <w:rsid w:val="00D26669"/>
    <w:rsid w:val="00D3612D"/>
    <w:rsid w:val="00D61652"/>
    <w:rsid w:val="00D75111"/>
    <w:rsid w:val="00D808AF"/>
    <w:rsid w:val="00D842C6"/>
    <w:rsid w:val="00DA1901"/>
    <w:rsid w:val="00DB47DF"/>
    <w:rsid w:val="00DC3AD6"/>
    <w:rsid w:val="00DD61FB"/>
    <w:rsid w:val="00DE6D53"/>
    <w:rsid w:val="00DF34A0"/>
    <w:rsid w:val="00DF3B90"/>
    <w:rsid w:val="00E12130"/>
    <w:rsid w:val="00E615DF"/>
    <w:rsid w:val="00E67339"/>
    <w:rsid w:val="00E74F05"/>
    <w:rsid w:val="00E85059"/>
    <w:rsid w:val="00E93B80"/>
    <w:rsid w:val="00E95109"/>
    <w:rsid w:val="00EA3652"/>
    <w:rsid w:val="00EB27CF"/>
    <w:rsid w:val="00EB4CC3"/>
    <w:rsid w:val="00EB6105"/>
    <w:rsid w:val="00ED2C0D"/>
    <w:rsid w:val="00EE09CA"/>
    <w:rsid w:val="00EE2AAF"/>
    <w:rsid w:val="00EE3E5A"/>
    <w:rsid w:val="00EF5A73"/>
    <w:rsid w:val="00F0529E"/>
    <w:rsid w:val="00F10283"/>
    <w:rsid w:val="00F47A59"/>
    <w:rsid w:val="00F60F3F"/>
    <w:rsid w:val="00F7283D"/>
    <w:rsid w:val="00F818AE"/>
    <w:rsid w:val="00F95F34"/>
    <w:rsid w:val="00FA52E1"/>
    <w:rsid w:val="00FA60EC"/>
    <w:rsid w:val="00FB79CD"/>
    <w:rsid w:val="00FD0967"/>
    <w:rsid w:val="00FD77AE"/>
    <w:rsid w:val="00FE441F"/>
    <w:rsid w:val="00FE7E4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01A42A2-87E6-48A8-8772-1C0CECC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95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8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EB4CC3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a">
    <w:name w:val="No Spacing"/>
    <w:qFormat/>
    <w:rsid w:val="00F60F3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514A9"/>
    <w:pPr>
      <w:suppressAutoHyphens w:val="0"/>
      <w:autoSpaceDE w:val="0"/>
      <w:spacing w:line="268" w:lineRule="exact"/>
      <w:ind w:left="108"/>
      <w:textAlignment w:val="auto"/>
    </w:pPr>
    <w:rPr>
      <w:rFonts w:eastAsia="Times New Roman" w:cs="Times New Roman"/>
      <w:kern w:val="0"/>
      <w:sz w:val="22"/>
      <w:szCs w:val="22"/>
      <w:lang w:val="uk-UA" w:eastAsia="en-US" w:bidi="ar-SA"/>
    </w:rPr>
  </w:style>
  <w:style w:type="paragraph" w:styleId="ab">
    <w:name w:val="Normal (Web)"/>
    <w:basedOn w:val="a"/>
    <w:uiPriority w:val="99"/>
    <w:unhideWhenUsed/>
    <w:rsid w:val="002D3A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9ECD-C528-41A9-9A0B-087679FA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org301</cp:lastModifiedBy>
  <cp:revision>149</cp:revision>
  <cp:lastPrinted>2023-09-12T13:00:00Z</cp:lastPrinted>
  <dcterms:created xsi:type="dcterms:W3CDTF">2022-05-25T13:08:00Z</dcterms:created>
  <dcterms:modified xsi:type="dcterms:W3CDTF">2023-09-22T13:50:00Z</dcterms:modified>
</cp:coreProperties>
</file>