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4F" w:rsidRPr="007A3F84" w:rsidRDefault="00BF15A8" w:rsidP="00C5715F">
      <w:pPr>
        <w:spacing w:line="276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7A3F84">
        <w:rPr>
          <w:i/>
          <w:iCs/>
          <w:szCs w:val="28"/>
        </w:rPr>
        <w:t>ЗАТВЕРДЖЕНО</w:t>
      </w:r>
    </w:p>
    <w:p w:rsidR="00405E4F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5D3D45" w:rsidRDefault="008D0173" w:rsidP="008D0173">
      <w:pPr>
        <w:tabs>
          <w:tab w:val="left" w:pos="2835"/>
          <w:tab w:val="left" w:pos="5529"/>
        </w:tabs>
        <w:spacing w:line="276" w:lineRule="auto"/>
        <w:ind w:firstLine="5670"/>
        <w:rPr>
          <w:b/>
          <w:i/>
          <w:iCs/>
          <w:sz w:val="16"/>
          <w:szCs w:val="16"/>
        </w:rPr>
      </w:pPr>
      <w:r>
        <w:rPr>
          <w:i/>
          <w:iCs/>
          <w:szCs w:val="28"/>
          <w:lang w:val="uk-UA"/>
        </w:rPr>
        <w:t>11.09.2023 №239-р</w:t>
      </w:r>
    </w:p>
    <w:p w:rsidR="00C5715F" w:rsidRPr="006400C5" w:rsidRDefault="00C5715F" w:rsidP="00C5715F">
      <w:pPr>
        <w:rPr>
          <w:sz w:val="40"/>
          <w:lang w:val="uk-UA"/>
        </w:rPr>
      </w:pPr>
    </w:p>
    <w:p w:rsidR="006400C5" w:rsidRDefault="006400C5" w:rsidP="00C5715F">
      <w:pPr>
        <w:rPr>
          <w:lang w:val="uk-UA"/>
        </w:rPr>
      </w:pPr>
    </w:p>
    <w:p w:rsidR="00C5715F" w:rsidRPr="00C5715F" w:rsidRDefault="00C5715F" w:rsidP="00C5715F">
      <w:pPr>
        <w:rPr>
          <w:lang w:val="uk-UA"/>
        </w:rPr>
      </w:pPr>
    </w:p>
    <w:p w:rsidR="00A9675C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A9675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A9675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6F010B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>об’єкта нерухомого</w:t>
      </w:r>
      <w:r w:rsidR="006F010B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</w:p>
    <w:p w:rsidR="000A5486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 w:rsidR="005E7CED">
        <w:rPr>
          <w:b/>
          <w:i/>
          <w:iCs/>
          <w:szCs w:val="28"/>
        </w:rPr>
        <w:t xml:space="preserve"> адресою:</w:t>
      </w:r>
      <w:r w:rsidR="00F57939">
        <w:rPr>
          <w:b/>
          <w:i/>
          <w:iCs/>
          <w:szCs w:val="28"/>
        </w:rPr>
        <w:t xml:space="preserve"> </w:t>
      </w:r>
      <w:r w:rsidR="00EE466C" w:rsidRPr="00EE466C">
        <w:rPr>
          <w:b/>
          <w:i/>
          <w:iCs/>
          <w:szCs w:val="28"/>
        </w:rPr>
        <w:t>вул. Свято-Миколаївська, буд. 57, прим. 11</w:t>
      </w:r>
      <w:r w:rsidR="00AB2833" w:rsidRPr="00AB2833">
        <w:rPr>
          <w:b/>
          <w:i/>
          <w:iCs/>
          <w:szCs w:val="28"/>
        </w:rPr>
        <w:t>, м. Кривий Ріг</w:t>
      </w:r>
    </w:p>
    <w:p w:rsidR="00A04E89" w:rsidRDefault="00A04E89" w:rsidP="002D262D">
      <w:pPr>
        <w:rPr>
          <w:sz w:val="22"/>
          <w:szCs w:val="16"/>
          <w:lang w:val="uk-UA"/>
        </w:rPr>
      </w:pPr>
    </w:p>
    <w:p w:rsidR="004D06A5" w:rsidRPr="006400C5" w:rsidRDefault="004D06A5" w:rsidP="002D262D">
      <w:pPr>
        <w:rPr>
          <w:sz w:val="22"/>
          <w:szCs w:val="16"/>
          <w:lang w:val="uk-UA"/>
        </w:rPr>
      </w:pPr>
    </w:p>
    <w:p w:rsidR="00DE6496" w:rsidRDefault="00DE6496" w:rsidP="002D262D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2"/>
        <w:gridCol w:w="6157"/>
      </w:tblGrid>
      <w:tr w:rsidR="002A46D6" w:rsidRPr="00CA0E6C" w:rsidTr="00AB2833">
        <w:tc>
          <w:tcPr>
            <w:tcW w:w="3482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2A46D6" w:rsidRPr="00BA2FDE" w:rsidRDefault="002A46D6" w:rsidP="00922D9D">
            <w:pPr>
              <w:tabs>
                <w:tab w:val="left" w:pos="3402"/>
              </w:tabs>
              <w:rPr>
                <w:i/>
                <w:sz w:val="24"/>
                <w:szCs w:val="12"/>
              </w:rPr>
            </w:pPr>
          </w:p>
        </w:tc>
        <w:tc>
          <w:tcPr>
            <w:tcW w:w="6157" w:type="dxa"/>
          </w:tcPr>
          <w:p w:rsidR="002A46D6" w:rsidRPr="00CA0E6C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r w:rsidRPr="00CA0E6C">
              <w:t>комісії</w:t>
            </w:r>
          </w:p>
        </w:tc>
      </w:tr>
      <w:tr w:rsidR="002A46D6" w:rsidRPr="00C53C1A" w:rsidTr="00AB2833">
        <w:tc>
          <w:tcPr>
            <w:tcW w:w="3482" w:type="dxa"/>
          </w:tcPr>
          <w:p w:rsidR="004D06A5" w:rsidRDefault="004D06A5" w:rsidP="004D06A5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 xml:space="preserve">ЯКОВЕНКО </w:t>
            </w:r>
          </w:p>
          <w:p w:rsidR="002A46D6" w:rsidRPr="004848E0" w:rsidRDefault="004D06A5" w:rsidP="004D06A5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Дар’я Сергіївна</w:t>
            </w:r>
          </w:p>
        </w:tc>
        <w:tc>
          <w:tcPr>
            <w:tcW w:w="6157" w:type="dxa"/>
          </w:tcPr>
          <w:p w:rsidR="002A46D6" w:rsidRPr="004848E0" w:rsidRDefault="004D06A5" w:rsidP="00922D9D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</w:t>
            </w:r>
            <w:r w:rsidRPr="004848E0">
              <w:rPr>
                <w:szCs w:val="28"/>
                <w:lang w:val="uk-UA"/>
              </w:rPr>
              <w:t xml:space="preserve"> сектору </w:t>
            </w:r>
            <w:proofErr w:type="spellStart"/>
            <w:r w:rsidRPr="004848E0">
              <w:rPr>
                <w:szCs w:val="28"/>
                <w:lang w:val="uk-UA"/>
              </w:rPr>
              <w:t>післяприватиза</w:t>
            </w:r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ційного</w:t>
            </w:r>
            <w:proofErr w:type="spellEnd"/>
            <w:r w:rsidRPr="004848E0">
              <w:rPr>
                <w:szCs w:val="28"/>
                <w:lang w:val="uk-UA"/>
              </w:rPr>
              <w:t xml:space="preserve"> контролю відділу приватизації та оцінки майна управління ко</w:t>
            </w:r>
            <w:r>
              <w:rPr>
                <w:szCs w:val="28"/>
                <w:lang w:val="uk-UA"/>
              </w:rPr>
              <w:t>мунальної власності міста виконк</w:t>
            </w:r>
            <w:r w:rsidRPr="004848E0">
              <w:rPr>
                <w:szCs w:val="28"/>
                <w:lang w:val="uk-UA"/>
              </w:rPr>
              <w:t>ому Криворізької міської ради, секретар 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2A46D6" w:rsidRPr="004848E0" w:rsidTr="00B64E39">
        <w:tc>
          <w:tcPr>
            <w:tcW w:w="9639" w:type="dxa"/>
            <w:gridSpan w:val="2"/>
          </w:tcPr>
          <w:p w:rsidR="00E310FF" w:rsidRPr="00BA2FDE" w:rsidRDefault="00E310FF" w:rsidP="00922D9D">
            <w:pPr>
              <w:ind w:left="176"/>
              <w:jc w:val="center"/>
              <w:rPr>
                <w:b/>
                <w:i/>
                <w:sz w:val="24"/>
                <w:szCs w:val="16"/>
                <w:lang w:val="uk-UA"/>
              </w:rPr>
            </w:pP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комісії:</w:t>
            </w:r>
          </w:p>
          <w:p w:rsidR="00EE466C" w:rsidRPr="00BA2FDE" w:rsidRDefault="00EE466C" w:rsidP="00EE466C">
            <w:pPr>
              <w:rPr>
                <w:b/>
                <w:i/>
                <w:sz w:val="24"/>
                <w:szCs w:val="12"/>
                <w:lang w:val="uk-UA"/>
              </w:rPr>
            </w:pPr>
          </w:p>
        </w:tc>
      </w:tr>
      <w:tr w:rsidR="00B64E39" w:rsidRPr="004848E0" w:rsidTr="00AB2833">
        <w:tc>
          <w:tcPr>
            <w:tcW w:w="3482" w:type="dxa"/>
          </w:tcPr>
          <w:p w:rsidR="00EE466C" w:rsidRPr="00EE466C" w:rsidRDefault="00EE466C" w:rsidP="00EE466C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EE466C">
              <w:rPr>
                <w:szCs w:val="28"/>
                <w:lang w:val="uk-UA"/>
              </w:rPr>
              <w:t>ВЛАДЄЛЬЩИКОВА</w:t>
            </w:r>
          </w:p>
          <w:p w:rsidR="00B64E39" w:rsidRPr="004848E0" w:rsidRDefault="00EE466C" w:rsidP="00EE466C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EE466C">
              <w:rPr>
                <w:szCs w:val="28"/>
                <w:lang w:val="uk-UA"/>
              </w:rPr>
              <w:t>Ірина Геннадіївна</w:t>
            </w:r>
          </w:p>
        </w:tc>
        <w:tc>
          <w:tcPr>
            <w:tcW w:w="6157" w:type="dxa"/>
          </w:tcPr>
          <w:p w:rsidR="00EE466C" w:rsidRDefault="00EE466C" w:rsidP="00EE466C">
            <w:pPr>
              <w:tabs>
                <w:tab w:val="left" w:pos="3544"/>
              </w:tabs>
              <w:ind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головний спеціаліст відділу економіки та промисловості виконкому Центрально-Міської районної у місті ради </w:t>
            </w:r>
          </w:p>
          <w:p w:rsidR="00EE466C" w:rsidRPr="004D06A5" w:rsidRDefault="00EE466C" w:rsidP="00EE466C">
            <w:pPr>
              <w:tabs>
                <w:tab w:val="left" w:pos="3544"/>
              </w:tabs>
              <w:ind w:right="-6" w:firstLine="322"/>
              <w:jc w:val="both"/>
              <w:rPr>
                <w:sz w:val="22"/>
                <w:szCs w:val="16"/>
                <w:lang w:val="uk-UA"/>
              </w:rPr>
            </w:pPr>
          </w:p>
        </w:tc>
      </w:tr>
      <w:tr w:rsidR="00EE466C" w:rsidRPr="004848E0" w:rsidTr="00AB2833">
        <w:tc>
          <w:tcPr>
            <w:tcW w:w="3482" w:type="dxa"/>
          </w:tcPr>
          <w:p w:rsidR="00EE466C" w:rsidRPr="004848E0" w:rsidRDefault="00EE466C" w:rsidP="00EE466C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EE466C" w:rsidRDefault="00EE466C" w:rsidP="00EE466C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157" w:type="dxa"/>
          </w:tcPr>
          <w:p w:rsidR="00EE466C" w:rsidRPr="004848E0" w:rsidRDefault="00EE466C" w:rsidP="00EE466C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4848E0">
              <w:rPr>
                <w:szCs w:val="28"/>
                <w:lang w:val="uk-UA"/>
              </w:rPr>
              <w:t>відно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син</w:t>
            </w:r>
            <w:r w:rsidRPr="004848E0">
              <w:rPr>
                <w:szCs w:val="28"/>
              </w:rPr>
              <w:t xml:space="preserve"> управління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r w:rsidRPr="004848E0">
              <w:rPr>
                <w:szCs w:val="28"/>
              </w:rPr>
              <w:t>виконкому</w:t>
            </w:r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міської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EE466C" w:rsidRPr="004848E0" w:rsidRDefault="00EE466C" w:rsidP="00EE466C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</w:p>
        </w:tc>
      </w:tr>
      <w:tr w:rsidR="00B64E39" w:rsidRPr="004848E0" w:rsidTr="00AB2833">
        <w:tc>
          <w:tcPr>
            <w:tcW w:w="3482" w:type="dxa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157" w:type="dxa"/>
          </w:tcPr>
          <w:p w:rsidR="006400C5" w:rsidRPr="004848E0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начальник відділу приватизації та оцінки май</w:t>
            </w:r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на 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кому Криворізької міської ради</w:t>
            </w:r>
          </w:p>
          <w:p w:rsidR="00B64E39" w:rsidRPr="004D06A5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2"/>
                <w:szCs w:val="16"/>
                <w:lang w:val="uk-UA"/>
              </w:rPr>
            </w:pPr>
          </w:p>
        </w:tc>
      </w:tr>
      <w:tr w:rsidR="00B64E39" w:rsidRPr="00167DD0" w:rsidTr="00AB2833">
        <w:tc>
          <w:tcPr>
            <w:tcW w:w="3482" w:type="dxa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157" w:type="dxa"/>
          </w:tcPr>
          <w:p w:rsidR="00B64E39" w:rsidRPr="004848E0" w:rsidRDefault="00B64E39" w:rsidP="00B64E39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B64E39" w:rsidRPr="004D06A5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2"/>
                <w:lang w:val="uk-UA"/>
              </w:rPr>
            </w:pPr>
          </w:p>
        </w:tc>
      </w:tr>
      <w:tr w:rsidR="00C15F33" w:rsidRPr="004848E0" w:rsidTr="00AB2833">
        <w:tc>
          <w:tcPr>
            <w:tcW w:w="3482" w:type="dxa"/>
          </w:tcPr>
          <w:p w:rsidR="00C15F33" w:rsidRPr="005770EF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C15F33" w:rsidRPr="004848E0" w:rsidRDefault="00C15F33" w:rsidP="00327C61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157" w:type="dxa"/>
          </w:tcPr>
          <w:p w:rsidR="00A20CC3" w:rsidRPr="00DD4C46" w:rsidRDefault="006400C5" w:rsidP="00DD4C46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управління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</w:t>
            </w:r>
            <w:proofErr w:type="spellEnd"/>
            <w:r>
              <w:rPr>
                <w:szCs w:val="28"/>
                <w:lang w:val="uk-UA"/>
              </w:rPr>
              <w:t>-</w:t>
            </w:r>
            <w:proofErr w:type="spellStart"/>
            <w:r w:rsidRPr="004848E0">
              <w:rPr>
                <w:szCs w:val="28"/>
              </w:rPr>
              <w:t>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виконкому</w:t>
            </w:r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міської ради</w:t>
            </w:r>
          </w:p>
          <w:p w:rsidR="00C15F33" w:rsidRPr="004D06A5" w:rsidRDefault="00C15F33" w:rsidP="00327C61">
            <w:pPr>
              <w:ind w:right="-6" w:firstLine="322"/>
              <w:jc w:val="both"/>
              <w:rPr>
                <w:sz w:val="22"/>
                <w:szCs w:val="12"/>
              </w:rPr>
            </w:pPr>
          </w:p>
        </w:tc>
      </w:tr>
      <w:tr w:rsidR="00B64E39" w:rsidRPr="00C53C1A" w:rsidTr="00AB2833">
        <w:tc>
          <w:tcPr>
            <w:tcW w:w="3482" w:type="dxa"/>
          </w:tcPr>
          <w:p w:rsidR="00B64E39" w:rsidRPr="004848E0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B64E39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B64E39" w:rsidRPr="00C72826" w:rsidRDefault="00B64E39" w:rsidP="00B64E3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157" w:type="dxa"/>
          </w:tcPr>
          <w:p w:rsidR="00A20CC3" w:rsidRPr="00BA2FDE" w:rsidRDefault="006400C5" w:rsidP="00BA2FDE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73BF6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F73BF6">
              <w:rPr>
                <w:szCs w:val="28"/>
                <w:lang w:val="uk-UA"/>
              </w:rPr>
              <w:t>комуналь</w:t>
            </w:r>
            <w:r>
              <w:rPr>
                <w:szCs w:val="28"/>
                <w:lang w:val="uk-UA"/>
              </w:rPr>
              <w:t>-</w:t>
            </w:r>
            <w:r w:rsidRPr="00F73BF6">
              <w:rPr>
                <w:szCs w:val="28"/>
                <w:lang w:val="uk-UA"/>
              </w:rPr>
              <w:t>ної</w:t>
            </w:r>
            <w:proofErr w:type="spellEnd"/>
            <w:r w:rsidRPr="00F73BF6">
              <w:rPr>
                <w:szCs w:val="28"/>
                <w:lang w:val="uk-UA"/>
              </w:rPr>
              <w:t xml:space="preserve"> власності міста (за згодою)</w:t>
            </w:r>
          </w:p>
        </w:tc>
      </w:tr>
      <w:tr w:rsidR="00A20CC3" w:rsidRPr="00C53C1A" w:rsidTr="00AB2833">
        <w:tc>
          <w:tcPr>
            <w:tcW w:w="3482" w:type="dxa"/>
          </w:tcPr>
          <w:p w:rsidR="00A20CC3" w:rsidRPr="00B44FC5" w:rsidRDefault="00A20CC3" w:rsidP="00A20CC3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МАЛИХІНА</w:t>
            </w:r>
          </w:p>
          <w:p w:rsidR="00A20CC3" w:rsidRPr="00756EEE" w:rsidRDefault="00A20CC3" w:rsidP="00A20CC3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157" w:type="dxa"/>
          </w:tcPr>
          <w:p w:rsidR="00A20CC3" w:rsidRPr="00BA2FDE" w:rsidRDefault="00A20CC3" w:rsidP="00BA2FDE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голови постійної комісії міської              ради з питань планування бюджету, економіки та регуляторної політики </w:t>
            </w:r>
            <w:r w:rsidRPr="00B44FC5">
              <w:rPr>
                <w:szCs w:val="28"/>
                <w:lang w:val="uk-UA"/>
              </w:rPr>
              <w:t>(за згодою)</w:t>
            </w:r>
            <w:r w:rsidR="00D4162F">
              <w:rPr>
                <w:szCs w:val="28"/>
                <w:lang w:val="uk-UA"/>
              </w:rPr>
              <w:t>.</w:t>
            </w:r>
          </w:p>
        </w:tc>
      </w:tr>
    </w:tbl>
    <w:p w:rsidR="00BA2FDE" w:rsidRDefault="00BA2FDE" w:rsidP="00BA2FDE">
      <w:pPr>
        <w:ind w:firstLine="567"/>
        <w:jc w:val="both"/>
        <w:rPr>
          <w:sz w:val="16"/>
          <w:szCs w:val="16"/>
          <w:lang w:val="uk-UA"/>
        </w:rPr>
      </w:pPr>
    </w:p>
    <w:p w:rsidR="00BA2FDE" w:rsidRPr="006B39DF" w:rsidRDefault="00BA2FDE" w:rsidP="00BA2FDE">
      <w:pPr>
        <w:ind w:firstLine="567"/>
        <w:jc w:val="both"/>
        <w:rPr>
          <w:sz w:val="16"/>
          <w:szCs w:val="16"/>
          <w:lang w:val="uk-UA"/>
        </w:rPr>
      </w:pPr>
    </w:p>
    <w:p w:rsidR="00BA2FDE" w:rsidRDefault="00BA2FDE" w:rsidP="00BA2FDE">
      <w:pPr>
        <w:ind w:firstLine="851"/>
        <w:jc w:val="both"/>
        <w:rPr>
          <w:szCs w:val="28"/>
          <w:lang w:val="uk-UA"/>
        </w:rPr>
      </w:pPr>
    </w:p>
    <w:p w:rsidR="00BA2FDE" w:rsidRDefault="00BA2FDE" w:rsidP="00BA2FDE">
      <w:pPr>
        <w:ind w:firstLine="851"/>
        <w:jc w:val="both"/>
        <w:rPr>
          <w:szCs w:val="28"/>
          <w:lang w:val="uk-UA"/>
        </w:rPr>
      </w:pPr>
    </w:p>
    <w:p w:rsidR="00BA2FDE" w:rsidRDefault="00BA2FDE" w:rsidP="00BA2FDE">
      <w:pPr>
        <w:ind w:firstLine="851"/>
        <w:jc w:val="both"/>
        <w:rPr>
          <w:sz w:val="20"/>
          <w:lang w:val="uk-UA"/>
        </w:rPr>
      </w:pPr>
    </w:p>
    <w:p w:rsidR="00444182" w:rsidRDefault="00444182" w:rsidP="00615CFA">
      <w:pPr>
        <w:tabs>
          <w:tab w:val="left" w:pos="7088"/>
          <w:tab w:val="left" w:pos="7797"/>
        </w:tabs>
        <w:rPr>
          <w:b/>
          <w:i/>
          <w:lang w:val="uk-UA"/>
        </w:rPr>
      </w:pPr>
      <w:r>
        <w:rPr>
          <w:b/>
          <w:i/>
          <w:lang w:val="uk-UA"/>
        </w:rPr>
        <w:t>В.о. к</w:t>
      </w:r>
      <w:r w:rsidR="00615CFA"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ої</w:t>
      </w:r>
      <w:r w:rsidR="00615CFA"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– </w:t>
      </w:r>
    </w:p>
    <w:p w:rsidR="00615CFA" w:rsidRPr="00444182" w:rsidRDefault="00D542E7" w:rsidP="00615CFA">
      <w:pPr>
        <w:tabs>
          <w:tab w:val="left" w:pos="7088"/>
          <w:tab w:val="left" w:pos="7797"/>
        </w:tabs>
        <w:rPr>
          <w:b/>
          <w:i/>
          <w:lang w:val="uk-UA"/>
        </w:rPr>
      </w:pPr>
      <w:r>
        <w:rPr>
          <w:b/>
          <w:i/>
          <w:lang w:val="uk-UA"/>
        </w:rPr>
        <w:t>з</w:t>
      </w:r>
      <w:r w:rsidR="00444182">
        <w:rPr>
          <w:b/>
          <w:i/>
          <w:lang w:val="uk-UA"/>
        </w:rPr>
        <w:t>аступник міського голови</w:t>
      </w:r>
      <w:r w:rsidR="00615CFA">
        <w:rPr>
          <w:b/>
          <w:i/>
          <w:lang w:val="uk-UA"/>
        </w:rPr>
        <w:t xml:space="preserve">   </w:t>
      </w:r>
      <w:r w:rsidR="00615CFA">
        <w:rPr>
          <w:b/>
          <w:i/>
          <w:szCs w:val="28"/>
          <w:lang w:val="uk-UA"/>
        </w:rPr>
        <w:t xml:space="preserve">                           </w:t>
      </w:r>
      <w:r w:rsidR="00444182">
        <w:rPr>
          <w:b/>
          <w:i/>
          <w:szCs w:val="28"/>
          <w:lang w:val="uk-UA"/>
        </w:rPr>
        <w:t xml:space="preserve">                 Надія ПОДОПЛЄЛОВА</w:t>
      </w:r>
    </w:p>
    <w:p w:rsidR="006A00D7" w:rsidRDefault="006A00D7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  <w:bookmarkStart w:id="0" w:name="_GoBack"/>
    </w:p>
    <w:bookmarkEnd w:id="0"/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D4C46" w:rsidRDefault="00DD4C46" w:rsidP="00C00F09">
      <w:pPr>
        <w:jc w:val="center"/>
        <w:rPr>
          <w:i/>
          <w:lang w:val="uk-UA"/>
        </w:rPr>
      </w:pPr>
    </w:p>
    <w:p w:rsidR="00DD4C46" w:rsidRDefault="00DD4C46" w:rsidP="00C00F09">
      <w:pPr>
        <w:jc w:val="center"/>
        <w:rPr>
          <w:i/>
          <w:lang w:val="uk-UA"/>
        </w:rPr>
      </w:pPr>
    </w:p>
    <w:p w:rsidR="00DD4C46" w:rsidRDefault="00DD4C46" w:rsidP="00C00F09">
      <w:pPr>
        <w:jc w:val="center"/>
        <w:rPr>
          <w:i/>
          <w:lang w:val="uk-UA"/>
        </w:rPr>
      </w:pPr>
    </w:p>
    <w:p w:rsidR="00DD4C46" w:rsidRDefault="00DD4C46" w:rsidP="00C00F09">
      <w:pPr>
        <w:jc w:val="center"/>
        <w:rPr>
          <w:i/>
          <w:lang w:val="uk-UA"/>
        </w:rPr>
      </w:pPr>
    </w:p>
    <w:p w:rsidR="00DE6496" w:rsidRDefault="00DE6496" w:rsidP="00493210">
      <w:pPr>
        <w:rPr>
          <w:i/>
          <w:lang w:val="uk-UA"/>
        </w:rPr>
      </w:pPr>
    </w:p>
    <w:sectPr w:rsidR="00DE6496" w:rsidSect="00C53C1A">
      <w:headerReference w:type="default" r:id="rId7"/>
      <w:pgSz w:w="11907" w:h="16840" w:code="9"/>
      <w:pgMar w:top="567" w:right="567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ACC" w:rsidRDefault="00A86ACC" w:rsidP="00C53C1A">
      <w:r>
        <w:separator/>
      </w:r>
    </w:p>
  </w:endnote>
  <w:endnote w:type="continuationSeparator" w:id="0">
    <w:p w:rsidR="00A86ACC" w:rsidRDefault="00A86ACC" w:rsidP="00C5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ACC" w:rsidRDefault="00A86ACC" w:rsidP="00C53C1A">
      <w:r>
        <w:separator/>
      </w:r>
    </w:p>
  </w:footnote>
  <w:footnote w:type="continuationSeparator" w:id="0">
    <w:p w:rsidR="00A86ACC" w:rsidRDefault="00A86ACC" w:rsidP="00C53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4306776"/>
      <w:docPartObj>
        <w:docPartGallery w:val="Page Numbers (Top of Page)"/>
        <w:docPartUnique/>
      </w:docPartObj>
    </w:sdtPr>
    <w:sdtContent>
      <w:p w:rsidR="00C53C1A" w:rsidRDefault="00C53C1A" w:rsidP="00C53C1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04AE"/>
    <w:rsid w:val="00021C92"/>
    <w:rsid w:val="00022161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E6A68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2E88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418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311E"/>
    <w:rsid w:val="004C56A2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649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0173"/>
    <w:rsid w:val="008D3A41"/>
    <w:rsid w:val="008E13BC"/>
    <w:rsid w:val="008E2313"/>
    <w:rsid w:val="008E27D8"/>
    <w:rsid w:val="008E7A16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7D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0CC3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6ACC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2833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2FDE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3C1A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4EBD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162F"/>
    <w:rsid w:val="00D44F06"/>
    <w:rsid w:val="00D474AB"/>
    <w:rsid w:val="00D52370"/>
    <w:rsid w:val="00D542E7"/>
    <w:rsid w:val="00D56DF2"/>
    <w:rsid w:val="00D61186"/>
    <w:rsid w:val="00D635E1"/>
    <w:rsid w:val="00D679B3"/>
    <w:rsid w:val="00D72759"/>
    <w:rsid w:val="00D74723"/>
    <w:rsid w:val="00D86E71"/>
    <w:rsid w:val="00D87E63"/>
    <w:rsid w:val="00D87F30"/>
    <w:rsid w:val="00D9037A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1661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6C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B7B92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7CB66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53C1A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3C1A"/>
    <w:rPr>
      <w:sz w:val="28"/>
    </w:rPr>
  </w:style>
  <w:style w:type="paragraph" w:styleId="ab">
    <w:name w:val="footer"/>
    <w:basedOn w:val="a"/>
    <w:link w:val="ac"/>
    <w:unhideWhenUsed/>
    <w:rsid w:val="00C53C1A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rsid w:val="00C53C1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opr301</cp:lastModifiedBy>
  <cp:revision>6</cp:revision>
  <cp:lastPrinted>2023-09-11T08:17:00Z</cp:lastPrinted>
  <dcterms:created xsi:type="dcterms:W3CDTF">2023-09-11T12:05:00Z</dcterms:created>
  <dcterms:modified xsi:type="dcterms:W3CDTF">2025-02-03T11:37:00Z</dcterms:modified>
</cp:coreProperties>
</file>