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C05" w:rsidRPr="0023308D" w:rsidRDefault="0023308D" w:rsidP="002330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</w:t>
      </w:r>
      <w:r w:rsidRPr="0023308D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23308D" w:rsidRDefault="0023308D" w:rsidP="002330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3308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</w:t>
      </w:r>
      <w:r w:rsidRPr="0023308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 w:rsidRPr="0023308D">
        <w:rPr>
          <w:rFonts w:ascii="Times New Roman" w:hAnsi="Times New Roman" w:cs="Times New Roman"/>
          <w:i/>
          <w:sz w:val="24"/>
          <w:szCs w:val="24"/>
          <w:lang w:val="uk-UA"/>
        </w:rPr>
        <w:t>о рішення міської ради</w:t>
      </w:r>
    </w:p>
    <w:p w:rsidR="00D47BE3" w:rsidRDefault="00D47BE3" w:rsidP="00D47BE3">
      <w:pPr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uk-UA"/>
        </w:rPr>
        <w:t>30.08.2023 №2184</w:t>
      </w:r>
    </w:p>
    <w:p w:rsidR="0023308D" w:rsidRDefault="0023308D" w:rsidP="002330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3308D" w:rsidRDefault="0023308D" w:rsidP="002330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3308D" w:rsidRDefault="0023308D" w:rsidP="002330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3308D" w:rsidRPr="00BD7691" w:rsidRDefault="0023308D" w:rsidP="00233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7691">
        <w:rPr>
          <w:rFonts w:ascii="Times New Roman" w:hAnsi="Times New Roman" w:cs="Times New Roman"/>
          <w:b/>
          <w:i/>
          <w:sz w:val="28"/>
          <w:szCs w:val="28"/>
          <w:lang w:val="uk-UA"/>
        </w:rPr>
        <w:t>СПИСОК</w:t>
      </w:r>
    </w:p>
    <w:p w:rsidR="0023308D" w:rsidRPr="00BD7691" w:rsidRDefault="0023308D" w:rsidP="00233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7691">
        <w:rPr>
          <w:rFonts w:ascii="Times New Roman" w:hAnsi="Times New Roman" w:cs="Times New Roman"/>
          <w:b/>
          <w:i/>
          <w:sz w:val="28"/>
          <w:szCs w:val="28"/>
          <w:lang w:val="uk-UA"/>
        </w:rPr>
        <w:t>земельних ділянок, відносно яких надається згода</w:t>
      </w:r>
    </w:p>
    <w:p w:rsidR="0023308D" w:rsidRPr="00BD7691" w:rsidRDefault="006C206B" w:rsidP="00233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23308D" w:rsidRPr="00BD769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правлінню капітального будівництва виконкому</w:t>
      </w:r>
    </w:p>
    <w:p w:rsidR="00BD7691" w:rsidRDefault="0023308D" w:rsidP="00233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7691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Криворізької міської ради на уклад</w:t>
      </w:r>
      <w:r w:rsidR="00BD7691">
        <w:rPr>
          <w:rFonts w:ascii="Times New Roman" w:hAnsi="Times New Roman" w:cs="Times New Roman"/>
          <w:b/>
          <w:i/>
          <w:sz w:val="28"/>
          <w:szCs w:val="28"/>
          <w:lang w:val="uk-UA"/>
        </w:rPr>
        <w:t>е</w:t>
      </w:r>
      <w:r w:rsidR="00C14DFF">
        <w:rPr>
          <w:rFonts w:ascii="Times New Roman" w:hAnsi="Times New Roman" w:cs="Times New Roman"/>
          <w:b/>
          <w:i/>
          <w:sz w:val="28"/>
          <w:szCs w:val="28"/>
          <w:lang w:val="uk-UA"/>
        </w:rPr>
        <w:t>ння договору суперфіцію</w:t>
      </w:r>
    </w:p>
    <w:p w:rsidR="00C14DFF" w:rsidRPr="00BD7691" w:rsidRDefault="00C14DFF" w:rsidP="00233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704"/>
        <w:gridCol w:w="3260"/>
        <w:gridCol w:w="4395"/>
        <w:gridCol w:w="1276"/>
      </w:tblGrid>
      <w:tr w:rsidR="00BD7691" w:rsidTr="007616F9">
        <w:tc>
          <w:tcPr>
            <w:tcW w:w="704" w:type="dxa"/>
          </w:tcPr>
          <w:p w:rsidR="00BD7691" w:rsidRPr="00C14DFF" w:rsidRDefault="00C14DFF" w:rsidP="002330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14DF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C14DFF" w:rsidRPr="00C14DFF" w:rsidRDefault="00C14DFF" w:rsidP="002330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14DF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260" w:type="dxa"/>
          </w:tcPr>
          <w:p w:rsidR="00E3207F" w:rsidRDefault="00E3207F" w:rsidP="002330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Район міста, </w:t>
            </w:r>
          </w:p>
          <w:p w:rsidR="00BD7691" w:rsidRPr="00C14DFF" w:rsidRDefault="00E3207F" w:rsidP="002330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кадастровий номер ділянки</w:t>
            </w:r>
          </w:p>
        </w:tc>
        <w:tc>
          <w:tcPr>
            <w:tcW w:w="4395" w:type="dxa"/>
          </w:tcPr>
          <w:p w:rsidR="00BD7691" w:rsidRDefault="00E3207F" w:rsidP="002330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Назва об’єкта,</w:t>
            </w:r>
          </w:p>
          <w:p w:rsidR="00E3207F" w:rsidRPr="00C14DFF" w:rsidRDefault="00E3207F" w:rsidP="002330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адреса земельної ділянки</w:t>
            </w:r>
          </w:p>
        </w:tc>
        <w:tc>
          <w:tcPr>
            <w:tcW w:w="1276" w:type="dxa"/>
          </w:tcPr>
          <w:p w:rsidR="00BD7691" w:rsidRPr="00E3207F" w:rsidRDefault="00E3207F" w:rsidP="002330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320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Площа,</w:t>
            </w:r>
          </w:p>
          <w:p w:rsidR="00E3207F" w:rsidRDefault="00E3207F" w:rsidP="0023308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320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(га)</w:t>
            </w:r>
          </w:p>
        </w:tc>
      </w:tr>
      <w:tr w:rsidR="00BD7691" w:rsidTr="007616F9">
        <w:tc>
          <w:tcPr>
            <w:tcW w:w="704" w:type="dxa"/>
          </w:tcPr>
          <w:p w:rsidR="00BD7691" w:rsidRPr="007549FD" w:rsidRDefault="00E3207F" w:rsidP="0023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</w:tcPr>
          <w:p w:rsidR="00BD7691" w:rsidRPr="007549FD" w:rsidRDefault="007549FD" w:rsidP="0023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Саксаганський район,</w:t>
            </w:r>
          </w:p>
          <w:p w:rsidR="007549FD" w:rsidRPr="007549FD" w:rsidRDefault="007549FD" w:rsidP="0023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1211000000:06:040:0113</w:t>
            </w:r>
          </w:p>
        </w:tc>
        <w:tc>
          <w:tcPr>
            <w:tcW w:w="4395" w:type="dxa"/>
          </w:tcPr>
          <w:p w:rsidR="00BD7691" w:rsidRDefault="007549FD" w:rsidP="0023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 протирадіаційного укриття на території Криворізького</w:t>
            </w:r>
          </w:p>
          <w:p w:rsidR="007549FD" w:rsidRDefault="007549FD" w:rsidP="0023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ліцею №113 Криворізької  міської</w:t>
            </w:r>
          </w:p>
          <w:p w:rsidR="007549FD" w:rsidRDefault="007549FD" w:rsidP="0023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 за адресою: вул. Віктора</w:t>
            </w:r>
            <w:r w:rsidR="00E73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73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Оцерклевича</w:t>
            </w:r>
            <w:proofErr w:type="spellEnd"/>
            <w:r w:rsidR="00E73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39-А</w:t>
            </w:r>
            <w:r w:rsidR="00801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801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м.Кривий</w:t>
            </w:r>
            <w:proofErr w:type="spellEnd"/>
            <w:r w:rsidR="00801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Ріг,</w:t>
            </w:r>
          </w:p>
          <w:p w:rsidR="007549FD" w:rsidRPr="007549FD" w:rsidRDefault="00801D28" w:rsidP="00801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Дніпропетровська обл.</w:t>
            </w:r>
            <w:r w:rsidRPr="00754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BD7691" w:rsidRPr="00801D28" w:rsidRDefault="00801D28" w:rsidP="0023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2,4371</w:t>
            </w:r>
          </w:p>
        </w:tc>
      </w:tr>
      <w:tr w:rsidR="00801D28" w:rsidTr="007616F9">
        <w:tc>
          <w:tcPr>
            <w:tcW w:w="704" w:type="dxa"/>
          </w:tcPr>
          <w:p w:rsidR="00801D28" w:rsidRPr="007616F9" w:rsidRDefault="00801D28" w:rsidP="00801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801D28" w:rsidRPr="007616F9" w:rsidRDefault="009E6BAD" w:rsidP="00801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Довгинцівський</w:t>
            </w:r>
            <w:r w:rsidR="00801D28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</w:t>
            </w:r>
          </w:p>
          <w:p w:rsidR="00801D28" w:rsidRPr="007616F9" w:rsidRDefault="00801D28" w:rsidP="00F62E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</w:t>
            </w:r>
            <w:r w:rsidR="00F62EF8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3:506</w:t>
            </w: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</w:t>
            </w:r>
            <w:r w:rsidR="00F62EF8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020</w:t>
            </w:r>
          </w:p>
        </w:tc>
        <w:tc>
          <w:tcPr>
            <w:tcW w:w="4395" w:type="dxa"/>
          </w:tcPr>
          <w:p w:rsidR="00801D28" w:rsidRPr="007616F9" w:rsidRDefault="00801D28" w:rsidP="00801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 протирадіаційного укриття на території Криворізько</w:t>
            </w:r>
            <w:r w:rsidR="00F62EF8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  <w:p w:rsidR="00801D28" w:rsidRPr="007616F9" w:rsidRDefault="00F62EF8" w:rsidP="00801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гімназії</w:t>
            </w:r>
            <w:r w:rsidR="00801D28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2A7D81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  <w:r w:rsidR="00801D28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Криворізької  міської</w:t>
            </w:r>
          </w:p>
          <w:p w:rsidR="00801D28" w:rsidRPr="007616F9" w:rsidRDefault="00801D28" w:rsidP="00761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ради за адресою: вул. </w:t>
            </w:r>
            <w:proofErr w:type="spellStart"/>
            <w:r w:rsidR="007616F9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Милашенкова</w:t>
            </w:r>
            <w:proofErr w:type="spellEnd"/>
            <w:r w:rsidR="007616F9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57</w:t>
            </w: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м.Кривий</w:t>
            </w:r>
            <w:proofErr w:type="spellEnd"/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Ріг,</w:t>
            </w:r>
            <w:r w:rsidR="007616F9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Дніпропетровська обл. </w:t>
            </w:r>
          </w:p>
        </w:tc>
        <w:tc>
          <w:tcPr>
            <w:tcW w:w="1276" w:type="dxa"/>
          </w:tcPr>
          <w:p w:rsidR="00801D28" w:rsidRPr="007616F9" w:rsidRDefault="007616F9" w:rsidP="00801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2,6344</w:t>
            </w:r>
          </w:p>
        </w:tc>
      </w:tr>
      <w:tr w:rsidR="007616F9" w:rsidTr="007616F9">
        <w:tc>
          <w:tcPr>
            <w:tcW w:w="704" w:type="dxa"/>
          </w:tcPr>
          <w:p w:rsidR="007616F9" w:rsidRPr="00B979E3" w:rsidRDefault="007616F9" w:rsidP="00761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7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60" w:type="dxa"/>
          </w:tcPr>
          <w:p w:rsidR="007616F9" w:rsidRPr="00B979E3" w:rsidRDefault="007616F9" w:rsidP="00761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7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Центрально-Міський район,</w:t>
            </w:r>
          </w:p>
          <w:p w:rsidR="007616F9" w:rsidRPr="00B979E3" w:rsidRDefault="007616F9" w:rsidP="00761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7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1211000000:08:606:0008</w:t>
            </w:r>
          </w:p>
        </w:tc>
        <w:tc>
          <w:tcPr>
            <w:tcW w:w="4395" w:type="dxa"/>
          </w:tcPr>
          <w:p w:rsidR="007616F9" w:rsidRPr="00B979E3" w:rsidRDefault="007616F9" w:rsidP="00761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7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 протирадіаційного укриття на території Криворізького</w:t>
            </w:r>
          </w:p>
          <w:p w:rsidR="007616F9" w:rsidRPr="00B979E3" w:rsidRDefault="007616F9" w:rsidP="00761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7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ліцею №123 Криворізької  міської</w:t>
            </w:r>
          </w:p>
          <w:p w:rsidR="007616F9" w:rsidRPr="00B979E3" w:rsidRDefault="007616F9" w:rsidP="00761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7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ради за адресою: вул. Миколаївське шосе, 18, </w:t>
            </w:r>
            <w:proofErr w:type="spellStart"/>
            <w:r w:rsidRPr="00B97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м.Кривий</w:t>
            </w:r>
            <w:proofErr w:type="spellEnd"/>
            <w:r w:rsidRPr="00B97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Ріг,</w:t>
            </w:r>
          </w:p>
          <w:p w:rsidR="007616F9" w:rsidRPr="00B979E3" w:rsidRDefault="007616F9" w:rsidP="00761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7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Дніпропетровська обл. </w:t>
            </w:r>
          </w:p>
        </w:tc>
        <w:tc>
          <w:tcPr>
            <w:tcW w:w="1276" w:type="dxa"/>
          </w:tcPr>
          <w:p w:rsidR="007616F9" w:rsidRPr="00B979E3" w:rsidRDefault="00B979E3" w:rsidP="00761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7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2,4005</w:t>
            </w:r>
          </w:p>
        </w:tc>
      </w:tr>
    </w:tbl>
    <w:p w:rsidR="00B979E3" w:rsidRDefault="00C14DFF" w:rsidP="00233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B979E3" w:rsidRDefault="00B979E3" w:rsidP="00B979E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79E3" w:rsidRDefault="00B979E3" w:rsidP="00B979E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308D" w:rsidRPr="00B979E3" w:rsidRDefault="00B979E3" w:rsidP="00B979E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979E3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                                            Олена ШОВГЕЛЯ</w:t>
      </w:r>
    </w:p>
    <w:sectPr w:rsidR="0023308D" w:rsidRPr="00B9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4F"/>
    <w:rsid w:val="0023308D"/>
    <w:rsid w:val="002A7D81"/>
    <w:rsid w:val="006C206B"/>
    <w:rsid w:val="007549FD"/>
    <w:rsid w:val="007616F9"/>
    <w:rsid w:val="007E0C05"/>
    <w:rsid w:val="00801D28"/>
    <w:rsid w:val="009D0B4F"/>
    <w:rsid w:val="009E6BAD"/>
    <w:rsid w:val="00B6273A"/>
    <w:rsid w:val="00B979E3"/>
    <w:rsid w:val="00BD7691"/>
    <w:rsid w:val="00C14DFF"/>
    <w:rsid w:val="00C858C2"/>
    <w:rsid w:val="00D47BE3"/>
    <w:rsid w:val="00E3207F"/>
    <w:rsid w:val="00E73C14"/>
    <w:rsid w:val="00F6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EE4B"/>
  <w15:chartTrackingRefBased/>
  <w15:docId w15:val="{0F8F5DC1-A2C5-47E9-A68B-63FD73CE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ground15</dc:creator>
  <cp:keywords/>
  <dc:description/>
  <cp:lastModifiedBy>zagalny301_2</cp:lastModifiedBy>
  <cp:revision>5</cp:revision>
  <cp:lastPrinted>2023-08-15T06:14:00Z</cp:lastPrinted>
  <dcterms:created xsi:type="dcterms:W3CDTF">2023-08-14T12:51:00Z</dcterms:created>
  <dcterms:modified xsi:type="dcterms:W3CDTF">2023-09-04T07:09:00Z</dcterms:modified>
</cp:coreProperties>
</file>