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B2" w:rsidRPr="00332C11" w:rsidRDefault="00AE5D5B" w:rsidP="00AE5D5B">
      <w:pPr>
        <w:ind w:right="-22"/>
        <w:rPr>
          <w:i/>
          <w:sz w:val="24"/>
          <w:lang w:eastAsia="uk-UA"/>
        </w:rPr>
      </w:pPr>
      <w:bookmarkStart w:id="0" w:name="_GoBack"/>
      <w:r w:rsidRPr="00332C11">
        <w:rPr>
          <w:i/>
          <w:sz w:val="24"/>
          <w:lang w:eastAsia="uk-UA"/>
        </w:rPr>
        <w:t xml:space="preserve">                                                                                             </w:t>
      </w:r>
      <w:r w:rsidR="00B10C13" w:rsidRPr="00332C11">
        <w:rPr>
          <w:i/>
          <w:sz w:val="24"/>
          <w:lang w:eastAsia="uk-UA"/>
        </w:rPr>
        <w:t xml:space="preserve">         </w:t>
      </w:r>
      <w:r w:rsidR="0098162A" w:rsidRPr="00332C11">
        <w:rPr>
          <w:i/>
          <w:sz w:val="24"/>
          <w:lang w:eastAsia="uk-UA"/>
        </w:rPr>
        <w:t>Додаток</w:t>
      </w:r>
    </w:p>
    <w:p w:rsidR="00241ACE" w:rsidRPr="00332C11" w:rsidRDefault="00002EB2" w:rsidP="00AE5D5B">
      <w:pPr>
        <w:ind w:right="-22"/>
        <w:rPr>
          <w:i/>
          <w:sz w:val="24"/>
          <w:lang w:eastAsia="uk-UA"/>
        </w:rPr>
      </w:pPr>
      <w:r w:rsidRPr="00332C11">
        <w:rPr>
          <w:i/>
          <w:sz w:val="24"/>
          <w:lang w:eastAsia="uk-UA"/>
        </w:rPr>
        <w:t xml:space="preserve">                                                                                  </w:t>
      </w:r>
      <w:r w:rsidR="00B10C13" w:rsidRPr="00332C11">
        <w:rPr>
          <w:i/>
          <w:sz w:val="24"/>
          <w:lang w:eastAsia="uk-UA"/>
        </w:rPr>
        <w:t xml:space="preserve">                   </w:t>
      </w:r>
      <w:r w:rsidR="0098162A" w:rsidRPr="00332C11">
        <w:rPr>
          <w:i/>
          <w:sz w:val="24"/>
          <w:lang w:eastAsia="uk-UA"/>
        </w:rPr>
        <w:t xml:space="preserve">до рішення </w:t>
      </w:r>
      <w:r w:rsidR="006D433F" w:rsidRPr="00332C11">
        <w:rPr>
          <w:i/>
          <w:sz w:val="24"/>
          <w:lang w:eastAsia="uk-UA"/>
        </w:rPr>
        <w:t xml:space="preserve">виконкому </w:t>
      </w:r>
      <w:r w:rsidR="00B10C13" w:rsidRPr="00332C11">
        <w:rPr>
          <w:i/>
          <w:sz w:val="24"/>
          <w:lang w:eastAsia="uk-UA"/>
        </w:rPr>
        <w:t>міської ради</w:t>
      </w:r>
    </w:p>
    <w:p w:rsidR="00241ACE" w:rsidRPr="00332C11" w:rsidRDefault="00332C11" w:rsidP="00332C11">
      <w:pPr>
        <w:tabs>
          <w:tab w:val="left" w:pos="6105"/>
        </w:tabs>
        <w:ind w:right="-22" w:firstLine="700"/>
        <w:rPr>
          <w:i/>
          <w:sz w:val="24"/>
          <w:lang w:eastAsia="uk-UA"/>
        </w:rPr>
      </w:pPr>
      <w:r w:rsidRPr="00332C11">
        <w:rPr>
          <w:i/>
          <w:sz w:val="24"/>
          <w:lang w:eastAsia="uk-UA"/>
        </w:rPr>
        <w:tab/>
        <w:t>19.07.2023 №868</w:t>
      </w:r>
    </w:p>
    <w:p w:rsidR="00241ACE" w:rsidRPr="00332C11" w:rsidRDefault="00241ACE" w:rsidP="00241ACE">
      <w:pPr>
        <w:ind w:right="-22" w:firstLine="700"/>
        <w:rPr>
          <w:i/>
          <w:sz w:val="24"/>
          <w:lang w:eastAsia="uk-UA"/>
        </w:rPr>
      </w:pPr>
    </w:p>
    <w:p w:rsidR="00241ACE" w:rsidRPr="00332C11" w:rsidRDefault="00241ACE" w:rsidP="00241ACE">
      <w:pPr>
        <w:ind w:right="-22" w:firstLine="700"/>
        <w:rPr>
          <w:i/>
          <w:sz w:val="24"/>
          <w:lang w:eastAsia="uk-UA"/>
        </w:rPr>
      </w:pPr>
    </w:p>
    <w:p w:rsidR="00241ACE" w:rsidRPr="00332C11" w:rsidRDefault="00241ACE" w:rsidP="00241ACE">
      <w:pPr>
        <w:ind w:right="-22"/>
        <w:jc w:val="center"/>
        <w:rPr>
          <w:b/>
          <w:i/>
          <w:szCs w:val="28"/>
          <w:lang w:eastAsia="uk-UA"/>
        </w:rPr>
      </w:pPr>
      <w:r w:rsidRPr="00332C11">
        <w:rPr>
          <w:b/>
          <w:i/>
          <w:szCs w:val="28"/>
          <w:lang w:eastAsia="uk-UA"/>
        </w:rPr>
        <w:t>ЗВІТ</w:t>
      </w:r>
    </w:p>
    <w:p w:rsidR="00002EB2" w:rsidRPr="00332C11" w:rsidRDefault="00241ACE" w:rsidP="00123CA7">
      <w:pPr>
        <w:jc w:val="center"/>
        <w:rPr>
          <w:b/>
          <w:i/>
          <w:szCs w:val="28"/>
          <w:lang w:eastAsia="uk-UA"/>
        </w:rPr>
      </w:pPr>
      <w:r w:rsidRPr="00332C11">
        <w:rPr>
          <w:b/>
          <w:i/>
          <w:szCs w:val="28"/>
          <w:lang w:eastAsia="uk-UA"/>
        </w:rPr>
        <w:t xml:space="preserve">департаменту </w:t>
      </w:r>
      <w:r w:rsidR="00AA7B82" w:rsidRPr="00332C11">
        <w:rPr>
          <w:b/>
          <w:i/>
          <w:szCs w:val="28"/>
          <w:lang w:eastAsia="uk-UA"/>
        </w:rPr>
        <w:t xml:space="preserve">розвитку інфраструктури міста </w:t>
      </w:r>
      <w:r w:rsidRPr="00332C11">
        <w:rPr>
          <w:b/>
          <w:i/>
          <w:szCs w:val="28"/>
          <w:lang w:eastAsia="uk-UA"/>
        </w:rPr>
        <w:t xml:space="preserve">виконкому Криворізької </w:t>
      </w:r>
    </w:p>
    <w:p w:rsidR="00002EB2" w:rsidRPr="00332C11" w:rsidRDefault="00241ACE" w:rsidP="00002EB2">
      <w:pPr>
        <w:jc w:val="center"/>
        <w:rPr>
          <w:b/>
          <w:i/>
          <w:color w:val="000000"/>
          <w:szCs w:val="28"/>
        </w:rPr>
      </w:pPr>
      <w:r w:rsidRPr="00332C11">
        <w:rPr>
          <w:b/>
          <w:i/>
          <w:szCs w:val="28"/>
          <w:lang w:eastAsia="uk-UA"/>
        </w:rPr>
        <w:t>міської ради про</w:t>
      </w:r>
      <w:r w:rsidR="00AA7B82" w:rsidRPr="00332C11">
        <w:rPr>
          <w:b/>
          <w:i/>
          <w:szCs w:val="28"/>
          <w:lang w:eastAsia="uk-UA"/>
        </w:rPr>
        <w:t xml:space="preserve"> </w:t>
      </w:r>
      <w:r w:rsidRPr="00332C11">
        <w:rPr>
          <w:b/>
          <w:i/>
          <w:szCs w:val="28"/>
          <w:lang w:eastAsia="uk-UA"/>
        </w:rPr>
        <w:t>використання коштів резервного фонду</w:t>
      </w:r>
      <w:r w:rsidR="00AA7B82" w:rsidRPr="00332C11">
        <w:rPr>
          <w:b/>
          <w:i/>
          <w:szCs w:val="28"/>
          <w:lang w:eastAsia="uk-UA"/>
        </w:rPr>
        <w:t xml:space="preserve"> </w:t>
      </w:r>
      <w:r w:rsidRPr="00332C11">
        <w:rPr>
          <w:b/>
          <w:i/>
          <w:color w:val="000000"/>
          <w:szCs w:val="28"/>
        </w:rPr>
        <w:t>бюджету</w:t>
      </w:r>
      <w:r w:rsidR="00AA7B82" w:rsidRPr="00332C11">
        <w:rPr>
          <w:b/>
          <w:i/>
          <w:color w:val="000000"/>
          <w:szCs w:val="28"/>
        </w:rPr>
        <w:t xml:space="preserve"> </w:t>
      </w:r>
      <w:r w:rsidRPr="00332C11">
        <w:rPr>
          <w:b/>
          <w:i/>
          <w:color w:val="000000"/>
          <w:szCs w:val="28"/>
        </w:rPr>
        <w:t>Криво</w:t>
      </w:r>
      <w:r w:rsidR="00002EB2" w:rsidRPr="00332C11">
        <w:rPr>
          <w:b/>
          <w:i/>
          <w:color w:val="000000"/>
          <w:szCs w:val="28"/>
        </w:rPr>
        <w:t>-</w:t>
      </w:r>
    </w:p>
    <w:p w:rsidR="00241ACE" w:rsidRPr="00332C11" w:rsidRDefault="00241ACE" w:rsidP="00002EB2">
      <w:pPr>
        <w:jc w:val="center"/>
        <w:rPr>
          <w:b/>
          <w:i/>
          <w:color w:val="000000"/>
          <w:szCs w:val="28"/>
        </w:rPr>
      </w:pPr>
      <w:r w:rsidRPr="00332C11">
        <w:rPr>
          <w:b/>
          <w:i/>
          <w:color w:val="000000"/>
          <w:szCs w:val="28"/>
        </w:rPr>
        <w:t>різької міської територіальної громади в умовах воєнного стан</w:t>
      </w:r>
      <w:r w:rsidR="00AE5D5B" w:rsidRPr="00332C11">
        <w:rPr>
          <w:b/>
          <w:i/>
          <w:color w:val="000000"/>
          <w:szCs w:val="28"/>
        </w:rPr>
        <w:t>у станом</w:t>
      </w:r>
      <w:r w:rsidR="00154CAA" w:rsidRPr="00332C11">
        <w:rPr>
          <w:b/>
          <w:i/>
          <w:color w:val="000000"/>
          <w:szCs w:val="28"/>
        </w:rPr>
        <w:t xml:space="preserve"> н</w:t>
      </w:r>
      <w:r w:rsidR="00833A5A" w:rsidRPr="00332C11">
        <w:rPr>
          <w:b/>
          <w:i/>
          <w:color w:val="000000"/>
          <w:szCs w:val="28"/>
        </w:rPr>
        <w:t xml:space="preserve">а </w:t>
      </w:r>
      <w:r w:rsidR="004A7D37" w:rsidRPr="00332C11">
        <w:rPr>
          <w:b/>
          <w:i/>
          <w:color w:val="000000"/>
          <w:szCs w:val="28"/>
        </w:rPr>
        <w:t>01.07</w:t>
      </w:r>
      <w:r w:rsidR="00154CAA" w:rsidRPr="00332C11">
        <w:rPr>
          <w:b/>
          <w:i/>
          <w:color w:val="000000"/>
          <w:szCs w:val="28"/>
        </w:rPr>
        <w:t>.</w:t>
      </w:r>
      <w:r w:rsidR="00050C07" w:rsidRPr="00332C11">
        <w:rPr>
          <w:b/>
          <w:i/>
          <w:szCs w:val="28"/>
          <w:lang w:eastAsia="uk-UA"/>
        </w:rPr>
        <w:t>202</w:t>
      </w:r>
      <w:r w:rsidR="00154CAA" w:rsidRPr="00332C11">
        <w:rPr>
          <w:b/>
          <w:i/>
          <w:szCs w:val="28"/>
          <w:lang w:eastAsia="uk-UA"/>
        </w:rPr>
        <w:t>3</w:t>
      </w:r>
      <w:r w:rsidR="0018044A" w:rsidRPr="00332C11">
        <w:rPr>
          <w:b/>
          <w:i/>
          <w:szCs w:val="28"/>
          <w:lang w:eastAsia="uk-UA"/>
        </w:rPr>
        <w:t xml:space="preserve"> </w:t>
      </w:r>
    </w:p>
    <w:p w:rsidR="00005CAF" w:rsidRPr="00332C11" w:rsidRDefault="00005CAF" w:rsidP="00123CA7">
      <w:pPr>
        <w:jc w:val="center"/>
        <w:rPr>
          <w:b/>
          <w:i/>
          <w:szCs w:val="28"/>
          <w:lang w:eastAsia="uk-UA"/>
        </w:rPr>
      </w:pPr>
    </w:p>
    <w:p w:rsidR="00241ACE" w:rsidRPr="00332C11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  <w:lang w:eastAsia="uk-UA"/>
        </w:rPr>
      </w:pPr>
    </w:p>
    <w:tbl>
      <w:tblPr>
        <w:tblW w:w="105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94"/>
        <w:gridCol w:w="1560"/>
        <w:gridCol w:w="1382"/>
        <w:gridCol w:w="2268"/>
        <w:gridCol w:w="1666"/>
      </w:tblGrid>
      <w:tr w:rsidR="00FD566E" w:rsidRPr="00332C11" w:rsidTr="003375B3">
        <w:tc>
          <w:tcPr>
            <w:tcW w:w="2127" w:type="dxa"/>
            <w:shd w:val="clear" w:color="auto" w:fill="auto"/>
          </w:tcPr>
          <w:p w:rsidR="00FD566E" w:rsidRPr="00332C11" w:rsidRDefault="00FD566E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32C11">
              <w:rPr>
                <w:b/>
                <w:bCs/>
                <w:i/>
                <w:sz w:val="26"/>
                <w:szCs w:val="26"/>
              </w:rPr>
              <w:t>Напрями використання коштів резервного фонду</w:t>
            </w:r>
          </w:p>
        </w:tc>
        <w:tc>
          <w:tcPr>
            <w:tcW w:w="1594" w:type="dxa"/>
            <w:shd w:val="clear" w:color="auto" w:fill="auto"/>
          </w:tcPr>
          <w:p w:rsidR="00FD566E" w:rsidRPr="00332C11" w:rsidRDefault="00FD566E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32C11">
              <w:rPr>
                <w:b/>
                <w:bCs/>
                <w:i/>
                <w:sz w:val="26"/>
                <w:szCs w:val="26"/>
              </w:rPr>
              <w:t>Сума бюджетних призначень, передбачених рішенням виконкому міської ради, грн</w:t>
            </w:r>
          </w:p>
        </w:tc>
        <w:tc>
          <w:tcPr>
            <w:tcW w:w="1560" w:type="dxa"/>
            <w:shd w:val="clear" w:color="auto" w:fill="auto"/>
          </w:tcPr>
          <w:p w:rsidR="00FD566E" w:rsidRPr="00332C11" w:rsidRDefault="00FD566E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i/>
                <w:sz w:val="26"/>
                <w:szCs w:val="26"/>
              </w:rPr>
            </w:pPr>
            <w:r w:rsidRPr="00332C11">
              <w:rPr>
                <w:b/>
                <w:bCs/>
                <w:i/>
                <w:sz w:val="26"/>
                <w:szCs w:val="26"/>
              </w:rPr>
              <w:t>Сума використаних коштів, грн</w:t>
            </w:r>
          </w:p>
        </w:tc>
        <w:tc>
          <w:tcPr>
            <w:tcW w:w="1382" w:type="dxa"/>
          </w:tcPr>
          <w:p w:rsidR="00FD566E" w:rsidRPr="00332C11" w:rsidRDefault="00FD566E" w:rsidP="00FD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6"/>
                <w:szCs w:val="26"/>
              </w:rPr>
            </w:pPr>
            <w:r w:rsidRPr="00332C11">
              <w:rPr>
                <w:b/>
                <w:bCs/>
                <w:i/>
                <w:sz w:val="26"/>
                <w:szCs w:val="26"/>
              </w:rPr>
              <w:t>Сума видатків, спрямованих на відновлення резервного фонду, грн</w:t>
            </w:r>
          </w:p>
        </w:tc>
        <w:tc>
          <w:tcPr>
            <w:tcW w:w="2268" w:type="dxa"/>
            <w:shd w:val="clear" w:color="auto" w:fill="auto"/>
          </w:tcPr>
          <w:p w:rsidR="00FD566E" w:rsidRPr="00332C11" w:rsidRDefault="00FD566E" w:rsidP="006D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6"/>
                <w:szCs w:val="26"/>
                <w:lang w:eastAsia="uk-UA"/>
              </w:rPr>
            </w:pPr>
            <w:r w:rsidRPr="00332C11">
              <w:rPr>
                <w:b/>
                <w:bCs/>
                <w:i/>
                <w:sz w:val="26"/>
                <w:szCs w:val="26"/>
              </w:rPr>
              <w:t>Головний розпорядник бюджетних коштів, одержувач бюджетних коштів</w:t>
            </w:r>
          </w:p>
        </w:tc>
        <w:tc>
          <w:tcPr>
            <w:tcW w:w="1666" w:type="dxa"/>
            <w:shd w:val="clear" w:color="auto" w:fill="auto"/>
          </w:tcPr>
          <w:p w:rsidR="00FD566E" w:rsidRPr="00332C11" w:rsidRDefault="00FD566E" w:rsidP="00112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6"/>
                <w:szCs w:val="26"/>
                <w:lang w:eastAsia="uk-UA"/>
              </w:rPr>
            </w:pPr>
            <w:r w:rsidRPr="00332C11">
              <w:rPr>
                <w:b/>
                <w:bCs/>
                <w:i/>
                <w:sz w:val="26"/>
                <w:szCs w:val="26"/>
              </w:rPr>
              <w:t>Рішення виконкому міської ради, яким передбачено виділення коштів</w:t>
            </w:r>
          </w:p>
        </w:tc>
      </w:tr>
      <w:tr w:rsidR="00FD566E" w:rsidRPr="00332C11" w:rsidTr="003375B3">
        <w:trPr>
          <w:trHeight w:val="1553"/>
        </w:trPr>
        <w:tc>
          <w:tcPr>
            <w:tcW w:w="2127" w:type="dxa"/>
            <w:shd w:val="clear" w:color="auto" w:fill="auto"/>
          </w:tcPr>
          <w:p w:rsidR="00FD566E" w:rsidRPr="00332C11" w:rsidRDefault="00FD566E" w:rsidP="00FD566E">
            <w:pPr>
              <w:tabs>
                <w:tab w:val="left" w:pos="0"/>
                <w:tab w:val="left" w:pos="560"/>
              </w:tabs>
              <w:ind w:right="-22"/>
              <w:jc w:val="both"/>
              <w:rPr>
                <w:sz w:val="26"/>
                <w:szCs w:val="26"/>
              </w:rPr>
            </w:pPr>
            <w:r w:rsidRPr="00332C11">
              <w:rPr>
                <w:sz w:val="26"/>
                <w:szCs w:val="26"/>
              </w:rPr>
              <w:t>Заходи, пов’я-зані з ліквідацією наслідків збройної агресії Російської Федерації (з усунення аварій у житловому фонді та проведення оцінки технічного стану конструкцій житлових будинків)</w:t>
            </w:r>
          </w:p>
        </w:tc>
        <w:tc>
          <w:tcPr>
            <w:tcW w:w="1594" w:type="dxa"/>
            <w:shd w:val="clear" w:color="auto" w:fill="auto"/>
          </w:tcPr>
          <w:p w:rsidR="00FD566E" w:rsidRPr="00332C11" w:rsidRDefault="00907A28" w:rsidP="00CA3959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sz w:val="26"/>
                <w:szCs w:val="26"/>
              </w:rPr>
            </w:pPr>
            <w:r w:rsidRPr="00332C11">
              <w:rPr>
                <w:bCs/>
                <w:sz w:val="26"/>
                <w:szCs w:val="26"/>
              </w:rPr>
              <w:t>1484</w:t>
            </w:r>
            <w:r w:rsidR="00FD566E" w:rsidRPr="00332C11">
              <w:rPr>
                <w:bCs/>
                <w:sz w:val="26"/>
                <w:szCs w:val="26"/>
              </w:rPr>
              <w:t xml:space="preserve"> </w:t>
            </w:r>
            <w:r w:rsidRPr="00332C11">
              <w:rPr>
                <w:bCs/>
                <w:sz w:val="26"/>
                <w:szCs w:val="26"/>
              </w:rPr>
              <w:t>130</w:t>
            </w:r>
            <w:r w:rsidR="00FD566E" w:rsidRPr="00332C11">
              <w:rPr>
                <w:bCs/>
                <w:sz w:val="26"/>
                <w:szCs w:val="26"/>
              </w:rPr>
              <w:t>,</w:t>
            </w:r>
            <w:r w:rsidRPr="00332C11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560" w:type="dxa"/>
            <w:shd w:val="clear" w:color="auto" w:fill="auto"/>
          </w:tcPr>
          <w:p w:rsidR="00FD566E" w:rsidRPr="00332C11" w:rsidRDefault="00FD566E" w:rsidP="00CA3959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sz w:val="26"/>
                <w:szCs w:val="26"/>
              </w:rPr>
            </w:pPr>
            <w:r w:rsidRPr="00332C11">
              <w:rPr>
                <w:bCs/>
                <w:sz w:val="26"/>
                <w:szCs w:val="26"/>
              </w:rPr>
              <w:t>1473 948,09</w:t>
            </w:r>
          </w:p>
        </w:tc>
        <w:tc>
          <w:tcPr>
            <w:tcW w:w="1382" w:type="dxa"/>
          </w:tcPr>
          <w:p w:rsidR="00FD566E" w:rsidRPr="00332C11" w:rsidRDefault="00FD566E" w:rsidP="0029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332C11">
              <w:rPr>
                <w:bCs/>
                <w:sz w:val="26"/>
                <w:szCs w:val="26"/>
              </w:rPr>
              <w:t>10</w:t>
            </w:r>
            <w:r w:rsidR="00907A28" w:rsidRPr="00332C11">
              <w:rPr>
                <w:bCs/>
                <w:sz w:val="26"/>
                <w:szCs w:val="26"/>
              </w:rPr>
              <w:t> 181,91</w:t>
            </w:r>
          </w:p>
        </w:tc>
        <w:tc>
          <w:tcPr>
            <w:tcW w:w="2268" w:type="dxa"/>
            <w:shd w:val="clear" w:color="auto" w:fill="auto"/>
          </w:tcPr>
          <w:p w:rsidR="00FD566E" w:rsidRPr="00332C11" w:rsidRDefault="00907A28" w:rsidP="0033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6"/>
                <w:szCs w:val="26"/>
              </w:rPr>
            </w:pPr>
            <w:r w:rsidRPr="00332C11">
              <w:rPr>
                <w:bCs/>
                <w:sz w:val="26"/>
                <w:szCs w:val="26"/>
              </w:rPr>
              <w:t>Департамент </w:t>
            </w:r>
            <w:r w:rsidR="00FD566E" w:rsidRPr="00332C11">
              <w:rPr>
                <w:bCs/>
                <w:sz w:val="26"/>
                <w:szCs w:val="26"/>
              </w:rPr>
              <w:t>ро</w:t>
            </w:r>
            <w:r w:rsidRPr="00332C11">
              <w:rPr>
                <w:bCs/>
                <w:sz w:val="26"/>
                <w:szCs w:val="26"/>
              </w:rPr>
              <w:t>з</w:t>
            </w:r>
            <w:r w:rsidR="00FD566E" w:rsidRPr="00332C11">
              <w:rPr>
                <w:bCs/>
                <w:sz w:val="26"/>
                <w:szCs w:val="26"/>
              </w:rPr>
              <w:t>-витку інфраструктури міста виконкому Криворізької міської ради, Товариства з обмеженою відповідальністю </w:t>
            </w:r>
            <w:r w:rsidR="003375B3" w:rsidRPr="00332C11">
              <w:rPr>
                <w:bCs/>
                <w:sz w:val="26"/>
                <w:szCs w:val="26"/>
              </w:rPr>
              <w:t>«УЮТ-</w:t>
            </w:r>
            <w:r w:rsidR="00FD566E" w:rsidRPr="00332C11">
              <w:rPr>
                <w:bCs/>
                <w:sz w:val="25"/>
                <w:szCs w:val="25"/>
              </w:rPr>
              <w:t>2011»,</w:t>
            </w:r>
            <w:r w:rsidR="00FD566E" w:rsidRPr="00332C11">
              <w:rPr>
                <w:bCs/>
                <w:sz w:val="26"/>
                <w:szCs w:val="26"/>
              </w:rPr>
              <w:t> «УК ЦЕНТРОБУД»,</w:t>
            </w:r>
          </w:p>
          <w:p w:rsidR="00FD566E" w:rsidRPr="00332C11" w:rsidRDefault="00FD566E" w:rsidP="0033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eastAsia="uk-UA"/>
              </w:rPr>
            </w:pPr>
            <w:r w:rsidRPr="00332C11">
              <w:rPr>
                <w:bCs/>
                <w:sz w:val="26"/>
                <w:szCs w:val="26"/>
              </w:rPr>
              <w:t>«ВЕКТОР ЦЕНТРОБУД»,</w:t>
            </w:r>
            <w:r w:rsidRPr="00332C11">
              <w:t xml:space="preserve"> </w:t>
            </w:r>
            <w:r w:rsidRPr="00332C11">
              <w:rPr>
                <w:bCs/>
                <w:sz w:val="26"/>
                <w:szCs w:val="26"/>
              </w:rPr>
              <w:t>Об’єднання співвласників багатоквартирного  будинку  «Каштан 34»</w:t>
            </w:r>
          </w:p>
        </w:tc>
        <w:tc>
          <w:tcPr>
            <w:tcW w:w="1666" w:type="dxa"/>
            <w:shd w:val="clear" w:color="auto" w:fill="auto"/>
          </w:tcPr>
          <w:p w:rsidR="00FD566E" w:rsidRPr="00332C11" w:rsidRDefault="00FD566E" w:rsidP="00FD566E">
            <w:pPr>
              <w:jc w:val="both"/>
              <w:rPr>
                <w:sz w:val="26"/>
                <w:szCs w:val="26"/>
              </w:rPr>
            </w:pPr>
            <w:r w:rsidRPr="00332C11">
              <w:rPr>
                <w:sz w:val="26"/>
                <w:szCs w:val="26"/>
              </w:rPr>
              <w:t>Від 05.01.2023 №12  «Про виділення коштів з резервного фо-нду бюджету Криворізької м</w:t>
            </w:r>
            <w:r w:rsidR="00907A28" w:rsidRPr="00332C11">
              <w:rPr>
                <w:sz w:val="26"/>
                <w:szCs w:val="26"/>
              </w:rPr>
              <w:t>іської територіальної громади в </w:t>
            </w:r>
            <w:r w:rsidRPr="00332C11">
              <w:rPr>
                <w:sz w:val="26"/>
                <w:szCs w:val="26"/>
              </w:rPr>
              <w:t>умовах во</w:t>
            </w:r>
            <w:r w:rsidR="00907A28" w:rsidRPr="00332C11">
              <w:rPr>
                <w:sz w:val="26"/>
                <w:szCs w:val="26"/>
              </w:rPr>
              <w:t>-</w:t>
            </w:r>
            <w:r w:rsidRPr="00332C11">
              <w:rPr>
                <w:sz w:val="26"/>
                <w:szCs w:val="26"/>
              </w:rPr>
              <w:t>єнного стану»</w:t>
            </w:r>
          </w:p>
        </w:tc>
      </w:tr>
      <w:tr w:rsidR="00FD566E" w:rsidRPr="00332C11" w:rsidTr="003375B3">
        <w:tc>
          <w:tcPr>
            <w:tcW w:w="2127" w:type="dxa"/>
            <w:shd w:val="clear" w:color="auto" w:fill="auto"/>
          </w:tcPr>
          <w:p w:rsidR="00FD566E" w:rsidRPr="00332C11" w:rsidRDefault="00FD566E" w:rsidP="00D6048B">
            <w:pPr>
              <w:tabs>
                <w:tab w:val="left" w:pos="0"/>
                <w:tab w:val="left" w:pos="560"/>
              </w:tabs>
              <w:ind w:right="-22"/>
              <w:rPr>
                <w:b/>
                <w:bCs/>
                <w:i/>
                <w:sz w:val="26"/>
                <w:szCs w:val="26"/>
              </w:rPr>
            </w:pPr>
            <w:r w:rsidRPr="00332C11">
              <w:rPr>
                <w:b/>
                <w:bCs/>
                <w:i/>
                <w:sz w:val="26"/>
                <w:szCs w:val="26"/>
              </w:rPr>
              <w:t>Усього: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D566E" w:rsidRPr="00332C11" w:rsidRDefault="00907A28" w:rsidP="00D6048B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32C11">
              <w:rPr>
                <w:b/>
                <w:bCs/>
                <w:i/>
                <w:sz w:val="26"/>
                <w:szCs w:val="26"/>
              </w:rPr>
              <w:t>1484 130</w:t>
            </w:r>
            <w:r w:rsidR="00FD566E" w:rsidRPr="00332C11">
              <w:rPr>
                <w:b/>
                <w:bCs/>
                <w:i/>
                <w:sz w:val="26"/>
                <w:szCs w:val="26"/>
              </w:rPr>
              <w:t>,</w:t>
            </w:r>
            <w:r w:rsidRPr="00332C11">
              <w:rPr>
                <w:b/>
                <w:bCs/>
                <w:i/>
                <w:sz w:val="26"/>
                <w:szCs w:val="26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566E" w:rsidRPr="00332C11" w:rsidRDefault="00FD566E" w:rsidP="00D6048B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32C11">
              <w:rPr>
                <w:b/>
                <w:bCs/>
                <w:i/>
                <w:sz w:val="26"/>
                <w:szCs w:val="26"/>
              </w:rPr>
              <w:t>1473 948,09</w:t>
            </w:r>
          </w:p>
        </w:tc>
        <w:tc>
          <w:tcPr>
            <w:tcW w:w="1382" w:type="dxa"/>
          </w:tcPr>
          <w:p w:rsidR="00FD566E" w:rsidRPr="00332C11" w:rsidRDefault="00907A28" w:rsidP="00123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uk-UA"/>
              </w:rPr>
            </w:pPr>
            <w:r w:rsidRPr="00332C11">
              <w:rPr>
                <w:b/>
                <w:bCs/>
                <w:i/>
                <w:sz w:val="26"/>
                <w:szCs w:val="26"/>
              </w:rPr>
              <w:t>10 181,91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566E" w:rsidRPr="00332C11" w:rsidRDefault="00FD566E" w:rsidP="00123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uk-UA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FD566E" w:rsidRPr="00332C11" w:rsidRDefault="00FD566E" w:rsidP="005A7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eastAsia="uk-UA"/>
              </w:rPr>
            </w:pPr>
          </w:p>
        </w:tc>
      </w:tr>
    </w:tbl>
    <w:p w:rsidR="00241ACE" w:rsidRPr="00332C11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Pr="00332C11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Pr="00332C11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Pr="00332C11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C76684" w:rsidRPr="00332C11" w:rsidRDefault="00745260" w:rsidP="00745260">
      <w:pPr>
        <w:tabs>
          <w:tab w:val="left" w:pos="7088"/>
        </w:tabs>
        <w:rPr>
          <w:b/>
          <w:bCs/>
          <w:i/>
          <w:szCs w:val="28"/>
        </w:rPr>
      </w:pPr>
      <w:r w:rsidRPr="00332C11">
        <w:rPr>
          <w:b/>
          <w:bCs/>
          <w:i/>
          <w:szCs w:val="28"/>
        </w:rPr>
        <w:t>Керуюча справами виконкому</w:t>
      </w:r>
      <w:r w:rsidRPr="00332C11">
        <w:rPr>
          <w:b/>
          <w:bCs/>
          <w:i/>
          <w:szCs w:val="28"/>
        </w:rPr>
        <w:tab/>
      </w:r>
      <w:r w:rsidR="00241ACE" w:rsidRPr="00332C11">
        <w:rPr>
          <w:b/>
          <w:bCs/>
          <w:i/>
          <w:szCs w:val="28"/>
        </w:rPr>
        <w:t>Олена ШОВГЕЛЯ</w:t>
      </w:r>
    </w:p>
    <w:p w:rsidR="00AE5D5B" w:rsidRPr="00332C11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p w:rsidR="00AE5D5B" w:rsidRPr="00332C11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p w:rsidR="00AE5D5B" w:rsidRPr="00332C11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bookmarkEnd w:id="0"/>
    <w:p w:rsidR="00AE5D5B" w:rsidRPr="00332C11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sectPr w:rsidR="00AE5D5B" w:rsidRPr="00332C11" w:rsidSect="00AF66E5">
      <w:headerReference w:type="even" r:id="rId6"/>
      <w:headerReference w:type="default" r:id="rId7"/>
      <w:pgSz w:w="11906" w:h="16838"/>
      <w:pgMar w:top="993" w:right="566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A87" w:rsidRDefault="008C0A87">
      <w:r>
        <w:separator/>
      </w:r>
    </w:p>
  </w:endnote>
  <w:endnote w:type="continuationSeparator" w:id="0">
    <w:p w:rsidR="008C0A87" w:rsidRDefault="008C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A87" w:rsidRDefault="008C0A87">
      <w:r>
        <w:separator/>
      </w:r>
    </w:p>
  </w:footnote>
  <w:footnote w:type="continuationSeparator" w:id="0">
    <w:p w:rsidR="008C0A87" w:rsidRDefault="008C0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66" w:rsidRDefault="00A00469" w:rsidP="00CC5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1A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066" w:rsidRDefault="00332C11" w:rsidP="00CE6C4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66" w:rsidRDefault="00A00469" w:rsidP="00CC5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1A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7A28">
      <w:rPr>
        <w:rStyle w:val="a5"/>
        <w:noProof/>
      </w:rPr>
      <w:t>2</w:t>
    </w:r>
    <w:r>
      <w:rPr>
        <w:rStyle w:val="a5"/>
      </w:rPr>
      <w:fldChar w:fldCharType="end"/>
    </w:r>
  </w:p>
  <w:p w:rsidR="00AC7066" w:rsidRDefault="00332C11" w:rsidP="00CC5424">
    <w:pPr>
      <w:pStyle w:val="a3"/>
      <w:ind w:right="360"/>
      <w:jc w:val="center"/>
    </w:pPr>
  </w:p>
  <w:tbl>
    <w:tblPr>
      <w:tblW w:w="95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1559"/>
      <w:gridCol w:w="1559"/>
      <w:gridCol w:w="1418"/>
      <w:gridCol w:w="1275"/>
      <w:gridCol w:w="1764"/>
    </w:tblGrid>
    <w:tr w:rsidR="00745260" w:rsidRPr="0088224B" w:rsidTr="006D7C95">
      <w:tc>
        <w:tcPr>
          <w:tcW w:w="1951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1</w:t>
          </w:r>
        </w:p>
      </w:tc>
      <w:tc>
        <w:tcPr>
          <w:tcW w:w="1559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2</w:t>
          </w:r>
        </w:p>
      </w:tc>
      <w:tc>
        <w:tcPr>
          <w:tcW w:w="1559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3</w:t>
          </w:r>
        </w:p>
      </w:tc>
      <w:tc>
        <w:tcPr>
          <w:tcW w:w="1418" w:type="dxa"/>
        </w:tcPr>
        <w:p w:rsidR="00745260" w:rsidRPr="00CB4424" w:rsidRDefault="00745260" w:rsidP="006D7C95">
          <w:pPr>
            <w:tabs>
              <w:tab w:val="left" w:pos="2019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4</w:t>
          </w:r>
        </w:p>
      </w:tc>
      <w:tc>
        <w:tcPr>
          <w:tcW w:w="1275" w:type="dxa"/>
          <w:shd w:val="clear" w:color="auto" w:fill="auto"/>
        </w:tcPr>
        <w:p w:rsidR="00745260" w:rsidRPr="00CB4424" w:rsidRDefault="00745260" w:rsidP="006D7C95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5</w:t>
          </w:r>
        </w:p>
      </w:tc>
      <w:tc>
        <w:tcPr>
          <w:tcW w:w="1764" w:type="dxa"/>
          <w:shd w:val="clear" w:color="auto" w:fill="auto"/>
        </w:tcPr>
        <w:p w:rsidR="00745260" w:rsidRPr="00CB4424" w:rsidRDefault="00745260" w:rsidP="006D7C95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6</w:t>
          </w:r>
        </w:p>
      </w:tc>
    </w:tr>
  </w:tbl>
  <w:p w:rsidR="00AC7066" w:rsidRPr="00745260" w:rsidRDefault="00332C11" w:rsidP="00F042B2">
    <w:pPr>
      <w:pStyle w:val="a3"/>
      <w:ind w:right="360"/>
      <w:jc w:val="right"/>
      <w:rPr>
        <w:i/>
        <w:sz w:val="2"/>
        <w:szCs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ACE"/>
    <w:rsid w:val="00001A0F"/>
    <w:rsid w:val="00002EB2"/>
    <w:rsid w:val="00005CAF"/>
    <w:rsid w:val="00043850"/>
    <w:rsid w:val="00050B25"/>
    <w:rsid w:val="00050C07"/>
    <w:rsid w:val="00093ECF"/>
    <w:rsid w:val="000F756C"/>
    <w:rsid w:val="001129B1"/>
    <w:rsid w:val="00121C87"/>
    <w:rsid w:val="00123CA7"/>
    <w:rsid w:val="001532DA"/>
    <w:rsid w:val="00154CAA"/>
    <w:rsid w:val="00155811"/>
    <w:rsid w:val="00160484"/>
    <w:rsid w:val="0018044A"/>
    <w:rsid w:val="001E7548"/>
    <w:rsid w:val="00207E17"/>
    <w:rsid w:val="00241ACE"/>
    <w:rsid w:val="00290D95"/>
    <w:rsid w:val="00306ECD"/>
    <w:rsid w:val="00332889"/>
    <w:rsid w:val="00332C11"/>
    <w:rsid w:val="003375B3"/>
    <w:rsid w:val="00343E90"/>
    <w:rsid w:val="00351BC0"/>
    <w:rsid w:val="00353F38"/>
    <w:rsid w:val="00383B57"/>
    <w:rsid w:val="003B0400"/>
    <w:rsid w:val="003B04EF"/>
    <w:rsid w:val="003E6D7C"/>
    <w:rsid w:val="004A1858"/>
    <w:rsid w:val="004A7713"/>
    <w:rsid w:val="004A7D37"/>
    <w:rsid w:val="004B7A4D"/>
    <w:rsid w:val="004E7DF4"/>
    <w:rsid w:val="00510A8E"/>
    <w:rsid w:val="00520C39"/>
    <w:rsid w:val="0053657D"/>
    <w:rsid w:val="00537F1F"/>
    <w:rsid w:val="005A73F7"/>
    <w:rsid w:val="005B519E"/>
    <w:rsid w:val="006420BA"/>
    <w:rsid w:val="00654BE6"/>
    <w:rsid w:val="00692DDD"/>
    <w:rsid w:val="006D1775"/>
    <w:rsid w:val="006D433F"/>
    <w:rsid w:val="0073577F"/>
    <w:rsid w:val="00745260"/>
    <w:rsid w:val="007A6838"/>
    <w:rsid w:val="007E1FFB"/>
    <w:rsid w:val="00833A5A"/>
    <w:rsid w:val="00834446"/>
    <w:rsid w:val="00835056"/>
    <w:rsid w:val="008C0A87"/>
    <w:rsid w:val="008F74B8"/>
    <w:rsid w:val="0090294B"/>
    <w:rsid w:val="00907A28"/>
    <w:rsid w:val="009346D2"/>
    <w:rsid w:val="00934BC4"/>
    <w:rsid w:val="00943EA0"/>
    <w:rsid w:val="0097250D"/>
    <w:rsid w:val="0098162A"/>
    <w:rsid w:val="00993CAA"/>
    <w:rsid w:val="009A37AE"/>
    <w:rsid w:val="009B7257"/>
    <w:rsid w:val="009C51B5"/>
    <w:rsid w:val="00A00469"/>
    <w:rsid w:val="00A17272"/>
    <w:rsid w:val="00A263A8"/>
    <w:rsid w:val="00A4421C"/>
    <w:rsid w:val="00A45761"/>
    <w:rsid w:val="00A60228"/>
    <w:rsid w:val="00A63A26"/>
    <w:rsid w:val="00AA7B82"/>
    <w:rsid w:val="00AE5D5B"/>
    <w:rsid w:val="00B10C13"/>
    <w:rsid w:val="00B31840"/>
    <w:rsid w:val="00B55903"/>
    <w:rsid w:val="00B707D0"/>
    <w:rsid w:val="00BB5ADB"/>
    <w:rsid w:val="00C546CB"/>
    <w:rsid w:val="00C63101"/>
    <w:rsid w:val="00C76684"/>
    <w:rsid w:val="00CA3959"/>
    <w:rsid w:val="00CB4424"/>
    <w:rsid w:val="00CB6949"/>
    <w:rsid w:val="00CC19B8"/>
    <w:rsid w:val="00D1267C"/>
    <w:rsid w:val="00D31228"/>
    <w:rsid w:val="00D3354B"/>
    <w:rsid w:val="00D40444"/>
    <w:rsid w:val="00D55402"/>
    <w:rsid w:val="00D92A8E"/>
    <w:rsid w:val="00DC173B"/>
    <w:rsid w:val="00DC2E89"/>
    <w:rsid w:val="00E208E8"/>
    <w:rsid w:val="00E42312"/>
    <w:rsid w:val="00E561C8"/>
    <w:rsid w:val="00E67654"/>
    <w:rsid w:val="00E77908"/>
    <w:rsid w:val="00EF67D1"/>
    <w:rsid w:val="00F374FE"/>
    <w:rsid w:val="00F42861"/>
    <w:rsid w:val="00F47987"/>
    <w:rsid w:val="00F65E0F"/>
    <w:rsid w:val="00FA3BA8"/>
    <w:rsid w:val="00FB11F8"/>
    <w:rsid w:val="00FD51F5"/>
    <w:rsid w:val="00FD5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61BAD-4020-47B6-AC6E-78C53D01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1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1A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41ACE"/>
  </w:style>
  <w:style w:type="paragraph" w:styleId="a6">
    <w:name w:val="Balloon Text"/>
    <w:basedOn w:val="a"/>
    <w:link w:val="a7"/>
    <w:uiPriority w:val="99"/>
    <w:semiHidden/>
    <w:unhideWhenUsed/>
    <w:rsid w:val="00D554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540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745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26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org301</cp:lastModifiedBy>
  <cp:revision>49</cp:revision>
  <cp:lastPrinted>2023-07-06T05:31:00Z</cp:lastPrinted>
  <dcterms:created xsi:type="dcterms:W3CDTF">2023-01-05T11:56:00Z</dcterms:created>
  <dcterms:modified xsi:type="dcterms:W3CDTF">2023-07-21T12:56:00Z</dcterms:modified>
</cp:coreProperties>
</file>